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9"/>
        <w:gridCol w:w="10"/>
        <w:gridCol w:w="2063"/>
        <w:gridCol w:w="18"/>
        <w:gridCol w:w="2493"/>
        <w:gridCol w:w="27"/>
        <w:gridCol w:w="3060"/>
      </w:tblGrid>
      <w:tr w:rsidR="00633361" w:rsidRPr="00896E80" w:rsidTr="0009193B">
        <w:tc>
          <w:tcPr>
            <w:tcW w:w="3319" w:type="dxa"/>
            <w:gridSpan w:val="2"/>
          </w:tcPr>
          <w:p w:rsidR="00633361" w:rsidRPr="00896E80" w:rsidRDefault="00633361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896E80">
              <w:rPr>
                <w:rFonts w:ascii="Arial" w:hAnsi="Arial" w:cs="Arial"/>
                <w:b/>
                <w:sz w:val="22"/>
              </w:rPr>
              <w:t>Company</w:t>
            </w:r>
          </w:p>
        </w:tc>
        <w:tc>
          <w:tcPr>
            <w:tcW w:w="2063" w:type="dxa"/>
          </w:tcPr>
          <w:p w:rsidR="00633361" w:rsidRPr="00896E80" w:rsidRDefault="00633361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2511" w:type="dxa"/>
            <w:gridSpan w:val="2"/>
          </w:tcPr>
          <w:p w:rsidR="00633361" w:rsidRPr="00896E80" w:rsidRDefault="00633361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Address</w:t>
            </w:r>
          </w:p>
        </w:tc>
        <w:tc>
          <w:tcPr>
            <w:tcW w:w="3087" w:type="dxa"/>
            <w:gridSpan w:val="2"/>
          </w:tcPr>
          <w:p w:rsidR="00633361" w:rsidRPr="00896E80" w:rsidRDefault="00633361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CityState</w:t>
            </w:r>
          </w:p>
        </w:tc>
      </w:tr>
      <w:tr w:rsidR="00C53062" w:rsidRPr="001447C4" w:rsidTr="0009193B">
        <w:tc>
          <w:tcPr>
            <w:tcW w:w="5382" w:type="dxa"/>
            <w:gridSpan w:val="3"/>
          </w:tcPr>
          <w:p w:rsidR="00C53062" w:rsidRPr="001447C4" w:rsidRDefault="00C53062" w:rsidP="0009193B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C53062" w:rsidRDefault="00C53062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3087" w:type="dxa"/>
            <w:gridSpan w:val="2"/>
          </w:tcPr>
          <w:p w:rsidR="00C53062" w:rsidRPr="001447C4" w:rsidRDefault="00C53062">
            <w:pPr>
              <w:widowControl/>
              <w:rPr>
                <w:rFonts w:ascii="Arial" w:hAnsi="Arial" w:cs="Arial"/>
                <w:sz w:val="22"/>
              </w:rPr>
            </w:pPr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Cleaves, Bessmer, Marietti, Inc.</w:t>
            </w:r>
          </w:p>
        </w:tc>
        <w:tc>
          <w:tcPr>
            <w:tcW w:w="2063" w:type="dxa"/>
          </w:tcPr>
          <w:p w:rsidR="00674547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Doug Maylee</w:t>
            </w:r>
          </w:p>
        </w:tc>
        <w:tc>
          <w:tcPr>
            <w:tcW w:w="2511" w:type="dxa"/>
            <w:gridSpan w:val="2"/>
          </w:tcPr>
          <w:p w:rsidR="00674547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9490</w:t>
              </w:r>
            </w:smartTag>
          </w:p>
        </w:tc>
        <w:tc>
          <w:tcPr>
            <w:tcW w:w="3087" w:type="dxa"/>
            <w:gridSpan w:val="2"/>
          </w:tcPr>
          <w:p w:rsidR="00674547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64133</w:t>
                </w:r>
              </w:smartTag>
            </w:smartTag>
          </w:p>
        </w:tc>
      </w:tr>
      <w:tr w:rsidR="00B9175D" w:rsidTr="0009193B">
        <w:tblPrEx>
          <w:tblLook w:val="04A0" w:firstRow="1" w:lastRow="0" w:firstColumn="1" w:lastColumn="0" w:noHBand="0" w:noVBand="1"/>
        </w:tblPrEx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75D" w:rsidRDefault="00B917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Communications Supply Corporation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5D" w:rsidRDefault="00B9175D">
            <w:pPr>
              <w:widowControl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5D" w:rsidRPr="002B2ADB" w:rsidRDefault="00B9175D" w:rsidP="002B2AD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1257 N. Mosley Street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5D" w:rsidRPr="002B2ADB" w:rsidRDefault="00B9175D" w:rsidP="002B2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Wichita, KS </w:t>
            </w:r>
            <w:r w:rsidR="002B2AD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67214</w:t>
            </w:r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Gades Sales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Don Kennedy</w:t>
            </w:r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9003</w:t>
              </w:r>
            </w:smartTag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Wichita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67277</w:t>
                </w:r>
              </w:smartTag>
            </w:smartTag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Graybar Electric Company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Bill Oakman</w:t>
            </w:r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1221 East 13</w:t>
            </w:r>
            <w:r w:rsidRPr="009658C6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64106</w:t>
                </w:r>
              </w:smartTag>
            </w:smartTag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Mercer Zimmerman, Inc.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Kate Chell Wimer</w:t>
            </w:r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9123 Barton</w:t>
            </w:r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66214</w:t>
                </w:r>
              </w:smartTag>
            </w:smartTag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Mid American Signal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Dan Wright</w:t>
            </w:r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2429 South Mill Street</w:t>
                </w:r>
              </w:smartTag>
            </w:smartTag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 Equipment Sales Company</w:t>
            </w:r>
          </w:p>
        </w:tc>
        <w:tc>
          <w:tcPr>
            <w:tcW w:w="2063" w:type="dxa"/>
          </w:tcPr>
          <w:p w:rsidR="00674547" w:rsidRPr="001447C4" w:rsidRDefault="00CE55EB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Veronica Terrazas</w:t>
            </w:r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1507 Lake Avenue</w:t>
                </w:r>
              </w:smartTag>
            </w:smartTag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Premier Lighting &amp; Controls</w:t>
            </w:r>
          </w:p>
        </w:tc>
        <w:tc>
          <w:tcPr>
            <w:tcW w:w="2063" w:type="dxa"/>
          </w:tcPr>
          <w:p w:rsidR="00674547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John Wilkinson</w:t>
            </w:r>
          </w:p>
        </w:tc>
        <w:tc>
          <w:tcPr>
            <w:tcW w:w="2511" w:type="dxa"/>
            <w:gridSpan w:val="2"/>
          </w:tcPr>
          <w:p w:rsidR="00174CE1" w:rsidRDefault="00174CE1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12427 W. 92</w:t>
            </w:r>
            <w:r w:rsidRPr="00174CE1">
              <w:rPr>
                <w:rFonts w:ascii="Arial" w:hAnsi="Arial" w:cs="Arial"/>
                <w:sz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</w:rPr>
              <w:t xml:space="preserve"> Street</w:t>
            </w:r>
          </w:p>
        </w:tc>
        <w:tc>
          <w:tcPr>
            <w:tcW w:w="3087" w:type="dxa"/>
            <w:gridSpan w:val="2"/>
          </w:tcPr>
          <w:p w:rsidR="00674547" w:rsidRDefault="00174CE1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Lenexa, KS  66215</w:t>
            </w:r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Resenhouse Electric Supply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Nicholas Cole</w:t>
            </w:r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14740 West 107</w:t>
                </w:r>
                <w:r w:rsidRPr="009658C6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66215</w:t>
                </w:r>
              </w:smartTag>
            </w:smartTag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Stanion Wholesale Electric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James Mullin</w:t>
            </w:r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1370 North Winchester Drive</w:t>
                </w:r>
              </w:smartTag>
            </w:smartTag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66061</w:t>
                </w:r>
              </w:smartTag>
            </w:smartTag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Electrical Midwest, Inc.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Vern Marlo</w:t>
            </w:r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9205 Bond</w:t>
            </w:r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66214</w:t>
                </w:r>
              </w:smartTag>
            </w:smartTag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Traffic Signal Controls, Inc.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Jim Cole</w:t>
            </w:r>
          </w:p>
        </w:tc>
        <w:tc>
          <w:tcPr>
            <w:tcW w:w="2511" w:type="dxa"/>
            <w:gridSpan w:val="2"/>
          </w:tcPr>
          <w:p w:rsidR="00674547" w:rsidRPr="001447C4" w:rsidRDefault="006A234E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255 Weaver Park Road</w:t>
                </w:r>
              </w:smartTag>
            </w:smartTag>
          </w:p>
        </w:tc>
        <w:tc>
          <w:tcPr>
            <w:tcW w:w="3087" w:type="dxa"/>
            <w:gridSpan w:val="2"/>
          </w:tcPr>
          <w:p w:rsidR="00674547" w:rsidRPr="001447C4" w:rsidRDefault="006A234E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Longmont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CO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80504</w:t>
                </w:r>
              </w:smartTag>
            </w:smartTag>
          </w:p>
        </w:tc>
      </w:tr>
      <w:tr w:rsidR="00B9175D" w:rsidTr="0009193B">
        <w:tblPrEx>
          <w:tblLook w:val="04A0" w:firstRow="1" w:lastRow="0" w:firstColumn="1" w:lastColumn="0" w:noHBand="0" w:noVBand="1"/>
        </w:tblPrEx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75D" w:rsidRDefault="00B917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WESCO Distribution Inc.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5D" w:rsidRDefault="00B9175D">
            <w:pPr>
              <w:widowControl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75D" w:rsidRDefault="00B917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2301 E Truman Rd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75D" w:rsidRDefault="00B917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Kansas City, MO </w:t>
            </w:r>
            <w:r w:rsidR="002B2AD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64127-2042</w:t>
            </w:r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Western Extralite Company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Steve Bland</w:t>
            </w:r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14903 West 99</w:t>
                </w:r>
                <w:r w:rsidRPr="009658C6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66215</w:t>
                </w:r>
              </w:smartTag>
            </w:smartTag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Winlectric Company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Steve Emme</w:t>
            </w:r>
          </w:p>
        </w:tc>
        <w:tc>
          <w:tcPr>
            <w:tcW w:w="2511" w:type="dxa"/>
            <w:gridSpan w:val="2"/>
          </w:tcPr>
          <w:p w:rsidR="001D655D" w:rsidRDefault="001D655D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P.O. Box 873</w:t>
            </w:r>
          </w:p>
          <w:p w:rsidR="000D1D11" w:rsidRPr="001447C4" w:rsidRDefault="001D655D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211 W.</w:t>
            </w:r>
            <w:r w:rsidR="00674547">
              <w:rPr>
                <w:rFonts w:ascii="Arial" w:hAnsi="Arial" w:cs="Arial"/>
                <w:sz w:val="22"/>
              </w:rPr>
              <w:t xml:space="preserve"> Dennis Avenue</w:t>
            </w:r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Olathe, KS  66061</w:t>
            </w:r>
            <w:r w:rsidR="00512A9D">
              <w:rPr>
                <w:rFonts w:ascii="Arial" w:hAnsi="Arial" w:cs="Arial"/>
                <w:sz w:val="22"/>
              </w:rPr>
              <w:t>-0873</w:t>
            </w:r>
          </w:p>
        </w:tc>
      </w:tr>
      <w:tr w:rsidR="00633361" w:rsidRPr="001447C4" w:rsidTr="0009193B">
        <w:tc>
          <w:tcPr>
            <w:tcW w:w="3319" w:type="dxa"/>
            <w:gridSpan w:val="2"/>
          </w:tcPr>
          <w:p w:rsidR="00633361" w:rsidRPr="001447C4" w:rsidRDefault="00633361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</w:tcPr>
          <w:p w:rsidR="00633361" w:rsidRPr="001447C4" w:rsidRDefault="00633361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633361" w:rsidRPr="001447C4" w:rsidRDefault="00633361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3087" w:type="dxa"/>
            <w:gridSpan w:val="2"/>
          </w:tcPr>
          <w:p w:rsidR="00633361" w:rsidRPr="001447C4" w:rsidRDefault="00633361">
            <w:pPr>
              <w:widowControl/>
              <w:rPr>
                <w:rFonts w:ascii="Arial" w:hAnsi="Arial" w:cs="Arial"/>
                <w:sz w:val="22"/>
              </w:rPr>
            </w:pPr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F0" w:rsidRDefault="0009193B" w:rsidP="00FA6EF0">
            <w:pPr>
              <w:pStyle w:val="Heading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– </w:t>
            </w:r>
          </w:p>
          <w:p w:rsidR="0009193B" w:rsidRDefault="0009193B">
            <w:pPr>
              <w:pStyle w:val="Heading1"/>
              <w:rPr>
                <w:rFonts w:ascii="Arial" w:hAnsi="Arial" w:cs="Arial"/>
                <w:szCs w:val="22"/>
              </w:rPr>
            </w:pPr>
          </w:p>
        </w:tc>
        <w:tc>
          <w:tcPr>
            <w:tcW w:w="4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Pr="00FA6EF0" w:rsidRDefault="00FA6EF0" w:rsidP="00FA6EF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zCs w:val="22"/>
                </w:rPr>
                <w:t>MAIL</w:t>
              </w:r>
            </w:smartTag>
            <w:r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stockticker">
              <w:r>
                <w:rPr>
                  <w:rFonts w:ascii="Arial" w:hAnsi="Arial" w:cs="Arial"/>
                  <w:szCs w:val="22"/>
                </w:rPr>
                <w:t>FREE</w:t>
              </w:r>
            </w:smartTag>
            <w:r>
              <w:rPr>
                <w:rFonts w:ascii="Arial" w:hAnsi="Arial" w:cs="Arial"/>
                <w:szCs w:val="22"/>
              </w:rPr>
              <w:t xml:space="preserve"> PLANS &amp; SPECS. </w:t>
            </w:r>
            <w:r w:rsidR="0009193B" w:rsidRPr="00FA6EF0">
              <w:rPr>
                <w:rFonts w:ascii="Arial" w:hAnsi="Arial" w:cs="Arial"/>
                <w:noProof/>
                <w:u w:val="single"/>
              </w:rPr>
              <w:t>Put on CD for all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5C56B2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CMD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 w:rsidP="002B2ADB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2B2AD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09193B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2B2AD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2B2ADB" w:rsidP="002B2ADB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Arlington, TX  76018</w:t>
            </w:r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 w:rsidP="002B2ADB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FF5D43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FF5D43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FF5D43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FF5D43" w:rsidRDefault="00FF5D4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 w:rsidP="00FF5D4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FF5D43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iSqFt Planroom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Kansas/Missouri Planroom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</w:t>
            </w:r>
            <w:r w:rsidR="002B2A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ePlan Online Plan Room 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26182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4115 S. Providence, Suite 105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 w:rsidP="0026182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2B2A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</w:t>
            </w:r>
            <w:r w:rsidR="0026182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:rsidR="00633361" w:rsidRDefault="00633361" w:rsidP="00CE55EB">
      <w:pPr>
        <w:ind w:right="106"/>
        <w:jc w:val="both"/>
        <w:rPr>
          <w:b/>
          <w:sz w:val="22"/>
        </w:rPr>
      </w:pPr>
    </w:p>
    <w:sectPr w:rsidR="00633361" w:rsidSect="00E9793E">
      <w:headerReference w:type="default" r:id="rId7"/>
      <w:endnotePr>
        <w:numFmt w:val="decimal"/>
      </w:endnotePr>
      <w:type w:val="continuous"/>
      <w:pgSz w:w="12240" w:h="15840"/>
      <w:pgMar w:top="864" w:right="1440" w:bottom="864" w:left="1440" w:header="80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3F" w:rsidRDefault="002C7E3F">
      <w:r>
        <w:separator/>
      </w:r>
    </w:p>
  </w:endnote>
  <w:endnote w:type="continuationSeparator" w:id="0">
    <w:p w:rsidR="002C7E3F" w:rsidRDefault="002C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3F" w:rsidRDefault="002C7E3F">
      <w:r>
        <w:separator/>
      </w:r>
    </w:p>
  </w:footnote>
  <w:footnote w:type="continuationSeparator" w:id="0">
    <w:p w:rsidR="002C7E3F" w:rsidRDefault="002C7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F2E" w:rsidRDefault="00711F2E" w:rsidP="00711F2E">
    <w:pPr>
      <w:widowControl/>
      <w:tabs>
        <w:tab w:val="left" w:pos="5040"/>
        <w:tab w:val="left" w:pos="8190"/>
      </w:tabs>
      <w:rPr>
        <w:rFonts w:ascii="Arial" w:hAnsi="Arial" w:cs="Arial"/>
        <w:sz w:val="22"/>
      </w:rPr>
    </w:pPr>
    <w:r>
      <w:rPr>
        <w:rFonts w:ascii="Arial" w:hAnsi="Arial" w:cs="Arial"/>
        <w:sz w:val="22"/>
      </w:rPr>
      <w:t>Traffic Signal and Streetlighting Equipment</w:t>
    </w:r>
    <w:r>
      <w:tab/>
    </w:r>
    <w:r>
      <w:rPr>
        <w:rFonts w:ascii="Arial" w:hAnsi="Arial" w:cs="Arial"/>
        <w:sz w:val="22"/>
      </w:rPr>
      <w:t xml:space="preserve">Bidders List </w:t>
    </w:r>
    <w:r>
      <w:tab/>
    </w:r>
    <w:r w:rsidR="005C56B2">
      <w:rPr>
        <w:rFonts w:ascii="Arial" w:hAnsi="Arial" w:cs="Arial"/>
        <w:sz w:val="22"/>
      </w:rPr>
      <w:t>11/04/14</w:t>
    </w:r>
  </w:p>
  <w:p w:rsidR="00711F2E" w:rsidRPr="00711F2E" w:rsidRDefault="00711F2E" w:rsidP="00711F2E">
    <w:pPr>
      <w:widowControl/>
      <w:rPr>
        <w:rFonts w:ascii="Arial" w:hAnsi="Arial" w:cs="Arial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3E"/>
    <w:rsid w:val="00013CEA"/>
    <w:rsid w:val="0009193B"/>
    <w:rsid w:val="000D1D11"/>
    <w:rsid w:val="001558FF"/>
    <w:rsid w:val="00174CE1"/>
    <w:rsid w:val="001D655D"/>
    <w:rsid w:val="00202C45"/>
    <w:rsid w:val="0021032F"/>
    <w:rsid w:val="00261823"/>
    <w:rsid w:val="00294584"/>
    <w:rsid w:val="002B2ADB"/>
    <w:rsid w:val="002C7E3F"/>
    <w:rsid w:val="00441CEC"/>
    <w:rsid w:val="00512A9D"/>
    <w:rsid w:val="00541F1A"/>
    <w:rsid w:val="005A725B"/>
    <w:rsid w:val="005C0460"/>
    <w:rsid w:val="005C56B2"/>
    <w:rsid w:val="0061068E"/>
    <w:rsid w:val="00633361"/>
    <w:rsid w:val="00674547"/>
    <w:rsid w:val="00681EC7"/>
    <w:rsid w:val="006A234E"/>
    <w:rsid w:val="00711F2E"/>
    <w:rsid w:val="00737207"/>
    <w:rsid w:val="00746C07"/>
    <w:rsid w:val="007C2135"/>
    <w:rsid w:val="008A1B22"/>
    <w:rsid w:val="008F62B8"/>
    <w:rsid w:val="00906CB7"/>
    <w:rsid w:val="009658C6"/>
    <w:rsid w:val="009E5A67"/>
    <w:rsid w:val="00A436C6"/>
    <w:rsid w:val="00B00080"/>
    <w:rsid w:val="00B9175D"/>
    <w:rsid w:val="00BA395C"/>
    <w:rsid w:val="00BE3A19"/>
    <w:rsid w:val="00C53062"/>
    <w:rsid w:val="00CE55EB"/>
    <w:rsid w:val="00E12FCE"/>
    <w:rsid w:val="00E9793E"/>
    <w:rsid w:val="00EA5258"/>
    <w:rsid w:val="00EA7FC7"/>
    <w:rsid w:val="00F46B22"/>
    <w:rsid w:val="00F70A10"/>
    <w:rsid w:val="00FA6EF0"/>
    <w:rsid w:val="00FD60DB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E9793E"/>
    <w:rPr>
      <w:b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E9793E"/>
    <w:rPr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traffic signal and streetlighting equipment bidders list</vt:lpstr>
    </vt:vector>
  </TitlesOfParts>
  <Company>City of Overland Park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signal and streetlighting equipment bidders list</dc:title>
  <dc:creator>Joe Archer</dc:creator>
  <cp:lastModifiedBy>Irina Idelson</cp:lastModifiedBy>
  <cp:revision>2</cp:revision>
  <cp:lastPrinted>2010-11-18T19:46:00Z</cp:lastPrinted>
  <dcterms:created xsi:type="dcterms:W3CDTF">2014-11-04T14:22:00Z</dcterms:created>
  <dcterms:modified xsi:type="dcterms:W3CDTF">2014-11-04T14:22:00Z</dcterms:modified>
</cp:coreProperties>
</file>