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8" w:rsidRPr="00E03908" w:rsidRDefault="00900018">
      <w:pPr>
        <w:jc w:val="center"/>
        <w:rPr>
          <w:rFonts w:ascii="Arial" w:hAnsi="Arial" w:cs="Arial"/>
          <w:sz w:val="22"/>
          <w:szCs w:val="22"/>
        </w:rPr>
      </w:pPr>
      <w:bookmarkStart w:id="0" w:name="_Toc18130887"/>
      <w:bookmarkStart w:id="1" w:name="_GoBack"/>
      <w:bookmarkEnd w:id="1"/>
      <w:r w:rsidRPr="00E03908">
        <w:rPr>
          <w:rFonts w:ascii="Arial" w:hAnsi="Arial" w:cs="Arial"/>
          <w:sz w:val="22"/>
          <w:szCs w:val="22"/>
        </w:rPr>
        <w:t>CITY OF OVERLAND PARK</w:t>
      </w:r>
      <w:bookmarkEnd w:id="0"/>
    </w:p>
    <w:p w:rsidR="00900018" w:rsidRPr="00E03908" w:rsidRDefault="00900018">
      <w:pPr>
        <w:rPr>
          <w:rFonts w:ascii="Arial" w:hAnsi="Arial" w:cs="Arial"/>
          <w:b/>
          <w:sz w:val="22"/>
          <w:szCs w:val="22"/>
        </w:rPr>
      </w:pPr>
    </w:p>
    <w:p w:rsidR="00900018" w:rsidRPr="004C5BE0" w:rsidRDefault="00900018">
      <w:pPr>
        <w:jc w:val="center"/>
        <w:rPr>
          <w:rFonts w:ascii="Arial" w:hAnsi="Arial" w:cs="Arial"/>
          <w:b/>
          <w:sz w:val="22"/>
          <w:szCs w:val="22"/>
        </w:rPr>
      </w:pPr>
      <w:r w:rsidRPr="004C5BE0">
        <w:rPr>
          <w:rFonts w:ascii="Arial" w:hAnsi="Arial" w:cs="Arial"/>
          <w:b/>
          <w:sz w:val="22"/>
          <w:szCs w:val="22"/>
        </w:rPr>
        <w:t>PROJECT NAME</w:t>
      </w:r>
    </w:p>
    <w:p w:rsidR="00900018" w:rsidRPr="00E03908" w:rsidRDefault="00900018">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90001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sidR="00832C00">
        <w:rPr>
          <w:rFonts w:ascii="Arial" w:hAnsi="Arial" w:cs="Arial"/>
          <w:sz w:val="22"/>
          <w:szCs w:val="22"/>
        </w:rPr>
        <w:t>FOR PROPOSAL</w:t>
      </w:r>
    </w:p>
    <w:p w:rsidR="00267EE6" w:rsidRDefault="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267EE6" w:rsidRDefault="009C2F69"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w:t>
      </w:r>
      <w:r w:rsidR="00783541">
        <w:rPr>
          <w:rFonts w:ascii="Arial" w:hAnsi="Arial" w:cs="Arial"/>
          <w:sz w:val="22"/>
          <w:szCs w:val="22"/>
        </w:rPr>
        <w:t>P</w:t>
      </w:r>
      <w:r w:rsidR="00267EE6">
        <w:rPr>
          <w:rFonts w:ascii="Arial" w:hAnsi="Arial" w:cs="Arial"/>
          <w:sz w:val="22"/>
          <w:szCs w:val="22"/>
        </w:rPr>
        <w:t>-1</w:t>
      </w:r>
      <w:r w:rsidR="00267EE6">
        <w:rPr>
          <w:rFonts w:ascii="Arial" w:hAnsi="Arial" w:cs="Arial"/>
          <w:sz w:val="22"/>
          <w:szCs w:val="22"/>
        </w:rPr>
        <w:tab/>
        <w:t xml:space="preserve">The City of Overland Park, Kansas will receive sealed proposals from prequalified contractors for construction, reconstruction, or maintenance work in the City of Overland Park, Kansas, such work known as </w:t>
      </w:r>
      <w:r w:rsidR="00783541">
        <w:rPr>
          <w:rFonts w:ascii="Arial" w:hAnsi="Arial" w:cs="Arial"/>
          <w:sz w:val="22"/>
          <w:szCs w:val="22"/>
        </w:rPr>
        <w:t>[PROJECT NAME (</w:t>
      </w:r>
      <w:r w:rsidR="00267EE6">
        <w:rPr>
          <w:rFonts w:ascii="Arial" w:hAnsi="Arial" w:cs="Arial"/>
          <w:sz w:val="22"/>
          <w:szCs w:val="22"/>
        </w:rPr>
        <w:t xml:space="preserve">Project No. </w:t>
      </w:r>
      <w:r w:rsidR="00783541">
        <w:rPr>
          <w:rFonts w:ascii="Arial" w:hAnsi="Arial" w:cs="Arial"/>
          <w:sz w:val="22"/>
          <w:szCs w:val="22"/>
        </w:rPr>
        <w:t>)</w:t>
      </w:r>
      <w:r w:rsidR="00267EE6">
        <w:rPr>
          <w:rFonts w:ascii="Arial" w:hAnsi="Arial" w:cs="Arial"/>
          <w:sz w:val="22"/>
          <w:szCs w:val="22"/>
        </w:rPr>
        <w:t>].  The general scope of the Project is [</w:t>
      </w:r>
      <w:r w:rsidR="00783541">
        <w:rPr>
          <w:rFonts w:ascii="Arial" w:hAnsi="Arial" w:cs="Arial"/>
          <w:sz w:val="22"/>
          <w:szCs w:val="22"/>
        </w:rPr>
        <w:t xml:space="preserve">                          </w:t>
      </w:r>
      <w:r w:rsidR="00267EE6">
        <w:rPr>
          <w:rFonts w:ascii="Arial" w:hAnsi="Arial" w:cs="Arial"/>
          <w:sz w:val="22"/>
          <w:szCs w:val="22"/>
        </w:rPr>
        <w:t xml:space="preserve">].  </w:t>
      </w:r>
    </w:p>
    <w:p w:rsidR="00267EE6" w:rsidRDefault="00267EE6"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67EE6" w:rsidRDefault="00267EE6"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267EE6" w:rsidRDefault="00267EE6"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Attention: </w:t>
      </w:r>
      <w:r w:rsidR="00832C00">
        <w:rPr>
          <w:rFonts w:ascii="Arial" w:hAnsi="Arial" w:cs="Arial"/>
          <w:sz w:val="22"/>
          <w:szCs w:val="22"/>
        </w:rPr>
        <w:t>Project Engineer</w:t>
      </w: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267EE6" w:rsidRDefault="00267EE6"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6E2588" w:rsidRDefault="006E2588" w:rsidP="00267E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6E2588" w:rsidRPr="00E03908" w:rsidRDefault="006E2588" w:rsidP="00960B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w:t>
      </w:r>
      <w:r w:rsidR="009C2F69">
        <w:rPr>
          <w:rFonts w:ascii="Arial" w:hAnsi="Arial" w:cs="Arial"/>
          <w:sz w:val="22"/>
          <w:szCs w:val="22"/>
        </w:rPr>
        <w:t xml:space="preserve">are </w:t>
      </w:r>
      <w:r>
        <w:rPr>
          <w:rFonts w:ascii="Arial" w:hAnsi="Arial" w:cs="Arial"/>
          <w:sz w:val="22"/>
          <w:szCs w:val="22"/>
        </w:rPr>
        <w:t xml:space="preserve">required contract provisions </w:t>
      </w:r>
      <w:r w:rsidR="009C2F69">
        <w:rPr>
          <w:rFonts w:ascii="Arial" w:hAnsi="Arial" w:cs="Arial"/>
          <w:sz w:val="22"/>
          <w:szCs w:val="22"/>
        </w:rPr>
        <w:t xml:space="preserve">for the project: </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sidR="00832C00">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7E46" w:rsidRDefault="009E7E46" w:rsidP="009E7E46">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783541" w:rsidRPr="00AE30D6" w:rsidRDefault="009E7E46"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83541" w:rsidRPr="00AE30D6">
        <w:rPr>
          <w:rFonts w:ascii="Arial" w:hAnsi="Arial" w:cs="Arial"/>
          <w:sz w:val="22"/>
          <w:szCs w:val="22"/>
        </w:rPr>
        <w:t>.</w:t>
      </w:r>
      <w:r w:rsidR="00783541" w:rsidRPr="00AE30D6">
        <w:rPr>
          <w:rFonts w:ascii="Arial" w:hAnsi="Arial" w:cs="Arial"/>
          <w:sz w:val="22"/>
          <w:szCs w:val="22"/>
        </w:rPr>
        <w:tab/>
      </w:r>
      <w:r w:rsidR="00783541">
        <w:rPr>
          <w:rFonts w:ascii="Arial" w:hAnsi="Arial" w:cs="Arial"/>
          <w:sz w:val="22"/>
          <w:szCs w:val="22"/>
        </w:rPr>
        <w:t>“Proposal”</w:t>
      </w:r>
      <w:r w:rsidR="00783541" w:rsidRPr="00AE30D6">
        <w:rPr>
          <w:rFonts w:ascii="Arial" w:hAnsi="Arial" w:cs="Arial"/>
          <w:sz w:val="22"/>
          <w:szCs w:val="22"/>
        </w:rPr>
        <w:t xml:space="preserve"> </w:t>
      </w:r>
      <w:r w:rsidR="00783541" w:rsidRPr="0061221D">
        <w:rPr>
          <w:rFonts w:ascii="Arial" w:hAnsi="Arial" w:cs="Arial"/>
          <w:sz w:val="22"/>
          <w:szCs w:val="22"/>
        </w:rPr>
        <w:t xml:space="preserve">shall mean the offer of the </w:t>
      </w:r>
      <w:r w:rsidR="00832C00">
        <w:rPr>
          <w:rFonts w:ascii="Arial" w:hAnsi="Arial" w:cs="Arial"/>
          <w:sz w:val="22"/>
          <w:szCs w:val="22"/>
        </w:rPr>
        <w:t>Respondent</w:t>
      </w:r>
      <w:r w:rsidR="00783541" w:rsidRPr="0061221D">
        <w:rPr>
          <w:rFonts w:ascii="Arial" w:hAnsi="Arial" w:cs="Arial"/>
          <w:sz w:val="22"/>
          <w:szCs w:val="22"/>
        </w:rPr>
        <w:t xml:space="preserve"> submitted on the prescribed form setting forth the prices for the </w:t>
      </w:r>
      <w:r w:rsidR="00783541">
        <w:rPr>
          <w:rFonts w:ascii="Arial" w:hAnsi="Arial" w:cs="Arial"/>
          <w:sz w:val="22"/>
          <w:szCs w:val="22"/>
        </w:rPr>
        <w:t>w</w:t>
      </w:r>
      <w:r w:rsidR="00783541" w:rsidRPr="0061221D">
        <w:rPr>
          <w:rFonts w:ascii="Arial" w:hAnsi="Arial" w:cs="Arial"/>
          <w:sz w:val="22"/>
          <w:szCs w:val="22"/>
        </w:rPr>
        <w:t xml:space="preserve">ork to be performed (and the City reserves the right to reject any and all </w:t>
      </w:r>
      <w:r w:rsidR="00DA73E2">
        <w:rPr>
          <w:rFonts w:ascii="Arial" w:hAnsi="Arial" w:cs="Arial"/>
          <w:sz w:val="22"/>
          <w:szCs w:val="22"/>
        </w:rPr>
        <w:t>proposal</w:t>
      </w:r>
      <w:r w:rsidR="00783541" w:rsidRPr="0061221D">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sidR="00832C00">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sidR="00832C00">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sidR="00832C00">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9E7E46" w:rsidRPr="00AE30D6" w:rsidRDefault="009E7E46" w:rsidP="009E7E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9E7E46"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00783541" w:rsidRPr="00AE30D6">
        <w:rPr>
          <w:rFonts w:ascii="Arial" w:hAnsi="Arial" w:cs="Arial"/>
          <w:sz w:val="22"/>
          <w:szCs w:val="22"/>
        </w:rPr>
        <w:t>.</w:t>
      </w:r>
      <w:r w:rsidR="00783541" w:rsidRPr="00AE30D6">
        <w:rPr>
          <w:rFonts w:ascii="Arial" w:hAnsi="Arial" w:cs="Arial"/>
          <w:sz w:val="22"/>
          <w:szCs w:val="22"/>
        </w:rPr>
        <w:tab/>
      </w:r>
      <w:r w:rsidR="00783541">
        <w:rPr>
          <w:rFonts w:ascii="Arial" w:hAnsi="Arial" w:cs="Arial"/>
          <w:sz w:val="22"/>
          <w:szCs w:val="22"/>
        </w:rPr>
        <w:t>“</w:t>
      </w:r>
      <w:r w:rsidR="00832C00">
        <w:rPr>
          <w:rFonts w:ascii="Arial" w:hAnsi="Arial" w:cs="Arial"/>
          <w:sz w:val="22"/>
          <w:szCs w:val="22"/>
        </w:rPr>
        <w:t>Respondent</w:t>
      </w:r>
      <w:r w:rsidR="00783541">
        <w:rPr>
          <w:rFonts w:ascii="Arial" w:hAnsi="Arial" w:cs="Arial"/>
          <w:sz w:val="22"/>
          <w:szCs w:val="22"/>
        </w:rPr>
        <w:t>”</w:t>
      </w:r>
      <w:r w:rsidR="00783541" w:rsidRPr="00AE30D6">
        <w:rPr>
          <w:rFonts w:ascii="Arial" w:hAnsi="Arial" w:cs="Arial"/>
          <w:sz w:val="22"/>
          <w:szCs w:val="22"/>
        </w:rPr>
        <w:t xml:space="preserve"> </w:t>
      </w:r>
      <w:r w:rsidR="00783541" w:rsidRPr="0061221D">
        <w:rPr>
          <w:rFonts w:ascii="Arial" w:hAnsi="Arial" w:cs="Arial"/>
          <w:sz w:val="22"/>
          <w:szCs w:val="22"/>
        </w:rPr>
        <w:t xml:space="preserve">shall mean any individual, partnership, corporation, association or other entity submitting a </w:t>
      </w:r>
      <w:r w:rsidR="00D220EE">
        <w:rPr>
          <w:rFonts w:ascii="Arial" w:hAnsi="Arial" w:cs="Arial"/>
          <w:sz w:val="22"/>
          <w:szCs w:val="22"/>
        </w:rPr>
        <w:t>Proposal</w:t>
      </w:r>
      <w:r w:rsidR="00783541" w:rsidRPr="0061221D">
        <w:rPr>
          <w:rFonts w:ascii="Arial" w:hAnsi="Arial" w:cs="Arial"/>
          <w:sz w:val="22"/>
          <w:szCs w:val="22"/>
        </w:rPr>
        <w:t xml:space="preserve"> for the </w:t>
      </w:r>
      <w:r w:rsidR="00783541">
        <w:rPr>
          <w:rFonts w:ascii="Arial" w:hAnsi="Arial" w:cs="Arial"/>
          <w:sz w:val="22"/>
          <w:szCs w:val="22"/>
        </w:rPr>
        <w:t>w</w:t>
      </w:r>
      <w:r w:rsidR="00783541" w:rsidRPr="0061221D">
        <w:rPr>
          <w:rFonts w:ascii="Arial" w:hAnsi="Arial" w:cs="Arial"/>
          <w:sz w:val="22"/>
          <w:szCs w:val="22"/>
        </w:rPr>
        <w:t>ork</w:t>
      </w:r>
      <w:r w:rsidR="00783541" w:rsidRPr="00AE30D6">
        <w:rPr>
          <w:rFonts w:ascii="Arial" w:hAnsi="Arial" w:cs="Arial"/>
          <w:sz w:val="22"/>
          <w:szCs w:val="22"/>
        </w:rPr>
        <w: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9E7E46" w:rsidP="00783541">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00783541" w:rsidRPr="00AE30D6">
        <w:rPr>
          <w:rFonts w:ascii="Arial" w:hAnsi="Arial" w:cs="Arial"/>
          <w:sz w:val="22"/>
          <w:szCs w:val="22"/>
        </w:rPr>
        <w:t>.</w:t>
      </w:r>
      <w:r w:rsidR="00783541" w:rsidRPr="00AE30D6">
        <w:rPr>
          <w:rFonts w:ascii="Arial" w:hAnsi="Arial" w:cs="Arial"/>
          <w:sz w:val="22"/>
          <w:szCs w:val="22"/>
        </w:rPr>
        <w:tab/>
      </w:r>
      <w:r w:rsidR="00783541">
        <w:rPr>
          <w:rFonts w:ascii="Arial" w:hAnsi="Arial" w:cs="Arial"/>
          <w:sz w:val="22"/>
          <w:szCs w:val="22"/>
        </w:rPr>
        <w:t>“</w:t>
      </w:r>
      <w:r w:rsidR="00783541" w:rsidRPr="00A6090B">
        <w:rPr>
          <w:rFonts w:ascii="Arial" w:hAnsi="Arial"/>
          <w:sz w:val="22"/>
        </w:rPr>
        <w:t>Successful</w:t>
      </w:r>
      <w:r w:rsidR="00D05C26">
        <w:rPr>
          <w:rFonts w:ascii="Arial" w:hAnsi="Arial"/>
          <w:sz w:val="22"/>
        </w:rPr>
        <w:t xml:space="preserve"> </w:t>
      </w:r>
      <w:r w:rsidR="00832C00">
        <w:rPr>
          <w:rFonts w:ascii="Arial" w:hAnsi="Arial" w:cs="Arial"/>
          <w:sz w:val="22"/>
          <w:szCs w:val="22"/>
        </w:rPr>
        <w:t>Respondent</w:t>
      </w:r>
      <w:r w:rsidR="00783541">
        <w:rPr>
          <w:rFonts w:ascii="Arial" w:hAnsi="Arial" w:cs="Arial"/>
          <w:sz w:val="22"/>
          <w:szCs w:val="22"/>
        </w:rPr>
        <w:t>”</w:t>
      </w:r>
      <w:r w:rsidR="00783541" w:rsidRPr="00AE30D6">
        <w:rPr>
          <w:rFonts w:ascii="Arial" w:hAnsi="Arial" w:cs="Arial"/>
          <w:sz w:val="22"/>
          <w:szCs w:val="22"/>
        </w:rPr>
        <w:t xml:space="preserve"> </w:t>
      </w:r>
      <w:r w:rsidR="00783541">
        <w:rPr>
          <w:rFonts w:ascii="Arial" w:hAnsi="Arial" w:cs="Arial"/>
          <w:sz w:val="22"/>
          <w:szCs w:val="22"/>
        </w:rPr>
        <w:t xml:space="preserve">means </w:t>
      </w:r>
      <w:r w:rsidR="00783541"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Proposal</w:t>
      </w:r>
      <w:r w:rsidR="00783541" w:rsidRPr="00AE30D6">
        <w:rPr>
          <w:rFonts w:ascii="Arial" w:hAnsi="Arial" w:cs="Arial"/>
          <w:sz w:val="22"/>
          <w:szCs w:val="22"/>
        </w:rPr>
        <w:t xml:space="preserve"> in conformity with the terms of the </w:t>
      </w:r>
      <w:r>
        <w:rPr>
          <w:rFonts w:ascii="Arial" w:hAnsi="Arial" w:cs="Arial"/>
          <w:sz w:val="22"/>
          <w:szCs w:val="22"/>
        </w:rPr>
        <w:t>Proposal</w:t>
      </w:r>
      <w:r w:rsidR="00783541" w:rsidRPr="00AE30D6">
        <w:rPr>
          <w:rFonts w:ascii="Arial" w:hAnsi="Arial" w:cs="Arial"/>
          <w:sz w:val="22"/>
          <w:szCs w:val="22"/>
        </w:rPr>
        <w:t xml:space="preserve"> </w:t>
      </w:r>
      <w:r w:rsidR="00783541">
        <w:rPr>
          <w:rFonts w:ascii="Arial" w:hAnsi="Arial" w:cs="Arial"/>
          <w:sz w:val="22"/>
          <w:szCs w:val="22"/>
        </w:rPr>
        <w:t>D</w:t>
      </w:r>
      <w:r w:rsidR="00783541"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sidR="009E7E46">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sidR="00832C00">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sidR="00832C00">
        <w:rPr>
          <w:rFonts w:ascii="Arial" w:hAnsi="Arial" w:cs="Arial"/>
          <w:sz w:val="22"/>
          <w:szCs w:val="22"/>
        </w:rPr>
        <w:t>Respondent</w:t>
      </w:r>
      <w:r w:rsidRPr="00AE30D6">
        <w:rPr>
          <w:rFonts w:ascii="Arial" w:hAnsi="Arial" w:cs="Arial"/>
          <w:sz w:val="22"/>
          <w:szCs w:val="22"/>
        </w:rPr>
        <w:t xml:space="preserve"> by making its </w:t>
      </w:r>
      <w:r w:rsidR="009E7E46">
        <w:rPr>
          <w:rFonts w:ascii="Arial" w:hAnsi="Arial" w:cs="Arial"/>
          <w:sz w:val="22"/>
          <w:szCs w:val="22"/>
        </w:rPr>
        <w:t>Proposal</w:t>
      </w:r>
      <w:r w:rsidRPr="00AE30D6">
        <w:rPr>
          <w:rFonts w:ascii="Arial" w:hAnsi="Arial" w:cs="Arial"/>
          <w:sz w:val="22"/>
          <w:szCs w:val="22"/>
        </w:rPr>
        <w:t xml:space="preserve"> represents that: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sidR="009E7E46">
        <w:rPr>
          <w:rFonts w:ascii="Arial" w:hAnsi="Arial" w:cs="Arial"/>
          <w:sz w:val="22"/>
          <w:szCs w:val="22"/>
        </w:rPr>
        <w:t>Proposal</w:t>
      </w:r>
      <w:r w:rsidRPr="00AE30D6">
        <w:rPr>
          <w:rFonts w:ascii="Arial" w:hAnsi="Arial" w:cs="Arial"/>
          <w:sz w:val="22"/>
          <w:szCs w:val="22"/>
        </w:rPr>
        <w:t xml:space="preserve"> is made in accordance therewith.</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9E7E46">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sidR="009E7E46">
        <w:rPr>
          <w:rFonts w:ascii="Arial" w:hAnsi="Arial" w:cs="Arial"/>
          <w:sz w:val="22"/>
          <w:szCs w:val="22"/>
        </w:rPr>
        <w:t>Proposal</w:t>
      </w:r>
      <w:r w:rsidRPr="00AE30D6">
        <w:rPr>
          <w:rFonts w:ascii="Arial" w:hAnsi="Arial" w:cs="Arial"/>
          <w:sz w:val="22"/>
          <w:szCs w:val="22"/>
        </w:rPr>
        <w:t xml:space="preserve"> Documents without exception.</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960B19">
      <w:pPr>
        <w:widowControl/>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sidR="009E7E46">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sidR="00832C00">
        <w:rPr>
          <w:rFonts w:ascii="Arial" w:hAnsi="Arial" w:cs="Arial"/>
          <w:sz w:val="22"/>
          <w:szCs w:val="22"/>
        </w:rPr>
        <w:t>Respondent</w:t>
      </w:r>
      <w:r w:rsidRPr="00AE30D6">
        <w:rPr>
          <w:rFonts w:ascii="Arial" w:hAnsi="Arial" w:cs="Arial"/>
          <w:sz w:val="22"/>
          <w:szCs w:val="22"/>
        </w:rPr>
        <w:t xml:space="preserve">s shall use complete sets of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sidR="009E7E46">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The City in making copies of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sidR="009E7E46">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783541" w:rsidRPr="00AE30D6" w:rsidRDefault="00783541" w:rsidP="00783541">
      <w:pPr>
        <w:pStyle w:val="BodyTextIndent3"/>
        <w:rPr>
          <w:rFonts w:ascii="Arial" w:hAnsi="Arial" w:cs="Arial"/>
          <w:sz w:val="22"/>
          <w:szCs w:val="22"/>
        </w:rPr>
      </w:pPr>
    </w:p>
    <w:p w:rsidR="00783541"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sidR="009E7E46">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sidR="00832C00">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sidR="009E7E46">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w:t>
      </w:r>
      <w:r w:rsidR="00832C00">
        <w:rPr>
          <w:rFonts w:ascii="Arial" w:hAnsi="Arial" w:cs="Arial"/>
          <w:sz w:val="22"/>
          <w:szCs w:val="22"/>
        </w:rPr>
        <w:t>Respondent</w:t>
      </w:r>
      <w:r>
        <w:rPr>
          <w:rFonts w:ascii="Arial" w:hAnsi="Arial" w:cs="Arial"/>
          <w:sz w:val="22"/>
          <w:szCs w:val="22"/>
        </w:rPr>
        <w:t>s will not be permitted to take advantage of any such defect.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83541" w:rsidRPr="00AE30D6" w:rsidRDefault="00832C00" w:rsidP="00783541">
      <w:pPr>
        <w:pStyle w:val="BodyTextIndent3"/>
        <w:rPr>
          <w:rFonts w:ascii="Arial" w:hAnsi="Arial" w:cs="Arial"/>
          <w:sz w:val="22"/>
          <w:szCs w:val="22"/>
        </w:rPr>
      </w:pPr>
      <w:r>
        <w:rPr>
          <w:rFonts w:ascii="Arial" w:hAnsi="Arial" w:cs="Arial"/>
          <w:sz w:val="22"/>
          <w:szCs w:val="22"/>
        </w:rPr>
        <w:t>Respondent</w:t>
      </w:r>
      <w:r w:rsidR="00783541" w:rsidRPr="00AE30D6">
        <w:rPr>
          <w:rFonts w:ascii="Arial" w:hAnsi="Arial" w:cs="Arial"/>
          <w:sz w:val="22"/>
          <w:szCs w:val="22"/>
        </w:rPr>
        <w:t xml:space="preserve">s requiring clarification or interpretation of the </w:t>
      </w:r>
      <w:r w:rsidR="009E7E46">
        <w:rPr>
          <w:rFonts w:ascii="Arial" w:hAnsi="Arial" w:cs="Arial"/>
          <w:sz w:val="22"/>
          <w:szCs w:val="22"/>
        </w:rPr>
        <w:t>Proposal</w:t>
      </w:r>
      <w:r w:rsidR="00783541" w:rsidRPr="00AE30D6">
        <w:rPr>
          <w:rFonts w:ascii="Arial" w:hAnsi="Arial" w:cs="Arial"/>
          <w:sz w:val="22"/>
          <w:szCs w:val="22"/>
        </w:rPr>
        <w:t xml:space="preserve"> Documents shall make a written request which shall reach the </w:t>
      </w:r>
      <w:r w:rsidR="00783541">
        <w:rPr>
          <w:rFonts w:ascii="Arial" w:hAnsi="Arial" w:cs="Arial"/>
          <w:sz w:val="22"/>
          <w:szCs w:val="22"/>
        </w:rPr>
        <w:t>c</w:t>
      </w:r>
      <w:r w:rsidR="00783541" w:rsidRPr="00AE30D6">
        <w:rPr>
          <w:rFonts w:ascii="Arial" w:hAnsi="Arial" w:cs="Arial"/>
          <w:sz w:val="22"/>
          <w:szCs w:val="22"/>
        </w:rPr>
        <w:t>onsult</w:t>
      </w:r>
      <w:r w:rsidR="00783541">
        <w:rPr>
          <w:rFonts w:ascii="Arial" w:hAnsi="Arial" w:cs="Arial"/>
          <w:sz w:val="22"/>
          <w:szCs w:val="22"/>
        </w:rPr>
        <w:t>ant</w:t>
      </w:r>
      <w:r w:rsidR="00783541" w:rsidRPr="00AE30D6">
        <w:rPr>
          <w:rFonts w:ascii="Arial" w:hAnsi="Arial" w:cs="Arial"/>
          <w:sz w:val="22"/>
          <w:szCs w:val="22"/>
        </w:rPr>
        <w:t xml:space="preserve"> at least seven days prior to the date for receipt of </w:t>
      </w:r>
      <w:r w:rsidR="009E7E46">
        <w:rPr>
          <w:rFonts w:ascii="Arial" w:hAnsi="Arial" w:cs="Arial"/>
          <w:sz w:val="22"/>
          <w:szCs w:val="22"/>
        </w:rPr>
        <w:t>Proposal</w:t>
      </w:r>
      <w:r w:rsidR="00783541" w:rsidRPr="00AE30D6">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Default="00783541" w:rsidP="00783541">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sidR="009E7E46">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sidR="009E7E46">
        <w:rPr>
          <w:rFonts w:ascii="Arial" w:hAnsi="Arial" w:cs="Arial"/>
          <w:sz w:val="22"/>
          <w:szCs w:val="22"/>
        </w:rPr>
        <w:t>Proposal</w:t>
      </w:r>
      <w:r w:rsidRPr="00AE30D6">
        <w:rPr>
          <w:rFonts w:ascii="Arial" w:hAnsi="Arial" w:cs="Arial"/>
          <w:sz w:val="22"/>
          <w:szCs w:val="22"/>
        </w:rPr>
        <w:t xml:space="preserve"> Documents made in any other manner will not be binding, and </w:t>
      </w:r>
      <w:r w:rsidR="00832C00">
        <w:rPr>
          <w:rFonts w:ascii="Arial" w:hAnsi="Arial" w:cs="Arial"/>
          <w:sz w:val="22"/>
          <w:szCs w:val="22"/>
        </w:rPr>
        <w:t>Respondent</w:t>
      </w:r>
      <w:r w:rsidRPr="00AE30D6">
        <w:rPr>
          <w:rFonts w:ascii="Arial" w:hAnsi="Arial" w:cs="Arial"/>
          <w:sz w:val="22"/>
          <w:szCs w:val="22"/>
        </w:rPr>
        <w:t>s shall not rely upon such interpretations, corrections and changes.</w:t>
      </w:r>
    </w:p>
    <w:p w:rsidR="00783541" w:rsidRPr="00AE30D6" w:rsidRDefault="00783541" w:rsidP="00783541">
      <w:pPr>
        <w:pStyle w:val="BodyTextIndent3"/>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9E7E46">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sidR="009E7E46">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832C00">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sidR="009E7E46">
        <w:rPr>
          <w:rFonts w:ascii="Arial" w:hAnsi="Arial" w:cs="Arial"/>
          <w:sz w:val="22"/>
          <w:szCs w:val="22"/>
        </w:rPr>
        <w:t>Proposal</w:t>
      </w:r>
      <w:r w:rsidRPr="00AE30D6">
        <w:rPr>
          <w:rFonts w:ascii="Arial" w:hAnsi="Arial" w:cs="Arial"/>
          <w:sz w:val="22"/>
          <w:szCs w:val="22"/>
        </w:rPr>
        <w:t xml:space="preserve">s, such approval will be set forth in a written addendum.  </w:t>
      </w:r>
      <w:r w:rsidR="00832C00">
        <w:rPr>
          <w:rFonts w:ascii="Arial" w:hAnsi="Arial" w:cs="Arial"/>
          <w:sz w:val="22"/>
          <w:szCs w:val="22"/>
        </w:rPr>
        <w:t>Respondent</w:t>
      </w:r>
      <w:r w:rsidRPr="00AE30D6">
        <w:rPr>
          <w:rFonts w:ascii="Arial" w:hAnsi="Arial" w:cs="Arial"/>
          <w:sz w:val="22"/>
          <w:szCs w:val="22"/>
        </w:rPr>
        <w:t>s shall not rely upon approvals made in any other manner.</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EA5734">
        <w:rPr>
          <w:rFonts w:ascii="Arial" w:hAnsi="Arial" w:cs="Arial"/>
          <w:sz w:val="22"/>
          <w:szCs w:val="22"/>
        </w:rPr>
        <w:t>58</w:t>
      </w:r>
      <w:r w:rsidRPr="00AE30D6">
        <w:rPr>
          <w:rFonts w:ascii="Arial" w:hAnsi="Arial" w:cs="Arial"/>
          <w:sz w:val="22"/>
          <w:szCs w:val="22"/>
        </w:rPr>
        <w:t>).</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sidR="009E7E46">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9E7E46">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783541" w:rsidRPr="00AE30D6" w:rsidRDefault="00783541" w:rsidP="00783541">
      <w:pPr>
        <w:pStyle w:val="BodyTextIndent"/>
        <w:ind w:left="720" w:firstLine="0"/>
        <w:rPr>
          <w:rFonts w:ascii="Arial" w:hAnsi="Arial" w:cs="Arial"/>
          <w:sz w:val="22"/>
          <w:szCs w:val="22"/>
        </w:rPr>
      </w:pPr>
    </w:p>
    <w:p w:rsidR="00783541" w:rsidRPr="00AE30D6" w:rsidRDefault="00783541" w:rsidP="00783541">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sidR="009E7E46">
        <w:rPr>
          <w:rFonts w:ascii="Arial" w:hAnsi="Arial" w:cs="Arial"/>
          <w:sz w:val="22"/>
          <w:szCs w:val="22"/>
        </w:rPr>
        <w:t>Proposal</w:t>
      </w:r>
      <w:r w:rsidRPr="00AE30D6">
        <w:rPr>
          <w:rFonts w:ascii="Arial" w:hAnsi="Arial" w:cs="Arial"/>
          <w:sz w:val="22"/>
          <w:szCs w:val="22"/>
        </w:rPr>
        <w:t xml:space="preserve">s except an addendum withdrawing the request for </w:t>
      </w:r>
      <w:r w:rsidR="009E7E46">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sidR="009E7E46">
        <w:rPr>
          <w:rFonts w:ascii="Arial" w:hAnsi="Arial" w:cs="Arial"/>
          <w:sz w:val="22"/>
          <w:szCs w:val="22"/>
        </w:rPr>
        <w:t>Proposal</w:t>
      </w:r>
      <w:r w:rsidRPr="00AE30D6">
        <w:rPr>
          <w:rFonts w:ascii="Arial" w:hAnsi="Arial" w:cs="Arial"/>
          <w:sz w:val="22"/>
          <w:szCs w:val="22"/>
        </w:rPr>
        <w:t>s.</w:t>
      </w:r>
    </w:p>
    <w:p w:rsidR="00783541" w:rsidRPr="00AE30D6" w:rsidRDefault="00783541" w:rsidP="0078354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83541" w:rsidRPr="00AE30D6" w:rsidRDefault="00783541" w:rsidP="00783541">
      <w:pPr>
        <w:pStyle w:val="BodyTextIndent3"/>
        <w:rPr>
          <w:rFonts w:ascii="Arial" w:hAnsi="Arial" w:cs="Arial"/>
          <w:sz w:val="22"/>
          <w:szCs w:val="22"/>
        </w:rPr>
      </w:pPr>
      <w:r w:rsidRPr="00AE30D6">
        <w:rPr>
          <w:rFonts w:ascii="Arial" w:hAnsi="Arial" w:cs="Arial"/>
          <w:sz w:val="22"/>
          <w:szCs w:val="22"/>
        </w:rPr>
        <w:t xml:space="preserve">Each </w:t>
      </w:r>
      <w:r w:rsidR="00832C00">
        <w:rPr>
          <w:rFonts w:ascii="Arial" w:hAnsi="Arial" w:cs="Arial"/>
          <w:sz w:val="22"/>
          <w:szCs w:val="22"/>
        </w:rPr>
        <w:t>Respondent</w:t>
      </w:r>
      <w:r w:rsidRPr="00AE30D6">
        <w:rPr>
          <w:rFonts w:ascii="Arial" w:hAnsi="Arial" w:cs="Arial"/>
          <w:sz w:val="22"/>
          <w:szCs w:val="22"/>
        </w:rPr>
        <w:t xml:space="preserve"> shall ascertain prior to submitting its </w:t>
      </w:r>
      <w:r w:rsidR="009E7E46">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sidR="009E7E46">
        <w:rPr>
          <w:rFonts w:ascii="Arial" w:hAnsi="Arial" w:cs="Arial"/>
          <w:sz w:val="22"/>
          <w:szCs w:val="22"/>
        </w:rPr>
        <w:t>Proposal</w:t>
      </w:r>
      <w:r w:rsidRPr="00AE30D6">
        <w:rPr>
          <w:rFonts w:ascii="Arial" w:hAnsi="Arial" w:cs="Arial"/>
          <w:sz w:val="22"/>
          <w:szCs w:val="22"/>
        </w:rPr>
        <w:t>.</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00018" w:rsidRPr="00E03908" w:rsidRDefault="00900018">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sidR="009E7E46">
        <w:rPr>
          <w:rFonts w:ascii="Arial" w:hAnsi="Arial" w:cs="Arial"/>
          <w:sz w:val="22"/>
          <w:szCs w:val="22"/>
        </w:rPr>
        <w:t>P</w:t>
      </w:r>
      <w:r w:rsidRPr="00E03908">
        <w:rPr>
          <w:rFonts w:ascii="Arial" w:hAnsi="Arial" w:cs="Arial"/>
          <w:sz w:val="22"/>
          <w:szCs w:val="22"/>
        </w:rPr>
        <w:noBreakHyphen/>
      </w:r>
      <w:r w:rsidR="009E7E46">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00018" w:rsidRPr="00AE30D6" w:rsidRDefault="00900018">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w:t>
      </w:r>
      <w:r>
        <w:rPr>
          <w:rFonts w:ascii="Arial" w:hAnsi="Arial" w:cs="Arial"/>
          <w:sz w:val="22"/>
          <w:szCs w:val="22"/>
        </w:rPr>
        <w:t>the 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900018" w:rsidRPr="00AE30D6" w:rsidRDefault="00900018">
      <w:pPr>
        <w:ind w:left="2160"/>
        <w:jc w:val="both"/>
        <w:rPr>
          <w:rFonts w:ascii="Arial" w:hAnsi="Arial" w:cs="Arial"/>
          <w:sz w:val="22"/>
          <w:szCs w:val="22"/>
        </w:rPr>
      </w:pPr>
    </w:p>
    <w:p w:rsidR="00900018" w:rsidRPr="00AE30D6" w:rsidRDefault="00832C00">
      <w:pPr>
        <w:tabs>
          <w:tab w:val="left" w:pos="1440"/>
        </w:tabs>
        <w:ind w:left="1440"/>
        <w:jc w:val="both"/>
        <w:rPr>
          <w:rFonts w:ascii="Arial" w:hAnsi="Arial" w:cs="Arial"/>
          <w:sz w:val="22"/>
          <w:szCs w:val="22"/>
        </w:rPr>
      </w:pPr>
      <w:r>
        <w:rPr>
          <w:rFonts w:ascii="Arial" w:hAnsi="Arial" w:cs="Arial"/>
          <w:sz w:val="22"/>
          <w:szCs w:val="22"/>
        </w:rPr>
        <w:t>Respondent</w:t>
      </w:r>
      <w:r w:rsidR="008955B6">
        <w:rPr>
          <w:rFonts w:ascii="Arial" w:hAnsi="Arial" w:cs="Arial"/>
          <w:sz w:val="22"/>
          <w:szCs w:val="22"/>
        </w:rPr>
        <w:t>s</w:t>
      </w:r>
      <w:r w:rsidR="008955B6" w:rsidRPr="00AE30D6">
        <w:rPr>
          <w:rFonts w:ascii="Arial" w:hAnsi="Arial" w:cs="Arial"/>
          <w:sz w:val="22"/>
          <w:szCs w:val="22"/>
        </w:rPr>
        <w:t xml:space="preserve"> </w:t>
      </w:r>
      <w:r w:rsidR="00900018" w:rsidRPr="00AE30D6">
        <w:rPr>
          <w:rFonts w:ascii="Arial" w:hAnsi="Arial" w:cs="Arial"/>
          <w:sz w:val="22"/>
          <w:szCs w:val="22"/>
        </w:rPr>
        <w:t xml:space="preserve">are referred to </w:t>
      </w:r>
      <w:r w:rsidR="00EA5734">
        <w:rPr>
          <w:rFonts w:ascii="Arial" w:hAnsi="Arial" w:cs="Arial"/>
          <w:sz w:val="22"/>
          <w:szCs w:val="22"/>
        </w:rPr>
        <w:t>Article</w:t>
      </w:r>
      <w:r w:rsidR="00900018" w:rsidRPr="00AE30D6">
        <w:rPr>
          <w:rFonts w:ascii="Arial" w:hAnsi="Arial" w:cs="Arial"/>
          <w:sz w:val="22"/>
          <w:szCs w:val="22"/>
        </w:rPr>
        <w:t xml:space="preserve"> GC</w:t>
      </w:r>
      <w:r w:rsidR="00900018" w:rsidRPr="00AE30D6">
        <w:rPr>
          <w:rFonts w:ascii="Arial" w:hAnsi="Arial" w:cs="Arial"/>
          <w:sz w:val="22"/>
          <w:szCs w:val="22"/>
        </w:rPr>
        <w:noBreakHyphen/>
        <w:t>3</w:t>
      </w:r>
      <w:r w:rsidR="00EA5734">
        <w:rPr>
          <w:rFonts w:ascii="Arial" w:hAnsi="Arial" w:cs="Arial"/>
          <w:sz w:val="22"/>
          <w:szCs w:val="22"/>
        </w:rPr>
        <w:t>6</w:t>
      </w:r>
      <w:r w:rsidR="00900018" w:rsidRPr="00AE30D6">
        <w:rPr>
          <w:rFonts w:ascii="Arial" w:hAnsi="Arial" w:cs="Arial"/>
          <w:sz w:val="22"/>
          <w:szCs w:val="22"/>
        </w:rPr>
        <w:t xml:space="preserve"> of the General Conditions for additional insurance information.</w:t>
      </w:r>
    </w:p>
    <w:p w:rsidR="00900018" w:rsidRPr="00AE30D6" w:rsidRDefault="00900018">
      <w:pPr>
        <w:jc w:val="both"/>
        <w:rPr>
          <w:rFonts w:ascii="Arial" w:hAnsi="Arial" w:cs="Arial"/>
          <w:sz w:val="22"/>
          <w:szCs w:val="22"/>
        </w:rPr>
      </w:pPr>
    </w:p>
    <w:p w:rsidR="00900018" w:rsidRPr="00AE30D6" w:rsidRDefault="00900018">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900018" w:rsidRPr="00AE30D6" w:rsidRDefault="00900018">
      <w:pPr>
        <w:ind w:left="1440"/>
        <w:jc w:val="both"/>
        <w:rPr>
          <w:rFonts w:ascii="Arial" w:hAnsi="Arial" w:cs="Arial"/>
          <w:sz w:val="22"/>
          <w:szCs w:val="22"/>
        </w:rPr>
      </w:pPr>
    </w:p>
    <w:p w:rsidR="00900018" w:rsidRPr="00AE30D6" w:rsidRDefault="00900018">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 xml:space="preserve">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900018" w:rsidRPr="00AE30D6"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900018" w:rsidRPr="00AE30D6" w:rsidRDefault="00900018">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900018" w:rsidRPr="00B877D0" w:rsidTr="00B877D0">
        <w:trPr>
          <w:trHeight w:val="261"/>
        </w:trPr>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General Aggregate:</w:t>
            </w:r>
          </w:p>
        </w:tc>
        <w:tc>
          <w:tcPr>
            <w:tcW w:w="153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$500,000</w:t>
            </w:r>
          </w:p>
        </w:tc>
      </w:tr>
      <w:tr w:rsidR="00900018" w:rsidRPr="00B877D0" w:rsidTr="00B877D0">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Products / Completed Operations Aggregate:</w:t>
            </w:r>
          </w:p>
        </w:tc>
        <w:tc>
          <w:tcPr>
            <w:tcW w:w="153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$500,000</w:t>
            </w:r>
          </w:p>
        </w:tc>
      </w:tr>
      <w:tr w:rsidR="00900018" w:rsidRPr="00B877D0" w:rsidTr="00B877D0">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Personal &amp; Advertising Injury:</w:t>
            </w:r>
          </w:p>
        </w:tc>
        <w:tc>
          <w:tcPr>
            <w:tcW w:w="153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$500,000</w:t>
            </w:r>
          </w:p>
        </w:tc>
      </w:tr>
      <w:tr w:rsidR="00900018" w:rsidRPr="00B877D0" w:rsidTr="00B877D0">
        <w:tc>
          <w:tcPr>
            <w:tcW w:w="477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Each Occurrence:</w:t>
            </w:r>
          </w:p>
        </w:tc>
        <w:tc>
          <w:tcPr>
            <w:tcW w:w="1530" w:type="dxa"/>
            <w:shd w:val="clear" w:color="auto" w:fill="auto"/>
          </w:tcPr>
          <w:p w:rsidR="00900018" w:rsidRPr="00B877D0" w:rsidRDefault="00900018" w:rsidP="00B877D0">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877D0">
              <w:rPr>
                <w:rFonts w:ascii="Arial" w:hAnsi="Arial" w:cs="Arial"/>
                <w:sz w:val="22"/>
                <w:szCs w:val="22"/>
              </w:rPr>
              <w:t>$500,000</w:t>
            </w:r>
          </w:p>
        </w:tc>
      </w:tr>
    </w:tbl>
    <w:p w:rsidR="00900018" w:rsidRDefault="00900018">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900018" w:rsidRPr="00AE30D6" w:rsidRDefault="00900018">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900018" w:rsidRDefault="00900018">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900018" w:rsidRDefault="00900018">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900018" w:rsidRPr="00AE30D6" w:rsidRDefault="00900018">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900018" w:rsidRDefault="00900018">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900018" w:rsidRDefault="00900018">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900018" w:rsidRDefault="00900018">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900018" w:rsidRPr="00B637D3" w:rsidRDefault="00900018">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r>
        <w:rPr>
          <w:rFonts w:ascii="Arial" w:hAnsi="Arial" w:cs="Arial"/>
          <w:b/>
          <w:sz w:val="22"/>
          <w:szCs w:val="22"/>
        </w:rPr>
        <w:t>NAME CITY OF OVERLAND PARK AS “ADDITIONAL INSURED”</w:t>
      </w:r>
    </w:p>
    <w:p w:rsidR="00900018" w:rsidRDefault="00900018">
      <w:pPr>
        <w:widowControl/>
        <w:tabs>
          <w:tab w:val="left" w:pos="-1440"/>
          <w:tab w:val="left" w:pos="-720"/>
        </w:tabs>
        <w:ind w:left="1440" w:hanging="720"/>
        <w:jc w:val="both"/>
        <w:rPr>
          <w:rFonts w:ascii="Arial" w:hAnsi="Arial" w:cs="Arial"/>
          <w:sz w:val="22"/>
          <w:szCs w:val="22"/>
        </w:rPr>
      </w:pPr>
    </w:p>
    <w:p w:rsidR="00900018" w:rsidRPr="00AE30D6" w:rsidRDefault="00900018">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900018" w:rsidRPr="00AE30D6" w:rsidRDefault="00900018">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900018" w:rsidRPr="00AE30D6" w:rsidRDefault="00900018">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900018" w:rsidRPr="00AE30D6" w:rsidRDefault="00900018">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900018" w:rsidRPr="00AE30D6" w:rsidRDefault="00900018">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p>
    <w:p w:rsidR="00900018" w:rsidRPr="005D58C1"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900018" w:rsidRPr="00AE30D6" w:rsidRDefault="00900018">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900018" w:rsidRPr="00AE30D6" w:rsidRDefault="00900018">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900018" w:rsidRPr="00AE30D6" w:rsidRDefault="00900018">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900018" w:rsidRPr="00AE30D6" w:rsidRDefault="00900018">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Is licensed to do business in the State of Kansas;</w:t>
      </w: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90001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lastRenderedPageBreak/>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90001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900018" w:rsidRPr="00AE30D6" w:rsidRDefault="0090001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900018" w:rsidRPr="00AE30D6" w:rsidRDefault="00900018">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900018" w:rsidRPr="00AE30D6"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AE30D6" w:rsidRDefault="00900018">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contractor shall indemnify and hold harmless the City as to any and all damages, claims or losses, including attorney's fees, arising out of the acts or omissions of its </w:t>
      </w:r>
      <w:commentRangeStart w:id="2"/>
      <w:r w:rsidRPr="00AE30D6">
        <w:rPr>
          <w:rFonts w:ascii="Arial" w:hAnsi="Arial" w:cs="Arial"/>
          <w:sz w:val="22"/>
          <w:szCs w:val="22"/>
        </w:rPr>
        <w:t>subcontractors</w:t>
      </w:r>
      <w:commentRangeEnd w:id="2"/>
      <w:r w:rsidR="00514A22">
        <w:rPr>
          <w:rStyle w:val="CommentReference"/>
          <w:rFonts w:ascii="Courier" w:hAnsi="Courier"/>
        </w:rPr>
        <w:commentReference w:id="2"/>
      </w:r>
      <w:r w:rsidRPr="00AE30D6">
        <w:rPr>
          <w:rFonts w:ascii="Arial" w:hAnsi="Arial" w:cs="Arial"/>
          <w:sz w:val="22"/>
          <w:szCs w:val="22"/>
        </w:rPr>
        <w:t>.</w:t>
      </w:r>
    </w:p>
    <w:p w:rsidR="00900018" w:rsidRPr="00AE30D6" w:rsidRDefault="00900018">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900018" w:rsidRPr="00E03908" w:rsidRDefault="0090001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sidR="00783541">
        <w:rPr>
          <w:rFonts w:ascii="Arial" w:hAnsi="Arial" w:cs="Arial"/>
          <w:sz w:val="22"/>
          <w:szCs w:val="22"/>
        </w:rPr>
        <w:t xml:space="preserve">It is the intent of the City to supply the Contractor with a Project Exemption Certificate for use in purchasing materials and supplies used on the project.  The Contractor shall, in preparing its </w:t>
      </w:r>
      <w:r w:rsidR="008955B6">
        <w:rPr>
          <w:rFonts w:ascii="Arial" w:hAnsi="Arial" w:cs="Arial"/>
          <w:sz w:val="22"/>
          <w:szCs w:val="22"/>
        </w:rPr>
        <w:t>Proposal</w:t>
      </w:r>
      <w:r w:rsidR="00783541">
        <w:rPr>
          <w:rFonts w:ascii="Arial" w:hAnsi="Arial" w:cs="Arial"/>
          <w:sz w:val="22"/>
          <w:szCs w:val="22"/>
        </w:rPr>
        <w:t xml:space="preserve">,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w:t>
      </w:r>
      <w:r w:rsidR="008955B6">
        <w:rPr>
          <w:rFonts w:ascii="Arial" w:hAnsi="Arial" w:cs="Arial"/>
          <w:sz w:val="22"/>
          <w:szCs w:val="22"/>
        </w:rPr>
        <w:t xml:space="preserve"> </w:t>
      </w:r>
      <w:r w:rsidR="00783541">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900018" w:rsidRDefault="00900018">
      <w:pPr>
        <w:widowControl/>
        <w:ind w:left="720" w:hanging="720"/>
        <w:jc w:val="both"/>
        <w:rPr>
          <w:rFonts w:ascii="Arial" w:hAnsi="Arial" w:cs="Arial"/>
          <w:sz w:val="22"/>
          <w:szCs w:val="22"/>
        </w:rPr>
      </w:pPr>
    </w:p>
    <w:p w:rsidR="00900018" w:rsidRPr="00EA6B8F" w:rsidRDefault="00900018">
      <w:pPr>
        <w:widowControl/>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sidR="00DA73E2">
        <w:rPr>
          <w:rFonts w:ascii="Arial" w:hAnsi="Arial" w:cs="Arial"/>
          <w:sz w:val="22"/>
          <w:szCs w:val="22"/>
        </w:rPr>
        <w:t>proposal</w:t>
      </w:r>
      <w:r w:rsidR="00DA73E2" w:rsidRPr="00EA6B8F">
        <w:rPr>
          <w:rFonts w:ascii="Arial" w:hAnsi="Arial" w:cs="Arial"/>
          <w:sz w:val="22"/>
          <w:szCs w:val="22"/>
        </w:rPr>
        <w:t xml:space="preserve"> </w:t>
      </w:r>
      <w:r w:rsidRPr="00EA6B8F">
        <w:rPr>
          <w:rFonts w:ascii="Arial" w:hAnsi="Arial" w:cs="Arial"/>
          <w:sz w:val="22"/>
          <w:szCs w:val="22"/>
        </w:rPr>
        <w:t xml:space="preserve">price of the </w:t>
      </w:r>
      <w:r w:rsidR="00514A22">
        <w:rPr>
          <w:rFonts w:ascii="Arial" w:hAnsi="Arial" w:cs="Arial"/>
          <w:sz w:val="22"/>
          <w:szCs w:val="22"/>
        </w:rPr>
        <w:t>agreement</w:t>
      </w:r>
      <w:r w:rsidRPr="00EA6B8F">
        <w:rPr>
          <w:rFonts w:ascii="Arial" w:hAnsi="Arial" w:cs="Arial"/>
          <w:sz w:val="22"/>
          <w:szCs w:val="22"/>
        </w:rPr>
        <w:t>, fixed and agreed to in advance, according to the following schedule:</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900018" w:rsidRPr="0061221D">
        <w:tblPrEx>
          <w:tblCellMar>
            <w:top w:w="0" w:type="dxa"/>
            <w:bottom w:w="0" w:type="dxa"/>
          </w:tblCellMar>
        </w:tblPrEx>
        <w:tc>
          <w:tcPr>
            <w:tcW w:w="3774" w:type="dxa"/>
            <w:gridSpan w:val="3"/>
          </w:tcPr>
          <w:p w:rsidR="00900018" w:rsidRPr="0061221D" w:rsidRDefault="00900018">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900018" w:rsidRPr="0061221D" w:rsidRDefault="00900018">
            <w:pPr>
              <w:widowControl/>
              <w:jc w:val="center"/>
              <w:rPr>
                <w:rFonts w:ascii="Arial" w:hAnsi="Arial" w:cs="Arial"/>
                <w:sz w:val="22"/>
                <w:szCs w:val="22"/>
              </w:rPr>
            </w:pPr>
          </w:p>
        </w:tc>
        <w:tc>
          <w:tcPr>
            <w:tcW w:w="2340" w:type="dxa"/>
          </w:tcPr>
          <w:p w:rsidR="00900018" w:rsidRPr="0061221D" w:rsidRDefault="00900018">
            <w:pPr>
              <w:widowControl/>
              <w:jc w:val="center"/>
              <w:rPr>
                <w:rFonts w:ascii="Arial" w:hAnsi="Arial" w:cs="Arial"/>
                <w:sz w:val="22"/>
                <w:szCs w:val="22"/>
              </w:rPr>
            </w:pPr>
            <w:r w:rsidRPr="0061221D">
              <w:rPr>
                <w:rFonts w:ascii="Arial" w:hAnsi="Arial" w:cs="Arial"/>
                <w:sz w:val="22"/>
                <w:szCs w:val="22"/>
                <w:u w:val="single"/>
              </w:rPr>
              <w:t>Liquidated Damages</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 xml:space="preserve">    $250.00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to</w:t>
            </w:r>
          </w:p>
        </w:tc>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900018" w:rsidRPr="0061221D">
        <w:tblPrEx>
          <w:tblCellMar>
            <w:top w:w="0" w:type="dxa"/>
            <w:bottom w:w="0" w:type="dxa"/>
          </w:tblCellMar>
        </w:tblPrEx>
        <w:tc>
          <w:tcPr>
            <w:tcW w:w="1440" w:type="dxa"/>
          </w:tcPr>
          <w:p w:rsidR="00900018" w:rsidRPr="0061221D" w:rsidRDefault="0090001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900018" w:rsidRPr="0061221D" w:rsidRDefault="00900018">
            <w:pPr>
              <w:widowControl/>
              <w:jc w:val="center"/>
              <w:rPr>
                <w:rFonts w:ascii="Arial" w:hAnsi="Arial" w:cs="Arial"/>
                <w:sz w:val="22"/>
                <w:szCs w:val="22"/>
              </w:rPr>
            </w:pPr>
            <w:r w:rsidRPr="0061221D">
              <w:rPr>
                <w:rFonts w:ascii="Arial" w:hAnsi="Arial" w:cs="Arial"/>
                <w:sz w:val="22"/>
                <w:szCs w:val="22"/>
              </w:rPr>
              <w:t>and up</w:t>
            </w:r>
          </w:p>
        </w:tc>
        <w:tc>
          <w:tcPr>
            <w:tcW w:w="1440" w:type="dxa"/>
          </w:tcPr>
          <w:p w:rsidR="00900018" w:rsidRPr="0061221D" w:rsidRDefault="00900018">
            <w:pPr>
              <w:widowControl/>
              <w:jc w:val="right"/>
              <w:rPr>
                <w:rFonts w:ascii="Arial" w:hAnsi="Arial" w:cs="Arial"/>
                <w:sz w:val="22"/>
                <w:szCs w:val="22"/>
              </w:rPr>
            </w:pPr>
          </w:p>
        </w:tc>
        <w:tc>
          <w:tcPr>
            <w:tcW w:w="846" w:type="dxa"/>
          </w:tcPr>
          <w:p w:rsidR="00900018" w:rsidRPr="0061221D" w:rsidRDefault="00900018">
            <w:pPr>
              <w:widowControl/>
              <w:jc w:val="right"/>
              <w:rPr>
                <w:rFonts w:ascii="Arial" w:hAnsi="Arial" w:cs="Arial"/>
                <w:sz w:val="22"/>
                <w:szCs w:val="22"/>
              </w:rPr>
            </w:pPr>
          </w:p>
        </w:tc>
        <w:tc>
          <w:tcPr>
            <w:tcW w:w="2340" w:type="dxa"/>
          </w:tcPr>
          <w:p w:rsidR="00900018" w:rsidRPr="00936844" w:rsidRDefault="0090001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t>for each 24</w:t>
      </w:r>
      <w:r w:rsidRPr="00E03908">
        <w:rPr>
          <w:rFonts w:ascii="Arial" w:hAnsi="Arial" w:cs="Arial"/>
          <w:sz w:val="22"/>
          <w:szCs w:val="22"/>
        </w:rPr>
        <w:noBreakHyphen/>
        <w:t xml:space="preserve">hour calendar day, including Sundays and holidays, the work remains incomplete over the specified completion time.  </w:t>
      </w:r>
      <w:r w:rsidR="008955B6" w:rsidRPr="00AE30D6">
        <w:rPr>
          <w:rFonts w:ascii="Arial" w:hAnsi="Arial" w:cs="Arial"/>
          <w:b/>
          <w:sz w:val="22"/>
          <w:szCs w:val="22"/>
        </w:rPr>
        <w:t xml:space="preserve">(THE </w:t>
      </w:r>
      <w:smartTag w:uri="urn:schemas-microsoft-com:office:smarttags" w:element="stockticker">
        <w:r w:rsidR="008955B6" w:rsidRPr="00AE30D6">
          <w:rPr>
            <w:rFonts w:ascii="Arial" w:hAnsi="Arial" w:cs="Arial"/>
            <w:b/>
            <w:sz w:val="22"/>
            <w:szCs w:val="22"/>
          </w:rPr>
          <w:t>CITY</w:t>
        </w:r>
      </w:smartTag>
      <w:r w:rsidR="008955B6" w:rsidRPr="00AE30D6">
        <w:rPr>
          <w:rFonts w:ascii="Arial" w:hAnsi="Arial" w:cs="Arial"/>
          <w:b/>
          <w:sz w:val="22"/>
          <w:szCs w:val="22"/>
        </w:rPr>
        <w:t xml:space="preserve"> RESERVES THE RIGHT TO ADJUST THE SCHEDULE OF LIQUIDATED DAMAGES, PRIOR TO ADVERTISING FOR </w:t>
      </w:r>
      <w:r w:rsidR="008955B6">
        <w:rPr>
          <w:rFonts w:ascii="Arial" w:hAnsi="Arial" w:cs="Arial"/>
          <w:b/>
          <w:sz w:val="22"/>
          <w:szCs w:val="22"/>
        </w:rPr>
        <w:t>PROPOSAL</w:t>
      </w:r>
      <w:r w:rsidR="008955B6" w:rsidRPr="00AE30D6">
        <w:rPr>
          <w:rFonts w:ascii="Arial" w:hAnsi="Arial" w:cs="Arial"/>
          <w:b/>
          <w:sz w:val="22"/>
          <w:szCs w:val="22"/>
        </w:rPr>
        <w:t xml:space="preserve">S, BASED ON THE SCOPE </w:t>
      </w:r>
      <w:smartTag w:uri="urn:schemas-microsoft-com:office:smarttags" w:element="stockticker">
        <w:r w:rsidR="008955B6" w:rsidRPr="00AE30D6">
          <w:rPr>
            <w:rFonts w:ascii="Arial" w:hAnsi="Arial" w:cs="Arial"/>
            <w:b/>
            <w:sz w:val="22"/>
            <w:szCs w:val="22"/>
          </w:rPr>
          <w:t>AND</w:t>
        </w:r>
      </w:smartTag>
      <w:r w:rsidR="008955B6" w:rsidRPr="00AE30D6">
        <w:rPr>
          <w:rFonts w:ascii="Arial" w:hAnsi="Arial" w:cs="Arial"/>
          <w:b/>
          <w:sz w:val="22"/>
          <w:szCs w:val="22"/>
        </w:rPr>
        <w:t xml:space="preserve"> URGENCY OF THE PROJECT.)</w:t>
      </w:r>
    </w:p>
    <w:p w:rsidR="00900018" w:rsidRPr="00E03908" w:rsidRDefault="00900018">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900018" w:rsidRPr="00E03908" w:rsidRDefault="00900018">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3" w:name="QuickMark"/>
      <w:bookmarkEnd w:id="3"/>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sidR="00093AD0">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sidR="00514A22">
        <w:rPr>
          <w:rFonts w:ascii="Arial" w:hAnsi="Arial" w:cs="Arial"/>
          <w:sz w:val="22"/>
          <w:szCs w:val="22"/>
        </w:rPr>
        <w:t xml:space="preserve">(100%) </w:t>
      </w:r>
      <w:r w:rsidRPr="00E03908">
        <w:rPr>
          <w:rFonts w:ascii="Arial" w:hAnsi="Arial" w:cs="Arial"/>
          <w:sz w:val="22"/>
          <w:szCs w:val="22"/>
        </w:rPr>
        <w:t xml:space="preserve">of the amount of the </w:t>
      </w:r>
      <w:r w:rsidR="00514A22">
        <w:rPr>
          <w:rFonts w:ascii="Arial" w:hAnsi="Arial" w:cs="Arial"/>
          <w:sz w:val="22"/>
          <w:szCs w:val="22"/>
        </w:rPr>
        <w:t>agreement</w:t>
      </w:r>
      <w:r w:rsidR="00514A22" w:rsidRPr="00E03908">
        <w:rPr>
          <w:rFonts w:ascii="Arial" w:hAnsi="Arial" w:cs="Arial"/>
          <w:sz w:val="22"/>
          <w:szCs w:val="22"/>
        </w:rPr>
        <w:t xml:space="preserve"> </w:t>
      </w:r>
      <w:r w:rsidRPr="00E03908">
        <w:rPr>
          <w:rFonts w:ascii="Arial" w:hAnsi="Arial" w:cs="Arial"/>
          <w:sz w:val="22"/>
          <w:szCs w:val="22"/>
        </w:rPr>
        <w:t>to be awarded in each case in addition to any other bonds as may be required by the contract documents.  With each bond there shall be filed with the City one copy of "Power of Attorney" certified to include the date of the bonds.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EA5734">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EA5734">
        <w:rPr>
          <w:rFonts w:ascii="Arial" w:hAnsi="Arial" w:cs="Arial"/>
          <w:sz w:val="22"/>
          <w:szCs w:val="22"/>
        </w:rPr>
        <w:t>1</w:t>
      </w:r>
      <w:r w:rsidRPr="00E03908">
        <w:rPr>
          <w:rFonts w:ascii="Arial" w:hAnsi="Arial" w:cs="Arial"/>
          <w:sz w:val="22"/>
          <w:szCs w:val="22"/>
        </w:rPr>
        <w:t xml:space="preserve"> of the General Conditions.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EA5734">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EA5734">
        <w:rPr>
          <w:rFonts w:ascii="Arial" w:hAnsi="Arial" w:cs="Arial"/>
          <w:sz w:val="22"/>
          <w:szCs w:val="22"/>
        </w:rPr>
        <w:t>5</w:t>
      </w:r>
      <w:r w:rsidRPr="00E03908">
        <w:rPr>
          <w:rFonts w:ascii="Arial" w:hAnsi="Arial" w:cs="Arial"/>
          <w:sz w:val="22"/>
          <w:szCs w:val="22"/>
        </w:rPr>
        <w:t xml:space="preserve"> of the General Conditions.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sidR="008955B6">
        <w:rPr>
          <w:rFonts w:ascii="Arial" w:hAnsi="Arial" w:cs="Arial"/>
          <w:sz w:val="22"/>
          <w:szCs w:val="22"/>
        </w:rPr>
        <w:t>S</w:t>
      </w:r>
      <w:r w:rsidRPr="00E03908">
        <w:rPr>
          <w:rFonts w:ascii="Arial" w:hAnsi="Arial" w:cs="Arial"/>
          <w:sz w:val="22"/>
          <w:szCs w:val="22"/>
        </w:rPr>
        <w:t xml:space="preserve">uccessful </w:t>
      </w:r>
      <w:r w:rsidR="00832C00">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rsidP="00960B1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EA5734">
        <w:rPr>
          <w:rFonts w:ascii="Arial" w:hAnsi="Arial" w:cs="Arial"/>
          <w:sz w:val="22"/>
          <w:szCs w:val="22"/>
        </w:rPr>
        <w:t>Article</w:t>
      </w:r>
      <w:r w:rsidRPr="00E03908">
        <w:rPr>
          <w:rFonts w:ascii="Arial" w:hAnsi="Arial" w:cs="Arial"/>
          <w:sz w:val="22"/>
          <w:szCs w:val="22"/>
        </w:rPr>
        <w:t xml:space="preserve"> GC-3</w:t>
      </w:r>
      <w:r w:rsidR="00EA5734">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sidR="00514A22">
        <w:rPr>
          <w:rFonts w:ascii="Arial" w:hAnsi="Arial" w:cs="Arial"/>
          <w:sz w:val="22"/>
          <w:szCs w:val="22"/>
        </w:rPr>
        <w:t>w</w:t>
      </w:r>
      <w:r w:rsidRPr="00E03908">
        <w:rPr>
          <w:rFonts w:ascii="Arial" w:hAnsi="Arial" w:cs="Arial"/>
          <w:sz w:val="22"/>
          <w:szCs w:val="22"/>
        </w:rPr>
        <w:t>ork which, under normal contracting practices, are performed by subcontractors.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900018" w:rsidRPr="00E03908" w:rsidRDefault="00900018">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sidR="008955B6">
        <w:rPr>
          <w:rFonts w:ascii="Arial" w:hAnsi="Arial" w:cs="Arial"/>
          <w:sz w:val="22"/>
          <w:szCs w:val="22"/>
        </w:rPr>
        <w:t>P</w:t>
      </w:r>
      <w:r w:rsidRPr="00E03908">
        <w:rPr>
          <w:rFonts w:ascii="Arial" w:hAnsi="Arial" w:cs="Arial"/>
          <w:sz w:val="22"/>
          <w:szCs w:val="22"/>
        </w:rPr>
        <w:noBreakHyphen/>
      </w:r>
      <w:r w:rsidR="008955B6">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F35F5" w:rsidRPr="00E03908" w:rsidRDefault="00900018" w:rsidP="008955B6">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In addition, contract applicants, recipients and subrecipients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900018" w:rsidRPr="00E03908" w:rsidRDefault="00900018">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900018" w:rsidRPr="00E03908" w:rsidRDefault="00900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900018" w:rsidRPr="00E03908" w:rsidSect="00F27F82">
      <w:footerReference w:type="default" r:id="rId8"/>
      <w:endnotePr>
        <w:numFmt w:val="decimal"/>
      </w:endnotePr>
      <w:pgSz w:w="12240" w:h="15840" w:code="1"/>
      <w:pgMar w:top="1152" w:right="1440" w:bottom="1152" w:left="1440" w:header="540" w:footer="864"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ally Wachtel" w:date="2012-04-02T13:10:00Z" w:initials="SW">
    <w:p w:rsidR="00EA5734" w:rsidRDefault="00EA5734">
      <w:pPr>
        <w:pStyle w:val="CommentText"/>
      </w:pPr>
      <w:r>
        <w:rPr>
          <w:rStyle w:val="CommentReference"/>
        </w:rPr>
        <w:annotationRef/>
      </w:r>
      <w:r>
        <w:t>Does this need a Contractor Property Insurance (Builders Risk) section. See over 50K Instructions.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24" w:rsidRDefault="00762324">
      <w:r>
        <w:separator/>
      </w:r>
    </w:p>
  </w:endnote>
  <w:endnote w:type="continuationSeparator" w:id="0">
    <w:p w:rsidR="00762324" w:rsidRDefault="0076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34" w:rsidRDefault="00EA5734">
    <w:pPr>
      <w:pStyle w:val="Header"/>
      <w:tabs>
        <w:tab w:val="clear" w:pos="4320"/>
        <w:tab w:val="clear" w:pos="8640"/>
      </w:tabs>
      <w:spacing w:line="240" w:lineRule="exact"/>
    </w:pPr>
  </w:p>
  <w:p w:rsidR="00EA5734" w:rsidRPr="00E03908" w:rsidRDefault="00EA5734">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BE6311">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Pr>
        <w:rFonts w:ascii="Arial" w:hAnsi="Arial" w:cs="Arial"/>
        <w:sz w:val="16"/>
      </w:rPr>
      <w:t>8</w:t>
    </w:r>
    <w:r w:rsidRPr="00E03908">
      <w:rPr>
        <w:rFonts w:ascii="Arial" w:hAnsi="Arial" w:cs="Arial"/>
        <w:sz w:val="16"/>
      </w:rPr>
      <w:t>/</w:t>
    </w:r>
    <w:r>
      <w:rPr>
        <w:rFonts w:ascii="Arial" w:hAnsi="Arial" w:cs="Arial"/>
        <w:sz w:val="16"/>
      </w:rPr>
      <w:t>30</w:t>
    </w:r>
    <w:r w:rsidRPr="00E03908">
      <w:rPr>
        <w:rFonts w:ascii="Arial" w:hAnsi="Arial" w:cs="Arial"/>
        <w:sz w:val="16"/>
      </w:rPr>
      <w:t>/</w:t>
    </w:r>
    <w:r>
      <w:rPr>
        <w:rFonts w:ascii="Arial" w:hAnsi="Arial" w:cs="Arial"/>
        <w:sz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24" w:rsidRDefault="00762324">
      <w:r>
        <w:separator/>
      </w:r>
    </w:p>
  </w:footnote>
  <w:footnote w:type="continuationSeparator" w:id="0">
    <w:p w:rsidR="00762324" w:rsidRDefault="00762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311"/>
    <w:rsid w:val="00067763"/>
    <w:rsid w:val="00093AD0"/>
    <w:rsid w:val="00097743"/>
    <w:rsid w:val="000F6F57"/>
    <w:rsid w:val="00123328"/>
    <w:rsid w:val="00197F1B"/>
    <w:rsid w:val="001A5031"/>
    <w:rsid w:val="00267EE6"/>
    <w:rsid w:val="00285767"/>
    <w:rsid w:val="003422C8"/>
    <w:rsid w:val="00447BBC"/>
    <w:rsid w:val="00454E48"/>
    <w:rsid w:val="004C5BE0"/>
    <w:rsid w:val="00514A22"/>
    <w:rsid w:val="00523BFD"/>
    <w:rsid w:val="00534E4A"/>
    <w:rsid w:val="005862D1"/>
    <w:rsid w:val="005B6CD7"/>
    <w:rsid w:val="00680311"/>
    <w:rsid w:val="00691D19"/>
    <w:rsid w:val="006E2588"/>
    <w:rsid w:val="00762324"/>
    <w:rsid w:val="00783541"/>
    <w:rsid w:val="007A7900"/>
    <w:rsid w:val="00832C00"/>
    <w:rsid w:val="008955B6"/>
    <w:rsid w:val="008C4A47"/>
    <w:rsid w:val="00900018"/>
    <w:rsid w:val="00960B19"/>
    <w:rsid w:val="009C2F69"/>
    <w:rsid w:val="009E7E46"/>
    <w:rsid w:val="00B877D0"/>
    <w:rsid w:val="00BE6311"/>
    <w:rsid w:val="00CF35F5"/>
    <w:rsid w:val="00D05C26"/>
    <w:rsid w:val="00D220EE"/>
    <w:rsid w:val="00D55093"/>
    <w:rsid w:val="00DA73E2"/>
    <w:rsid w:val="00EA5734"/>
    <w:rsid w:val="00EA7399"/>
    <w:rsid w:val="00EE1324"/>
    <w:rsid w:val="00F27F82"/>
    <w:rsid w:val="00F51B9B"/>
    <w:rsid w:val="00F671F6"/>
    <w:rsid w:val="00FB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14A22"/>
    <w:rPr>
      <w:sz w:val="16"/>
      <w:szCs w:val="16"/>
    </w:rPr>
  </w:style>
  <w:style w:type="paragraph" w:styleId="CommentText">
    <w:name w:val="annotation text"/>
    <w:basedOn w:val="Normal"/>
    <w:link w:val="CommentTextChar"/>
    <w:uiPriority w:val="99"/>
    <w:semiHidden/>
    <w:unhideWhenUsed/>
    <w:rsid w:val="00514A22"/>
    <w:rPr>
      <w:sz w:val="20"/>
      <w:lang w:val="x-none" w:eastAsia="x-none"/>
    </w:rPr>
  </w:style>
  <w:style w:type="character" w:customStyle="1" w:styleId="CommentTextChar">
    <w:name w:val="Comment Text Char"/>
    <w:link w:val="CommentText"/>
    <w:uiPriority w:val="99"/>
    <w:semiHidden/>
    <w:rsid w:val="00514A22"/>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514A22"/>
    <w:rPr>
      <w:b/>
      <w:bCs/>
    </w:rPr>
  </w:style>
  <w:style w:type="character" w:customStyle="1" w:styleId="CommentSubjectChar">
    <w:name w:val="Comment Subject Char"/>
    <w:link w:val="CommentSubject"/>
    <w:uiPriority w:val="99"/>
    <w:semiHidden/>
    <w:rsid w:val="00514A22"/>
    <w:rPr>
      <w:rFonts w:ascii="Courier" w:hAnsi="Courier"/>
      <w:b/>
      <w:bCs/>
      <w:snapToGrid w:val="0"/>
    </w:rPr>
  </w:style>
  <w:style w:type="paragraph" w:styleId="Revision">
    <w:name w:val="Revision"/>
    <w:hidden/>
    <w:uiPriority w:val="99"/>
    <w:semiHidden/>
    <w:rsid w:val="008955B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Instructions to Bidders - Option A</vt:lpstr>
    </vt:vector>
  </TitlesOfParts>
  <Company>City of Overland Park</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A</dc:title>
  <dc:subject/>
  <dc:creator>Public Works</dc:creator>
  <cp:keywords/>
  <cp:lastModifiedBy>Sally Wachtel</cp:lastModifiedBy>
  <cp:revision>2</cp:revision>
  <cp:lastPrinted>2012-08-31T14:08:00Z</cp:lastPrinted>
  <dcterms:created xsi:type="dcterms:W3CDTF">2012-08-31T19:25:00Z</dcterms:created>
  <dcterms:modified xsi:type="dcterms:W3CDTF">2012-08-31T19:25:00Z</dcterms:modified>
</cp:coreProperties>
</file>