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CF" w:rsidRDefault="007F22CF" w:rsidP="0093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F22CF" w:rsidRDefault="007F22CF" w:rsidP="0093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375" w:rsidRDefault="002E181F" w:rsidP="0093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Quivira</w:t>
      </w:r>
      <w:r w:rsidR="000B5E7D">
        <w:rPr>
          <w:b/>
          <w:bCs/>
          <w:sz w:val="28"/>
          <w:szCs w:val="28"/>
        </w:rPr>
        <w:t xml:space="preserve"> Road Widening</w:t>
      </w:r>
      <w:r w:rsidR="00935375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9</w:t>
      </w:r>
      <w:r w:rsidR="000B5E7D">
        <w:rPr>
          <w:b/>
          <w:bCs/>
          <w:sz w:val="28"/>
          <w:szCs w:val="28"/>
        </w:rPr>
        <w:t>9</w:t>
      </w:r>
      <w:r w:rsidR="000B5E7D" w:rsidRPr="000B5E7D">
        <w:rPr>
          <w:b/>
          <w:bCs/>
          <w:sz w:val="28"/>
          <w:szCs w:val="28"/>
          <w:vertAlign w:val="superscript"/>
        </w:rPr>
        <w:t>th</w:t>
      </w:r>
      <w:r w:rsidR="000B5E7D">
        <w:rPr>
          <w:b/>
          <w:bCs/>
          <w:sz w:val="28"/>
          <w:szCs w:val="28"/>
        </w:rPr>
        <w:t xml:space="preserve"> Street </w:t>
      </w:r>
      <w:r w:rsidR="00935375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105</w:t>
      </w:r>
      <w:r w:rsidRPr="002E181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Street</w:t>
      </w:r>
      <w:r w:rsidR="00935375">
        <w:rPr>
          <w:b/>
          <w:bCs/>
          <w:sz w:val="28"/>
          <w:szCs w:val="28"/>
        </w:rPr>
        <w:t>)</w:t>
      </w:r>
    </w:p>
    <w:p w:rsidR="00935375" w:rsidRDefault="00935375" w:rsidP="0093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KDOT Project No. 46 N-0</w:t>
      </w:r>
      <w:r w:rsidR="002E181F">
        <w:rPr>
          <w:b/>
          <w:bCs/>
          <w:sz w:val="28"/>
          <w:szCs w:val="28"/>
        </w:rPr>
        <w:t>4</w:t>
      </w:r>
      <w:r w:rsidR="000B5E7D">
        <w:rPr>
          <w:b/>
          <w:bCs/>
          <w:sz w:val="28"/>
          <w:szCs w:val="28"/>
        </w:rPr>
        <w:t>74</w:t>
      </w:r>
      <w:r>
        <w:rPr>
          <w:b/>
          <w:bCs/>
          <w:sz w:val="28"/>
          <w:szCs w:val="28"/>
        </w:rPr>
        <w:t>-01</w:t>
      </w:r>
    </w:p>
    <w:p w:rsidR="00935375" w:rsidRDefault="00935375" w:rsidP="0093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stockticker">
        <w:r>
          <w:rPr>
            <w:b/>
            <w:bCs/>
            <w:sz w:val="28"/>
            <w:szCs w:val="28"/>
          </w:rPr>
          <w:t>CARS</w:t>
        </w:r>
      </w:smartTag>
      <w:r w:rsidR="002E181F">
        <w:rPr>
          <w:b/>
          <w:bCs/>
          <w:sz w:val="28"/>
          <w:szCs w:val="28"/>
        </w:rPr>
        <w:t xml:space="preserve"> Project No. 320000908</w:t>
      </w:r>
    </w:p>
    <w:p w:rsidR="00935375" w:rsidRDefault="00935375" w:rsidP="0093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  <w:szCs w:val="28"/>
            </w:rPr>
            <w:t>Overland Park</w:t>
          </w:r>
        </w:smartTag>
      </w:smartTag>
      <w:r>
        <w:rPr>
          <w:b/>
          <w:bCs/>
          <w:sz w:val="28"/>
          <w:szCs w:val="28"/>
        </w:rPr>
        <w:t xml:space="preserve"> Project No. TH-0</w:t>
      </w:r>
      <w:r w:rsidR="002E181F">
        <w:rPr>
          <w:b/>
          <w:bCs/>
          <w:sz w:val="28"/>
          <w:szCs w:val="28"/>
        </w:rPr>
        <w:t>948</w:t>
      </w:r>
    </w:p>
    <w:p w:rsidR="00935375" w:rsidRDefault="00935375" w:rsidP="0093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375" w:rsidRDefault="00935375" w:rsidP="0093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Pre-Construction Conference Agenda</w:t>
      </w:r>
    </w:p>
    <w:p w:rsidR="00935375" w:rsidRDefault="00935375" w:rsidP="009353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City Hall Conference Room 1</w:t>
      </w:r>
    </w:p>
    <w:p w:rsidR="00935375" w:rsidRDefault="002E181F" w:rsidP="009353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December 8</w:t>
      </w:r>
      <w:r w:rsidR="00935375">
        <w:rPr>
          <w:b/>
          <w:bCs/>
        </w:rPr>
        <w:t>, 20</w:t>
      </w:r>
      <w:r>
        <w:rPr>
          <w:b/>
          <w:bCs/>
        </w:rPr>
        <w:t>11</w:t>
      </w:r>
      <w:r w:rsidR="00935375">
        <w:rPr>
          <w:b/>
          <w:bCs/>
        </w:rPr>
        <w:t xml:space="preserve"> at 1</w:t>
      </w:r>
      <w:r>
        <w:rPr>
          <w:b/>
          <w:bCs/>
        </w:rPr>
        <w:t>:30 p</w:t>
      </w:r>
      <w:r w:rsidR="00935375">
        <w:rPr>
          <w:b/>
          <w:bCs/>
        </w:rPr>
        <w:t>.m.</w:t>
      </w:r>
    </w:p>
    <w:p w:rsidR="00935375" w:rsidRDefault="00935375" w:rsidP="00935375">
      <w:pPr>
        <w:autoSpaceDE w:val="0"/>
        <w:autoSpaceDN w:val="0"/>
        <w:adjustRightInd w:val="0"/>
        <w:jc w:val="center"/>
        <w:rPr>
          <w:b/>
          <w:bCs/>
        </w:rPr>
      </w:pPr>
    </w:p>
    <w:p w:rsidR="00935375" w:rsidRPr="00AD7B7B" w:rsidRDefault="00935375" w:rsidP="0093537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D7B7B">
        <w:rPr>
          <w:b/>
          <w:bCs/>
          <w:sz w:val="22"/>
          <w:szCs w:val="22"/>
        </w:rPr>
        <w:t>Welcome and Introductions / Attendance Sheet</w:t>
      </w:r>
    </w:p>
    <w:p w:rsidR="00935375" w:rsidRPr="00AD7B7B" w:rsidRDefault="00935375" w:rsidP="00935375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935375" w:rsidRPr="00B063FD" w:rsidRDefault="00935375" w:rsidP="0093537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Project Scope</w:t>
      </w:r>
    </w:p>
    <w:p w:rsidR="00935375" w:rsidRPr="00B063FD" w:rsidRDefault="00935375" w:rsidP="00935375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B063FD">
        <w:rPr>
          <w:sz w:val="22"/>
          <w:szCs w:val="22"/>
        </w:rPr>
        <w:t>Contract Price $</w:t>
      </w:r>
      <w:r w:rsidR="002E181F">
        <w:rPr>
          <w:sz w:val="22"/>
          <w:szCs w:val="22"/>
        </w:rPr>
        <w:t>4</w:t>
      </w:r>
      <w:r w:rsidRPr="00B063FD">
        <w:rPr>
          <w:sz w:val="22"/>
          <w:szCs w:val="22"/>
        </w:rPr>
        <w:t>,</w:t>
      </w:r>
      <w:r w:rsidR="002E181F">
        <w:rPr>
          <w:sz w:val="22"/>
          <w:szCs w:val="22"/>
        </w:rPr>
        <w:t>997</w:t>
      </w:r>
      <w:r w:rsidRPr="00B063FD">
        <w:rPr>
          <w:sz w:val="22"/>
          <w:szCs w:val="22"/>
        </w:rPr>
        <w:t>,</w:t>
      </w:r>
      <w:r w:rsidR="002E181F">
        <w:rPr>
          <w:sz w:val="22"/>
          <w:szCs w:val="22"/>
        </w:rPr>
        <w:t>471</w:t>
      </w:r>
      <w:r w:rsidRPr="00B063FD">
        <w:rPr>
          <w:sz w:val="22"/>
          <w:szCs w:val="22"/>
        </w:rPr>
        <w:t>.</w:t>
      </w:r>
      <w:r w:rsidR="002E181F">
        <w:rPr>
          <w:sz w:val="22"/>
          <w:szCs w:val="22"/>
        </w:rPr>
        <w:t>46</w:t>
      </w:r>
    </w:p>
    <w:p w:rsidR="00935375" w:rsidRPr="00B063FD" w:rsidRDefault="00935375" w:rsidP="00935375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B063FD">
        <w:rPr>
          <w:sz w:val="22"/>
          <w:szCs w:val="22"/>
        </w:rPr>
        <w:t>Unit Bid Prices per the contract.</w:t>
      </w:r>
    </w:p>
    <w:p w:rsidR="00935375" w:rsidRPr="00B063FD" w:rsidRDefault="00935375" w:rsidP="00935375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35375" w:rsidRPr="00B063FD" w:rsidRDefault="00935375" w:rsidP="0093537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City Representatives</w:t>
      </w:r>
    </w:p>
    <w:p w:rsidR="00935375" w:rsidRPr="00B063FD" w:rsidRDefault="00935375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 w:rsidRPr="00B063FD">
        <w:rPr>
          <w:sz w:val="22"/>
          <w:szCs w:val="22"/>
        </w:rPr>
        <w:t xml:space="preserve">Project Manager: </w:t>
      </w:r>
      <w:r w:rsidR="002E181F">
        <w:rPr>
          <w:sz w:val="22"/>
          <w:szCs w:val="22"/>
        </w:rPr>
        <w:t>Tony Rome (913) 895-6001</w:t>
      </w:r>
      <w:r w:rsidRPr="00B063FD">
        <w:rPr>
          <w:sz w:val="22"/>
          <w:szCs w:val="22"/>
        </w:rPr>
        <w:t>, fax (913) 895-5055, Home (913) 768-6292</w:t>
      </w:r>
    </w:p>
    <w:p w:rsidR="00935375" w:rsidRPr="00B063FD" w:rsidRDefault="00935375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 w:rsidRPr="00B063FD">
        <w:rPr>
          <w:sz w:val="22"/>
          <w:szCs w:val="22"/>
        </w:rPr>
        <w:t xml:space="preserve">Traffic Engineer: </w:t>
      </w:r>
      <w:r w:rsidR="002E181F">
        <w:rPr>
          <w:sz w:val="22"/>
          <w:szCs w:val="22"/>
        </w:rPr>
        <w:t>Andrew Morrow</w:t>
      </w:r>
      <w:r w:rsidRPr="00B063FD">
        <w:rPr>
          <w:sz w:val="22"/>
          <w:szCs w:val="22"/>
        </w:rPr>
        <w:t xml:space="preserve"> (913) </w:t>
      </w:r>
      <w:r w:rsidR="002E181F">
        <w:rPr>
          <w:sz w:val="22"/>
          <w:szCs w:val="22"/>
        </w:rPr>
        <w:t>895-6037</w:t>
      </w:r>
      <w:r w:rsidRPr="00B063FD">
        <w:rPr>
          <w:sz w:val="22"/>
          <w:szCs w:val="22"/>
        </w:rPr>
        <w:t>, fax (913) 895-5055</w:t>
      </w:r>
    </w:p>
    <w:p w:rsidR="00935375" w:rsidRPr="00B063FD" w:rsidRDefault="00935375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 w:rsidRPr="00B063FD">
        <w:rPr>
          <w:sz w:val="22"/>
          <w:szCs w:val="22"/>
        </w:rPr>
        <w:t xml:space="preserve">Project Inspector: </w:t>
      </w:r>
      <w:r w:rsidR="00604B28">
        <w:rPr>
          <w:sz w:val="22"/>
          <w:szCs w:val="22"/>
        </w:rPr>
        <w:t>Alan Daniels</w:t>
      </w:r>
      <w:r w:rsidRPr="00B063FD">
        <w:rPr>
          <w:sz w:val="22"/>
          <w:szCs w:val="22"/>
        </w:rPr>
        <w:t xml:space="preserve"> </w:t>
      </w:r>
      <w:smartTag w:uri="urn:schemas-microsoft-com:office:smarttags" w:element="phone">
        <w:smartTagPr>
          <w:attr w:name="phonenumber" w:val="$6895$$$"/>
          <w:attr w:uri="urn:schemas-microsoft-com:office:office" w:name="ls" w:val="trans"/>
        </w:smartTagPr>
        <w:r w:rsidRPr="00B063FD">
          <w:rPr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name="phonenumber" w:val="$6895$$$"/>
            <w:attr w:uri="urn:schemas-microsoft-com:office:office" w:name="ls" w:val="trans"/>
          </w:smartTagPr>
          <w:r w:rsidRPr="00B063FD">
            <w:rPr>
              <w:sz w:val="22"/>
              <w:szCs w:val="22"/>
            </w:rPr>
            <w:t>895-60</w:t>
          </w:r>
          <w:r w:rsidR="00604B28">
            <w:rPr>
              <w:sz w:val="22"/>
              <w:szCs w:val="22"/>
            </w:rPr>
            <w:t>39</w:t>
          </w:r>
        </w:smartTag>
      </w:smartTag>
      <w:r w:rsidRPr="00B063FD">
        <w:rPr>
          <w:sz w:val="22"/>
          <w:szCs w:val="22"/>
        </w:rPr>
        <w:t xml:space="preserve">, fax </w:t>
      </w:r>
      <w:smartTag w:uri="urn:schemas-microsoft-com:office:smarttags" w:element="phone">
        <w:smartTagPr>
          <w:attr w:name="phonenumber" w:val="$6895$$$"/>
          <w:attr w:uri="urn:schemas-microsoft-com:office:office" w:name="ls" w:val="trans"/>
        </w:smartTagPr>
        <w:r w:rsidRPr="00B063FD">
          <w:rPr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name="phonenumber" w:val="$6895$$$"/>
            <w:attr w:uri="urn:schemas-microsoft-com:office:office" w:name="ls" w:val="trans"/>
          </w:smartTagPr>
          <w:r w:rsidRPr="00B063FD">
            <w:rPr>
              <w:sz w:val="22"/>
              <w:szCs w:val="22"/>
            </w:rPr>
            <w:t>895-5174</w:t>
          </w:r>
        </w:smartTag>
      </w:smartTag>
      <w:r w:rsidRPr="00B063FD">
        <w:rPr>
          <w:sz w:val="22"/>
          <w:szCs w:val="22"/>
        </w:rPr>
        <w:t xml:space="preserve">, Mobile </w:t>
      </w:r>
      <w:smartTag w:uri="urn:schemas-microsoft-com:office:smarttags" w:element="phone">
        <w:smartTagPr>
          <w:attr w:name="phonenumber" w:val="$6233$$$"/>
          <w:attr w:uri="urn:schemas-microsoft-com:office:office" w:name="ls" w:val="trans"/>
        </w:smartTagPr>
        <w:r w:rsidRPr="00B063FD">
          <w:rPr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name="phonenumber" w:val="$6233$$$"/>
            <w:attr w:uri="urn:schemas-microsoft-com:office:office" w:name="ls" w:val="trans"/>
          </w:smartTagPr>
          <w:r w:rsidRPr="00B063FD">
            <w:rPr>
              <w:sz w:val="22"/>
              <w:szCs w:val="22"/>
            </w:rPr>
            <w:t>233-9</w:t>
          </w:r>
          <w:r w:rsidR="00604B28">
            <w:rPr>
              <w:sz w:val="22"/>
              <w:szCs w:val="22"/>
            </w:rPr>
            <w:t>432</w:t>
          </w:r>
        </w:smartTag>
      </w:smartTag>
    </w:p>
    <w:p w:rsidR="00935375" w:rsidRPr="00B063FD" w:rsidRDefault="002E181F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Backup Inspector: </w:t>
      </w:r>
      <w:r w:rsidR="00B832BC">
        <w:rPr>
          <w:sz w:val="22"/>
          <w:szCs w:val="22"/>
        </w:rPr>
        <w:t>BHC-Rhodes</w:t>
      </w:r>
      <w:r w:rsidR="00935375" w:rsidRPr="00B063FD">
        <w:rPr>
          <w:sz w:val="22"/>
          <w:szCs w:val="22"/>
        </w:rPr>
        <w:t xml:space="preserve"> (</w:t>
      </w:r>
      <w:r w:rsidR="00B832BC">
        <w:rPr>
          <w:sz w:val="22"/>
          <w:szCs w:val="22"/>
        </w:rPr>
        <w:t xml:space="preserve">     </w:t>
      </w:r>
      <w:r w:rsidR="00935375" w:rsidRPr="00B063FD">
        <w:rPr>
          <w:sz w:val="22"/>
          <w:szCs w:val="22"/>
        </w:rPr>
        <w:t>)</w:t>
      </w:r>
      <w:r w:rsidR="00B832BC">
        <w:rPr>
          <w:sz w:val="22"/>
          <w:szCs w:val="22"/>
        </w:rPr>
        <w:t xml:space="preserve">                </w:t>
      </w:r>
      <w:r w:rsidR="00935375" w:rsidRPr="00B063FD">
        <w:rPr>
          <w:sz w:val="22"/>
          <w:szCs w:val="22"/>
        </w:rPr>
        <w:t>, fax (</w:t>
      </w:r>
      <w:r w:rsidR="00B832BC">
        <w:rPr>
          <w:sz w:val="22"/>
          <w:szCs w:val="22"/>
        </w:rPr>
        <w:t xml:space="preserve">     )                   </w:t>
      </w:r>
      <w:r w:rsidR="00935375" w:rsidRPr="00B063FD">
        <w:rPr>
          <w:sz w:val="22"/>
          <w:szCs w:val="22"/>
        </w:rPr>
        <w:t>, Mobile (</w:t>
      </w:r>
      <w:r w:rsidR="00B832BC">
        <w:rPr>
          <w:sz w:val="22"/>
          <w:szCs w:val="22"/>
        </w:rPr>
        <w:t xml:space="preserve">     ) </w:t>
      </w:r>
    </w:p>
    <w:p w:rsidR="00935375" w:rsidRPr="00B063FD" w:rsidRDefault="00935375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 w:rsidRPr="00B063FD">
        <w:rPr>
          <w:sz w:val="22"/>
          <w:szCs w:val="22"/>
        </w:rPr>
        <w:t xml:space="preserve">Transportation Inspector: Ron </w:t>
      </w:r>
      <w:r w:rsidR="00B832BC">
        <w:rPr>
          <w:sz w:val="22"/>
          <w:szCs w:val="22"/>
        </w:rPr>
        <w:t>Desoto</w:t>
      </w:r>
      <w:r w:rsidRPr="00B063FD">
        <w:rPr>
          <w:sz w:val="22"/>
          <w:szCs w:val="22"/>
        </w:rPr>
        <w:t xml:space="preserve"> (913) 895-</w:t>
      </w:r>
      <w:r w:rsidR="00B832BC">
        <w:rPr>
          <w:sz w:val="22"/>
          <w:szCs w:val="22"/>
        </w:rPr>
        <w:t>6226</w:t>
      </w:r>
      <w:r w:rsidRPr="00B063FD">
        <w:rPr>
          <w:sz w:val="22"/>
          <w:szCs w:val="22"/>
        </w:rPr>
        <w:t>, fax (913) 895-5174, Mobile (</w:t>
      </w:r>
      <w:r w:rsidR="00B832BC">
        <w:rPr>
          <w:sz w:val="22"/>
          <w:szCs w:val="22"/>
        </w:rPr>
        <w:t>913</w:t>
      </w:r>
      <w:r w:rsidRPr="00B063FD">
        <w:rPr>
          <w:sz w:val="22"/>
          <w:szCs w:val="22"/>
        </w:rPr>
        <w:t xml:space="preserve">) </w:t>
      </w:r>
      <w:r w:rsidR="00B832BC">
        <w:rPr>
          <w:sz w:val="22"/>
          <w:szCs w:val="22"/>
        </w:rPr>
        <w:t>669</w:t>
      </w:r>
      <w:r w:rsidRPr="00B063FD">
        <w:rPr>
          <w:sz w:val="22"/>
          <w:szCs w:val="22"/>
        </w:rPr>
        <w:t>-</w:t>
      </w:r>
      <w:r w:rsidR="00B832BC">
        <w:rPr>
          <w:sz w:val="22"/>
          <w:szCs w:val="22"/>
        </w:rPr>
        <w:t>6296</w:t>
      </w:r>
    </w:p>
    <w:p w:rsidR="00935375" w:rsidRPr="00B063FD" w:rsidRDefault="00935375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 w:rsidRPr="00B063FD">
        <w:rPr>
          <w:sz w:val="22"/>
          <w:szCs w:val="22"/>
        </w:rPr>
        <w:t xml:space="preserve">Landscaping Assistance: </w:t>
      </w:r>
      <w:r w:rsidR="00604B28">
        <w:rPr>
          <w:sz w:val="22"/>
          <w:szCs w:val="22"/>
        </w:rPr>
        <w:t>Sarah Patterson</w:t>
      </w:r>
      <w:r w:rsidRPr="00B063FD">
        <w:rPr>
          <w:sz w:val="22"/>
          <w:szCs w:val="22"/>
        </w:rPr>
        <w:t xml:space="preserve"> </w:t>
      </w:r>
      <w:smartTag w:uri="urn:schemas-microsoft-com:office:smarttags" w:element="phone">
        <w:smartTagPr>
          <w:attr w:name="phonenumber" w:val="$6327$$$"/>
          <w:attr w:uri="urn:schemas-microsoft-com:office:office" w:name="ls" w:val="trans"/>
        </w:smartTagPr>
        <w:r w:rsidRPr="00B063FD">
          <w:rPr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name="phonenumber" w:val="$6327$$$"/>
            <w:attr w:uri="urn:schemas-microsoft-com:office:office" w:name="ls" w:val="trans"/>
          </w:smartTagPr>
          <w:r w:rsidRPr="00B063FD">
            <w:rPr>
              <w:sz w:val="22"/>
              <w:szCs w:val="22"/>
            </w:rPr>
            <w:t>327-6639</w:t>
          </w:r>
        </w:smartTag>
      </w:smartTag>
      <w:r w:rsidRPr="00B063FD">
        <w:rPr>
          <w:sz w:val="22"/>
          <w:szCs w:val="22"/>
        </w:rPr>
        <w:t xml:space="preserve">, fax </w:t>
      </w:r>
      <w:smartTag w:uri="urn:schemas-microsoft-com:office:smarttags" w:element="phone">
        <w:smartTagPr>
          <w:attr w:name="phonenumber" w:val="$6327$$$"/>
          <w:attr w:uri="urn:schemas-microsoft-com:office:office" w:name="ls" w:val="trans"/>
        </w:smartTagPr>
        <w:r w:rsidRPr="00B063FD">
          <w:rPr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name="phonenumber" w:val="$6327$$$"/>
            <w:attr w:uri="urn:schemas-microsoft-com:office:office" w:name="ls" w:val="trans"/>
          </w:smartTagPr>
          <w:r w:rsidRPr="00B063FD">
            <w:rPr>
              <w:sz w:val="22"/>
              <w:szCs w:val="22"/>
            </w:rPr>
            <w:t>327-5635</w:t>
          </w:r>
        </w:smartTag>
      </w:smartTag>
    </w:p>
    <w:p w:rsidR="00935375" w:rsidRPr="00B063FD" w:rsidRDefault="00935375" w:rsidP="00935375">
      <w:pPr>
        <w:autoSpaceDE w:val="0"/>
        <w:autoSpaceDN w:val="0"/>
        <w:adjustRightInd w:val="0"/>
        <w:ind w:left="1080" w:right="720"/>
        <w:rPr>
          <w:sz w:val="22"/>
          <w:szCs w:val="22"/>
        </w:rPr>
      </w:pPr>
    </w:p>
    <w:p w:rsidR="00935375" w:rsidRPr="00B063FD" w:rsidRDefault="00935375" w:rsidP="007F22C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HNTB Corporation</w:t>
      </w:r>
    </w:p>
    <w:p w:rsidR="00935375" w:rsidRPr="00B063FD" w:rsidRDefault="00935375" w:rsidP="007F22CF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 xml:space="preserve">Project Manager: </w:t>
      </w:r>
      <w:r w:rsidR="00833CD5">
        <w:rPr>
          <w:sz w:val="22"/>
          <w:szCs w:val="22"/>
        </w:rPr>
        <w:t>John Yoakum</w:t>
      </w:r>
      <w:r w:rsidRPr="00B063FD">
        <w:rPr>
          <w:sz w:val="22"/>
          <w:szCs w:val="22"/>
        </w:rPr>
        <w:t xml:space="preserve"> </w:t>
      </w:r>
      <w:smartTag w:uri="urn:schemas-microsoft-com:office:smarttags" w:element="phone">
        <w:smartTagPr>
          <w:attr w:name="phonenumber" w:val="$6312$$$"/>
          <w:attr w:uri="urn:schemas-microsoft-com:office:office" w:name="ls" w:val="trans"/>
        </w:smartTagPr>
        <w:r w:rsidRPr="00B063FD">
          <w:rPr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name="phonenumber" w:val="$6312$$$"/>
            <w:attr w:uri="urn:schemas-microsoft-com:office:office" w:name="ls" w:val="trans"/>
          </w:smartTagPr>
          <w:r w:rsidRPr="00B063FD">
            <w:rPr>
              <w:sz w:val="22"/>
              <w:szCs w:val="22"/>
            </w:rPr>
            <w:t>312-482</w:t>
          </w:r>
          <w:r w:rsidR="00833CD5">
            <w:rPr>
              <w:sz w:val="22"/>
              <w:szCs w:val="22"/>
            </w:rPr>
            <w:t>1</w:t>
          </w:r>
        </w:smartTag>
      </w:smartTag>
      <w:r w:rsidRPr="00B063FD">
        <w:rPr>
          <w:sz w:val="22"/>
          <w:szCs w:val="22"/>
        </w:rPr>
        <w:t xml:space="preserve">, fax </w:t>
      </w:r>
      <w:smartTag w:uri="urn:schemas-microsoft-com:office:smarttags" w:element="phone">
        <w:smartTagPr>
          <w:attr w:name="phonenumber" w:val="$6491$$$"/>
          <w:attr w:uri="urn:schemas-microsoft-com:office:office" w:name="ls" w:val="trans"/>
        </w:smartTagPr>
        <w:r w:rsidRPr="00B063FD">
          <w:rPr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name="phonenumber" w:val="$6491$$$"/>
            <w:attr w:uri="urn:schemas-microsoft-com:office:office" w:name="ls" w:val="trans"/>
          </w:smartTagPr>
          <w:r w:rsidRPr="00B063FD">
            <w:rPr>
              <w:sz w:val="22"/>
              <w:szCs w:val="22"/>
            </w:rPr>
            <w:t>491-4865</w:t>
          </w:r>
        </w:smartTag>
      </w:smartTag>
    </w:p>
    <w:p w:rsidR="007F22CF" w:rsidRPr="00B063FD" w:rsidRDefault="007F22CF" w:rsidP="00935375">
      <w:pPr>
        <w:autoSpaceDE w:val="0"/>
        <w:autoSpaceDN w:val="0"/>
        <w:adjustRightInd w:val="0"/>
        <w:rPr>
          <w:sz w:val="22"/>
          <w:szCs w:val="22"/>
        </w:rPr>
      </w:pPr>
    </w:p>
    <w:p w:rsidR="00935375" w:rsidRPr="00B063FD" w:rsidRDefault="00935375" w:rsidP="007F22C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063FD">
            <w:rPr>
              <w:b/>
              <w:bCs/>
              <w:sz w:val="22"/>
              <w:szCs w:val="22"/>
            </w:rPr>
            <w:t>Kaw</w:t>
          </w:r>
        </w:smartTag>
        <w:r w:rsidRPr="00B063FD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B063FD">
            <w:rPr>
              <w:b/>
              <w:bCs/>
              <w:sz w:val="22"/>
              <w:szCs w:val="22"/>
            </w:rPr>
            <w:t>Valley</w:t>
          </w:r>
        </w:smartTag>
      </w:smartTag>
      <w:r w:rsidRPr="00B063FD">
        <w:rPr>
          <w:b/>
          <w:bCs/>
          <w:sz w:val="22"/>
          <w:szCs w:val="22"/>
        </w:rPr>
        <w:t xml:space="preserve"> Engineering</w:t>
      </w:r>
    </w:p>
    <w:p w:rsidR="00935375" w:rsidRPr="00B063FD" w:rsidRDefault="00935375" w:rsidP="007F22CF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 xml:space="preserve">Branch Manager: Michael Osbourn </w:t>
      </w:r>
      <w:smartTag w:uri="urn:schemas-microsoft-com:office:smarttags" w:element="phone">
        <w:smartTagPr>
          <w:attr w:name="phonenumber" w:val="$6894$$$"/>
          <w:attr w:uri="urn:schemas-microsoft-com:office:office" w:name="ls" w:val="trans"/>
        </w:smartTagPr>
        <w:r w:rsidRPr="00B063FD">
          <w:rPr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name="phonenumber" w:val="$6894$$$"/>
            <w:attr w:uri="urn:schemas-microsoft-com:office:office" w:name="ls" w:val="trans"/>
          </w:smartTagPr>
          <w:r w:rsidRPr="00B063FD">
            <w:rPr>
              <w:sz w:val="22"/>
              <w:szCs w:val="22"/>
            </w:rPr>
            <w:t>894-5150</w:t>
          </w:r>
        </w:smartTag>
      </w:smartTag>
      <w:r w:rsidRPr="00B063FD">
        <w:rPr>
          <w:sz w:val="22"/>
          <w:szCs w:val="22"/>
        </w:rPr>
        <w:t xml:space="preserve">, fax </w:t>
      </w:r>
      <w:smartTag w:uri="urn:schemas-microsoft-com:office:smarttags" w:element="phone">
        <w:smartTagPr>
          <w:attr w:name="phonenumber" w:val="$6894$$$"/>
          <w:attr w:uri="urn:schemas-microsoft-com:office:office" w:name="ls" w:val="trans"/>
        </w:smartTagPr>
        <w:r w:rsidRPr="00B063FD">
          <w:rPr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name="phonenumber" w:val="$6894$$$"/>
            <w:attr w:uri="urn:schemas-microsoft-com:office:office" w:name="ls" w:val="trans"/>
          </w:smartTagPr>
          <w:r w:rsidRPr="00B063FD">
            <w:rPr>
              <w:sz w:val="22"/>
              <w:szCs w:val="22"/>
            </w:rPr>
            <w:t>894-5977</w:t>
          </w:r>
        </w:smartTag>
      </w:smartTag>
    </w:p>
    <w:p w:rsidR="007F22CF" w:rsidRPr="00B063FD" w:rsidRDefault="007F22CF" w:rsidP="007F22CF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7F22CF" w:rsidRPr="00B063FD" w:rsidRDefault="00935375" w:rsidP="007F22C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Contractor’s Representatives</w:t>
      </w:r>
    </w:p>
    <w:p w:rsidR="00935375" w:rsidRPr="00B063FD" w:rsidRDefault="00B832BC" w:rsidP="007F22CF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Miles Excavating</w:t>
      </w:r>
      <w:r w:rsidR="00927EA8">
        <w:rPr>
          <w:sz w:val="22"/>
          <w:szCs w:val="22"/>
        </w:rPr>
        <w:t>, Inc.</w:t>
      </w:r>
    </w:p>
    <w:p w:rsidR="00935375" w:rsidRPr="00B063FD" w:rsidRDefault="00935375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 xml:space="preserve">Project Manager: </w:t>
      </w:r>
      <w:r w:rsidR="00690C16">
        <w:rPr>
          <w:sz w:val="22"/>
          <w:szCs w:val="22"/>
        </w:rPr>
        <w:t>Bill Reno, (913) 724-1934,</w:t>
      </w:r>
      <w:r w:rsidR="00D6542E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 xml:space="preserve">Mobile (913) </w:t>
      </w:r>
      <w:r w:rsidR="00690C16">
        <w:rPr>
          <w:sz w:val="22"/>
          <w:szCs w:val="22"/>
        </w:rPr>
        <w:t>233</w:t>
      </w:r>
      <w:r w:rsidRPr="00B063FD">
        <w:rPr>
          <w:sz w:val="22"/>
          <w:szCs w:val="22"/>
        </w:rPr>
        <w:t>-</w:t>
      </w:r>
      <w:r w:rsidR="00690C16">
        <w:rPr>
          <w:sz w:val="22"/>
          <w:szCs w:val="22"/>
        </w:rPr>
        <w:t>9048</w:t>
      </w:r>
    </w:p>
    <w:p w:rsidR="00935375" w:rsidRPr="00B063FD" w:rsidRDefault="00935375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 xml:space="preserve">Project Superintendent: </w:t>
      </w:r>
      <w:r w:rsidR="00690C16">
        <w:rPr>
          <w:sz w:val="22"/>
          <w:szCs w:val="22"/>
        </w:rPr>
        <w:t>Butch Adams,</w:t>
      </w:r>
      <w:r w:rsidR="00D6542E">
        <w:rPr>
          <w:sz w:val="22"/>
          <w:szCs w:val="22"/>
        </w:rPr>
        <w:t xml:space="preserve"> </w:t>
      </w:r>
      <w:smartTag w:uri="urn:schemas-microsoft-com:office:smarttags" w:element="place">
        <w:r w:rsidRPr="00B063FD">
          <w:rPr>
            <w:sz w:val="22"/>
            <w:szCs w:val="22"/>
          </w:rPr>
          <w:t>Mobile</w:t>
        </w:r>
      </w:smartTag>
      <w:r w:rsidRPr="00B063FD">
        <w:rPr>
          <w:sz w:val="22"/>
          <w:szCs w:val="22"/>
        </w:rPr>
        <w:t xml:space="preserve"> (</w:t>
      </w:r>
      <w:r w:rsidR="00690C16">
        <w:rPr>
          <w:sz w:val="22"/>
          <w:szCs w:val="22"/>
        </w:rPr>
        <w:t>816</w:t>
      </w:r>
      <w:r w:rsidRPr="00B063FD">
        <w:rPr>
          <w:sz w:val="22"/>
          <w:szCs w:val="22"/>
        </w:rPr>
        <w:t xml:space="preserve">) </w:t>
      </w:r>
      <w:r w:rsidR="00690C16">
        <w:rPr>
          <w:sz w:val="22"/>
          <w:szCs w:val="22"/>
        </w:rPr>
        <w:t>769</w:t>
      </w:r>
      <w:r w:rsidRPr="00B063FD">
        <w:rPr>
          <w:sz w:val="22"/>
          <w:szCs w:val="22"/>
        </w:rPr>
        <w:t>-</w:t>
      </w:r>
      <w:r w:rsidR="00690C16">
        <w:rPr>
          <w:sz w:val="22"/>
          <w:szCs w:val="22"/>
        </w:rPr>
        <w:t>7286</w:t>
      </w:r>
      <w:r w:rsidR="000D68BC">
        <w:rPr>
          <w:sz w:val="22"/>
          <w:szCs w:val="22"/>
        </w:rPr>
        <w:t xml:space="preserve"> </w:t>
      </w:r>
    </w:p>
    <w:p w:rsidR="007F22CF" w:rsidRPr="00B063FD" w:rsidRDefault="007F22CF" w:rsidP="007F22CF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Sub-contractors</w:t>
      </w:r>
    </w:p>
    <w:p w:rsidR="00935375" w:rsidRDefault="00690C16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Cook &amp; Kibler</w:t>
      </w:r>
      <w:r w:rsidR="00935375" w:rsidRPr="00B063FD">
        <w:rPr>
          <w:sz w:val="22"/>
          <w:szCs w:val="22"/>
        </w:rPr>
        <w:t xml:space="preserve"> – </w:t>
      </w:r>
      <w:r>
        <w:rPr>
          <w:sz w:val="22"/>
          <w:szCs w:val="22"/>
        </w:rPr>
        <w:t>Sod</w:t>
      </w:r>
    </w:p>
    <w:p w:rsidR="00690C16" w:rsidRPr="00B063FD" w:rsidRDefault="00690C16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Advanced Erosion Solutions – Erosion Control, Hydraulic Mulching</w:t>
      </w:r>
    </w:p>
    <w:p w:rsidR="00935375" w:rsidRPr="00B063FD" w:rsidRDefault="00690C16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H&amp;R Lawn</w:t>
      </w:r>
      <w:r w:rsidR="00BB1EB6">
        <w:rPr>
          <w:sz w:val="22"/>
          <w:szCs w:val="22"/>
        </w:rPr>
        <w:t xml:space="preserve"> &amp; Landscape</w:t>
      </w:r>
      <w:r w:rsidR="00935375" w:rsidRPr="00B063FD">
        <w:rPr>
          <w:sz w:val="22"/>
          <w:szCs w:val="22"/>
        </w:rPr>
        <w:t xml:space="preserve"> –</w:t>
      </w:r>
      <w:r w:rsidR="00B4241A">
        <w:rPr>
          <w:sz w:val="22"/>
          <w:szCs w:val="22"/>
        </w:rPr>
        <w:t>Lawn Sprinkler System</w:t>
      </w:r>
      <w:r w:rsidR="00BA38B8">
        <w:rPr>
          <w:sz w:val="22"/>
          <w:szCs w:val="22"/>
        </w:rPr>
        <w:t>s</w:t>
      </w:r>
      <w:r>
        <w:rPr>
          <w:sz w:val="22"/>
          <w:szCs w:val="22"/>
        </w:rPr>
        <w:t>, Landscaping, Monument Reconstruction</w:t>
      </w:r>
    </w:p>
    <w:p w:rsidR="00935375" w:rsidRPr="00B063FD" w:rsidRDefault="00722D4D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GSC Lighting &amp; Supply</w:t>
      </w:r>
      <w:r w:rsidR="00935375" w:rsidRPr="00B063F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Supplier to </w:t>
      </w:r>
      <w:r w:rsidR="00690C16">
        <w:rPr>
          <w:sz w:val="22"/>
          <w:szCs w:val="22"/>
        </w:rPr>
        <w:t>Capital Electric</w:t>
      </w:r>
    </w:p>
    <w:p w:rsidR="00935375" w:rsidRPr="00B063FD" w:rsidRDefault="00D1740F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Mac’s Fence, Inc.</w:t>
      </w:r>
      <w:r w:rsidR="00935375" w:rsidRPr="00B063FD">
        <w:rPr>
          <w:sz w:val="22"/>
          <w:szCs w:val="22"/>
        </w:rPr>
        <w:t xml:space="preserve"> – </w:t>
      </w:r>
      <w:r>
        <w:rPr>
          <w:sz w:val="22"/>
          <w:szCs w:val="22"/>
        </w:rPr>
        <w:t>Handrail</w:t>
      </w:r>
      <w:r w:rsidR="00690C16">
        <w:rPr>
          <w:sz w:val="22"/>
          <w:szCs w:val="22"/>
        </w:rPr>
        <w:t>, Fencing</w:t>
      </w:r>
    </w:p>
    <w:p w:rsidR="00D1740F" w:rsidRDefault="00690C16" w:rsidP="007F22CF">
      <w:pPr>
        <w:numPr>
          <w:ilvl w:val="2"/>
          <w:numId w:val="1"/>
        </w:numPr>
        <w:tabs>
          <w:tab w:val="clear" w:pos="234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Jessie’s Quality Concrete</w:t>
      </w:r>
      <w:r w:rsidR="00D1740F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Sidewalk, Median Nose, Sidewalk Ramps, </w:t>
      </w:r>
      <w:r w:rsidR="00D1740F">
        <w:rPr>
          <w:sz w:val="22"/>
          <w:szCs w:val="22"/>
        </w:rPr>
        <w:t>Detectable Warning Surfaces, Concrete Paver Stones</w:t>
      </w:r>
      <w:r>
        <w:rPr>
          <w:sz w:val="22"/>
          <w:szCs w:val="22"/>
        </w:rPr>
        <w:t>, Removal of Existing Structures (1.95%), Driveway Entrances</w:t>
      </w:r>
    </w:p>
    <w:p w:rsidR="00D1740F" w:rsidRDefault="00690C16" w:rsidP="007F22CF">
      <w:pPr>
        <w:numPr>
          <w:ilvl w:val="2"/>
          <w:numId w:val="1"/>
        </w:numPr>
        <w:tabs>
          <w:tab w:val="clear" w:pos="234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Streetwise, Inc.</w:t>
      </w:r>
      <w:r w:rsidR="00D1740F">
        <w:rPr>
          <w:sz w:val="22"/>
          <w:szCs w:val="22"/>
        </w:rPr>
        <w:t xml:space="preserve"> – Permanent Signs, Pavement Markings, Traffic Control</w:t>
      </w:r>
    </w:p>
    <w:p w:rsidR="00D1740F" w:rsidRPr="00B063FD" w:rsidRDefault="00690C16" w:rsidP="007F22CF">
      <w:pPr>
        <w:numPr>
          <w:ilvl w:val="2"/>
          <w:numId w:val="1"/>
        </w:numPr>
        <w:tabs>
          <w:tab w:val="clear" w:pos="2340"/>
        </w:tabs>
        <w:ind w:left="1920"/>
        <w:rPr>
          <w:sz w:val="22"/>
          <w:szCs w:val="22"/>
        </w:rPr>
      </w:pPr>
      <w:r>
        <w:rPr>
          <w:sz w:val="22"/>
          <w:szCs w:val="22"/>
        </w:rPr>
        <w:lastRenderedPageBreak/>
        <w:t>Capital Electric</w:t>
      </w:r>
      <w:r w:rsidR="00D1740F">
        <w:rPr>
          <w:sz w:val="22"/>
          <w:szCs w:val="22"/>
        </w:rPr>
        <w:t xml:space="preserve"> – Street Lighting, Fiber Optic Communication System, Traffic Signals</w:t>
      </w:r>
    </w:p>
    <w:p w:rsidR="00935375" w:rsidRPr="00B063FD" w:rsidRDefault="00935375" w:rsidP="00935375">
      <w:pPr>
        <w:rPr>
          <w:sz w:val="22"/>
          <w:szCs w:val="22"/>
        </w:rPr>
      </w:pPr>
    </w:p>
    <w:p w:rsidR="00935375" w:rsidRPr="00B063FD" w:rsidRDefault="00935375" w:rsidP="007F22C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Utility Information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WaterOne (</w:t>
      </w:r>
      <w:r w:rsidR="00690C16">
        <w:rPr>
          <w:sz w:val="22"/>
          <w:szCs w:val="22"/>
        </w:rPr>
        <w:t>Dave Flipse</w:t>
      </w:r>
      <w:r w:rsidRPr="00B063FD">
        <w:rPr>
          <w:sz w:val="22"/>
          <w:szCs w:val="22"/>
        </w:rPr>
        <w:t>)</w:t>
      </w:r>
    </w:p>
    <w:p w:rsidR="00935375" w:rsidRDefault="00475FD9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AT&amp;T Local</w:t>
      </w:r>
      <w:r w:rsidR="00935375" w:rsidRPr="00B063FD">
        <w:rPr>
          <w:sz w:val="22"/>
          <w:szCs w:val="22"/>
        </w:rPr>
        <w:t xml:space="preserve"> (</w:t>
      </w:r>
      <w:r>
        <w:rPr>
          <w:sz w:val="22"/>
          <w:szCs w:val="22"/>
        </w:rPr>
        <w:t>Randy Faircloth</w:t>
      </w:r>
      <w:r w:rsidR="00935375" w:rsidRPr="00B063FD">
        <w:rPr>
          <w:sz w:val="22"/>
          <w:szCs w:val="22"/>
        </w:rPr>
        <w:t>)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KCP</w:t>
      </w:r>
      <w:r w:rsidR="0086758D">
        <w:rPr>
          <w:sz w:val="22"/>
          <w:szCs w:val="22"/>
        </w:rPr>
        <w:t>&amp;</w:t>
      </w:r>
      <w:r w:rsidRPr="00B063FD">
        <w:rPr>
          <w:sz w:val="22"/>
          <w:szCs w:val="22"/>
        </w:rPr>
        <w:t>L (</w:t>
      </w:r>
      <w:r w:rsidR="0086758D">
        <w:rPr>
          <w:sz w:val="22"/>
          <w:szCs w:val="22"/>
        </w:rPr>
        <w:t>Jenny Casey</w:t>
      </w:r>
      <w:r w:rsidRPr="00B063FD">
        <w:rPr>
          <w:sz w:val="22"/>
          <w:szCs w:val="22"/>
        </w:rPr>
        <w:t>)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B063FD">
            <w:rPr>
              <w:sz w:val="22"/>
              <w:szCs w:val="22"/>
            </w:rPr>
            <w:t>Kansas</w:t>
          </w:r>
        </w:smartTag>
      </w:smartTag>
      <w:r w:rsidRPr="00B063FD">
        <w:rPr>
          <w:sz w:val="22"/>
          <w:szCs w:val="22"/>
        </w:rPr>
        <w:t xml:space="preserve"> Gas Service (</w:t>
      </w:r>
      <w:r w:rsidR="0086758D">
        <w:rPr>
          <w:sz w:val="22"/>
          <w:szCs w:val="22"/>
        </w:rPr>
        <w:t>Dale Didde</w:t>
      </w:r>
      <w:r w:rsidRPr="00B063FD">
        <w:rPr>
          <w:sz w:val="22"/>
          <w:szCs w:val="22"/>
        </w:rPr>
        <w:t>)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Time Warner Cable (Mario Escobar)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063FD">
            <w:rPr>
              <w:sz w:val="22"/>
              <w:szCs w:val="22"/>
            </w:rPr>
            <w:t>Johnson</w:t>
          </w:r>
        </w:smartTag>
        <w:r w:rsidRPr="00B063F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063FD">
            <w:rPr>
              <w:sz w:val="22"/>
              <w:szCs w:val="22"/>
            </w:rPr>
            <w:t>County</w:t>
          </w:r>
        </w:smartTag>
      </w:smartTag>
      <w:r w:rsidRPr="00B063FD">
        <w:rPr>
          <w:sz w:val="22"/>
          <w:szCs w:val="22"/>
        </w:rPr>
        <w:t xml:space="preserve"> Wastewater (Charles McAllister)</w:t>
      </w:r>
    </w:p>
    <w:p w:rsidR="00935375" w:rsidRDefault="000E49E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SureWest (</w:t>
      </w:r>
      <w:smartTag w:uri="urn:schemas-microsoft-com:office:smarttags" w:element="PersonName">
        <w:r>
          <w:rPr>
            <w:sz w:val="22"/>
            <w:szCs w:val="22"/>
          </w:rPr>
          <w:t>Tom Reaves</w:t>
        </w:r>
      </w:smartTag>
      <w:r>
        <w:rPr>
          <w:sz w:val="22"/>
          <w:szCs w:val="22"/>
        </w:rPr>
        <w:t>)</w:t>
      </w:r>
    </w:p>
    <w:p w:rsidR="00482137" w:rsidRDefault="00482137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TW Telecom (Ken Robertsen)</w:t>
      </w:r>
    </w:p>
    <w:p w:rsidR="002D0F64" w:rsidRPr="00B063FD" w:rsidRDefault="002D0F64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ATMOS Energy (Richard Yunghans)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B063FD">
            <w:rPr>
              <w:sz w:val="22"/>
              <w:szCs w:val="22"/>
            </w:rPr>
            <w:t>Overland Park</w:t>
          </w:r>
        </w:smartTag>
      </w:smartTag>
      <w:r w:rsidRPr="00B063FD">
        <w:rPr>
          <w:sz w:val="22"/>
          <w:szCs w:val="22"/>
        </w:rPr>
        <w:t xml:space="preserve"> Traffic Signals and Street Lights (Bruce Wacker)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Contractor responsible for locates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Notes shall be kept on locations of conflicts and schedules of any relocations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Traffic control shall follow MUTCD and Overland Park Traffic Control Handbook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Restore area beyond street improvement construction limits</w:t>
      </w:r>
    </w:p>
    <w:p w:rsidR="007F22CF" w:rsidRPr="00B063FD" w:rsidRDefault="007F22CF" w:rsidP="007F22CF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35375" w:rsidRPr="00B063FD" w:rsidRDefault="00935375" w:rsidP="007F22C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 xml:space="preserve">Contractor </w:t>
      </w:r>
      <w:smartTag w:uri="urn:schemas-microsoft-com:office:smarttags" w:element="place">
        <w:r w:rsidRPr="00B063FD">
          <w:rPr>
            <w:b/>
            <w:bCs/>
            <w:sz w:val="22"/>
            <w:szCs w:val="22"/>
          </w:rPr>
          <w:t>Normal</w:t>
        </w:r>
      </w:smartTag>
      <w:r w:rsidRPr="00B063FD">
        <w:rPr>
          <w:b/>
          <w:bCs/>
          <w:sz w:val="22"/>
          <w:szCs w:val="22"/>
        </w:rPr>
        <w:t xml:space="preserve"> Working Time</w:t>
      </w:r>
    </w:p>
    <w:p w:rsidR="00935375" w:rsidRPr="00B063FD" w:rsidRDefault="00935375" w:rsidP="007F22CF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Traffic Signal out of operation</w:t>
      </w:r>
    </w:p>
    <w:p w:rsidR="00935375" w:rsidRPr="00B063FD" w:rsidRDefault="00935375" w:rsidP="007F22CF">
      <w:pPr>
        <w:numPr>
          <w:ilvl w:val="1"/>
          <w:numId w:val="14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 xml:space="preserve">On Sunday between </w:t>
      </w:r>
      <w:smartTag w:uri="urn:schemas-microsoft-com:office:smarttags" w:element="time">
        <w:smartTagPr>
          <w:attr w:name="Hour" w:val="9"/>
          <w:attr w:name="Minute" w:val="0"/>
        </w:smartTagPr>
        <w:r w:rsidRPr="00B063FD">
          <w:rPr>
            <w:sz w:val="22"/>
            <w:szCs w:val="22"/>
          </w:rPr>
          <w:t>9:00 a.m.</w:t>
        </w:r>
      </w:smartTag>
      <w:r w:rsidRPr="00B063FD">
        <w:rPr>
          <w:sz w:val="22"/>
          <w:szCs w:val="22"/>
        </w:rPr>
        <w:t xml:space="preserve"> and </w:t>
      </w:r>
      <w:smartTag w:uri="urn:schemas-microsoft-com:office:smarttags" w:element="time">
        <w:smartTagPr>
          <w:attr w:name="Hour" w:val="18"/>
          <w:attr w:name="Minute" w:val="0"/>
        </w:smartTagPr>
        <w:r w:rsidRPr="00B063FD">
          <w:rPr>
            <w:sz w:val="22"/>
            <w:szCs w:val="22"/>
          </w:rPr>
          <w:t>6:00 p.m.</w:t>
        </w:r>
      </w:smartTag>
      <w:r w:rsidRPr="00B063FD">
        <w:rPr>
          <w:sz w:val="22"/>
          <w:szCs w:val="22"/>
        </w:rPr>
        <w:t xml:space="preserve"> and completed that same day</w:t>
      </w:r>
    </w:p>
    <w:p w:rsidR="00935375" w:rsidRPr="00B063FD" w:rsidRDefault="00935375" w:rsidP="007F22CF">
      <w:pPr>
        <w:numPr>
          <w:ilvl w:val="1"/>
          <w:numId w:val="14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Overland Park Police Department shall provide Officer control of the</w:t>
      </w:r>
      <w:r w:rsidR="007F22C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intersection (notify the Police Department at least 72 hours in advance)</w:t>
      </w:r>
    </w:p>
    <w:p w:rsidR="00935375" w:rsidRPr="00B063FD" w:rsidRDefault="00935375" w:rsidP="007F22CF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Remaining Construction</w:t>
      </w:r>
    </w:p>
    <w:p w:rsidR="00935375" w:rsidRPr="00A106EF" w:rsidRDefault="00935375" w:rsidP="007F22C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A106EF">
        <w:rPr>
          <w:sz w:val="22"/>
          <w:szCs w:val="22"/>
        </w:rPr>
        <w:t xml:space="preserve">No work within 500 feet of any signalized intersection between </w:t>
      </w:r>
      <w:smartTag w:uri="urn:schemas-microsoft-com:office:smarttags" w:element="time">
        <w:smartTagPr>
          <w:attr w:name="Minute" w:val="30"/>
          <w:attr w:name="Hour" w:val="6"/>
        </w:smartTagPr>
        <w:r w:rsidRPr="00A106EF">
          <w:rPr>
            <w:sz w:val="22"/>
            <w:szCs w:val="22"/>
          </w:rPr>
          <w:t>6:30 a.m.</w:t>
        </w:r>
      </w:smartTag>
      <w:r w:rsidR="00D92930" w:rsidRPr="00A106EF">
        <w:rPr>
          <w:sz w:val="22"/>
          <w:szCs w:val="22"/>
        </w:rPr>
        <w:t xml:space="preserve"> </w:t>
      </w:r>
      <w:r w:rsidRPr="00A106EF">
        <w:rPr>
          <w:sz w:val="22"/>
          <w:szCs w:val="22"/>
        </w:rPr>
        <w:t xml:space="preserve">and </w:t>
      </w:r>
      <w:smartTag w:uri="urn:schemas-microsoft-com:office:smarttags" w:element="time">
        <w:smartTagPr>
          <w:attr w:name="Minute" w:val="0"/>
          <w:attr w:name="Hour" w:val="8"/>
        </w:smartTagPr>
        <w:r w:rsidRPr="00A106EF">
          <w:rPr>
            <w:sz w:val="22"/>
            <w:szCs w:val="22"/>
          </w:rPr>
          <w:t>8:00 a.m.</w:t>
        </w:r>
      </w:smartTag>
    </w:p>
    <w:p w:rsidR="00935375" w:rsidRPr="00B063FD" w:rsidRDefault="00935375" w:rsidP="007F22C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 xml:space="preserve">No work between </w:t>
      </w:r>
      <w:r w:rsidR="002D0F64">
        <w:rPr>
          <w:sz w:val="22"/>
          <w:szCs w:val="22"/>
        </w:rPr>
        <w:t>6</w:t>
      </w:r>
      <w:r w:rsidRPr="00B063FD">
        <w:rPr>
          <w:sz w:val="22"/>
          <w:szCs w:val="22"/>
        </w:rPr>
        <w:t xml:space="preserve">:00 p.m. and </w:t>
      </w:r>
      <w:r w:rsidR="002D0F64">
        <w:rPr>
          <w:sz w:val="22"/>
          <w:szCs w:val="22"/>
        </w:rPr>
        <w:t>7</w:t>
      </w:r>
      <w:r w:rsidRPr="00B063FD">
        <w:rPr>
          <w:sz w:val="22"/>
          <w:szCs w:val="22"/>
        </w:rPr>
        <w:t>:00 a.m. or on holidays or weekends</w:t>
      </w:r>
      <w:r w:rsidR="007F22C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without prior written permission (Inspector shall be given 48 hour advance</w:t>
      </w:r>
      <w:r w:rsidR="007F22C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notice)</w:t>
      </w:r>
      <w:r w:rsidR="00B15D7E">
        <w:rPr>
          <w:sz w:val="22"/>
          <w:szCs w:val="22"/>
        </w:rPr>
        <w:t>.  See Construction Schedule for alternate working hours.</w:t>
      </w:r>
    </w:p>
    <w:p w:rsidR="005A3E5F" w:rsidRPr="00B063FD" w:rsidRDefault="005A3E5F" w:rsidP="005A3E5F">
      <w:pPr>
        <w:autoSpaceDE w:val="0"/>
        <w:autoSpaceDN w:val="0"/>
        <w:adjustRightInd w:val="0"/>
        <w:ind w:left="1560"/>
        <w:rPr>
          <w:sz w:val="22"/>
          <w:szCs w:val="22"/>
        </w:rPr>
      </w:pPr>
    </w:p>
    <w:p w:rsidR="00935375" w:rsidRDefault="00935375" w:rsidP="005A3E5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Construction Schedule</w:t>
      </w:r>
    </w:p>
    <w:p w:rsidR="00BA2CC8" w:rsidRPr="00B063FD" w:rsidRDefault="00BA2CC8" w:rsidP="00BA2CC8">
      <w:pPr>
        <w:autoSpaceDE w:val="0"/>
        <w:autoSpaceDN w:val="0"/>
        <w:adjustRightInd w:val="0"/>
        <w:ind w:left="1080"/>
        <w:rPr>
          <w:b/>
          <w:bCs/>
          <w:sz w:val="22"/>
          <w:szCs w:val="22"/>
        </w:rPr>
      </w:pPr>
    </w:p>
    <w:p w:rsidR="00BA2CC8" w:rsidRPr="00BA2CC8" w:rsidRDefault="00BA2CC8" w:rsidP="00BA2CC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A2CC8">
        <w:rPr>
          <w:sz w:val="22"/>
          <w:szCs w:val="22"/>
        </w:rPr>
        <w:t xml:space="preserve">No work is to be performed or materials stockpiled on site until after </w:t>
      </w:r>
      <w:smartTag w:uri="urn:schemas-microsoft-com:office:smarttags" w:element="date">
        <w:smartTagPr>
          <w:attr w:name="ls" w:val="trans"/>
          <w:attr w:name="Month" w:val="1"/>
          <w:attr w:name="Day" w:val="15"/>
          <w:attr w:name="Year" w:val="20"/>
        </w:smartTagPr>
        <w:r w:rsidRPr="00BA2CC8">
          <w:rPr>
            <w:sz w:val="22"/>
            <w:szCs w:val="22"/>
          </w:rPr>
          <w:t>January 15, 20</w:t>
        </w:r>
      </w:smartTag>
      <w:r w:rsidRPr="00BA2CC8">
        <w:rPr>
          <w:sz w:val="22"/>
          <w:szCs w:val="22"/>
        </w:rPr>
        <w:t xml:space="preserve">12.  Traffic signal and street lighting equipment is to be purchased immediately following the Notice to Proceed.  </w:t>
      </w:r>
    </w:p>
    <w:p w:rsidR="00BA2CC8" w:rsidRPr="00BA2CC8" w:rsidRDefault="00BA2CC8" w:rsidP="00BA2CC8">
      <w:pPr>
        <w:autoSpaceDE w:val="0"/>
        <w:autoSpaceDN w:val="0"/>
        <w:adjustRightInd w:val="0"/>
        <w:ind w:left="1200"/>
        <w:rPr>
          <w:sz w:val="22"/>
          <w:szCs w:val="22"/>
        </w:rPr>
      </w:pPr>
    </w:p>
    <w:p w:rsidR="00BA2CC8" w:rsidRPr="00BA2CC8" w:rsidRDefault="00BA2CC8" w:rsidP="00BA2CC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A2CC8">
        <w:rPr>
          <w:sz w:val="22"/>
          <w:szCs w:val="22"/>
        </w:rPr>
        <w:t xml:space="preserve">The undersigned further agrees to complete the Phase 2A southbound outside widening work as described in the plans during 20 total consecutive calendar days (beginning on a Monday at </w:t>
      </w:r>
      <w:smartTag w:uri="urn:schemas-microsoft-com:office:smarttags" w:element="time">
        <w:smartTagPr>
          <w:attr w:name="Hour" w:val="7"/>
          <w:attr w:name="Minute" w:val="0"/>
        </w:smartTagPr>
        <w:r w:rsidRPr="00BA2CC8">
          <w:rPr>
            <w:sz w:val="22"/>
            <w:szCs w:val="22"/>
          </w:rPr>
          <w:t>7:00 AM</w:t>
        </w:r>
      </w:smartTag>
      <w:r w:rsidRPr="00BA2CC8">
        <w:rPr>
          <w:sz w:val="22"/>
          <w:szCs w:val="22"/>
        </w:rPr>
        <w:t xml:space="preserve">, with daily working hours from </w:t>
      </w:r>
      <w:smartTag w:uri="urn:schemas-microsoft-com:office:smarttags" w:element="time">
        <w:smartTagPr>
          <w:attr w:name="Hour" w:val="7"/>
          <w:attr w:name="Minute" w:val="0"/>
        </w:smartTagPr>
        <w:r w:rsidRPr="00BA2CC8">
          <w:rPr>
            <w:sz w:val="22"/>
            <w:szCs w:val="22"/>
          </w:rPr>
          <w:t>7:00 AM</w:t>
        </w:r>
      </w:smartTag>
      <w:r w:rsidRPr="00BA2CC8">
        <w:rPr>
          <w:sz w:val="22"/>
          <w:szCs w:val="22"/>
        </w:rPr>
        <w:t xml:space="preserve"> to </w:t>
      </w:r>
      <w:smartTag w:uri="urn:schemas-microsoft-com:office:smarttags" w:element="time">
        <w:smartTagPr>
          <w:attr w:name="Hour" w:val="21"/>
          <w:attr w:name="Minute" w:val="0"/>
        </w:smartTagPr>
        <w:r w:rsidRPr="00BA2CC8">
          <w:rPr>
            <w:sz w:val="22"/>
            <w:szCs w:val="22"/>
          </w:rPr>
          <w:t>9:00 PM</w:t>
        </w:r>
      </w:smartTag>
      <w:r w:rsidRPr="00BA2CC8">
        <w:rPr>
          <w:sz w:val="22"/>
          <w:szCs w:val="22"/>
        </w:rPr>
        <w:t>, and with no work on Sundays), and open the roadway to traffic (two northbound and two southbound lanes of traffic).</w:t>
      </w:r>
    </w:p>
    <w:p w:rsidR="00BA2CC8" w:rsidRPr="00BA2CC8" w:rsidRDefault="00BA2CC8" w:rsidP="00BA2CC8">
      <w:pPr>
        <w:autoSpaceDE w:val="0"/>
        <w:autoSpaceDN w:val="0"/>
        <w:adjustRightInd w:val="0"/>
        <w:ind w:left="1200"/>
        <w:rPr>
          <w:sz w:val="22"/>
          <w:szCs w:val="22"/>
        </w:rPr>
      </w:pPr>
    </w:p>
    <w:p w:rsidR="00BA2CC8" w:rsidRPr="00BA2CC8" w:rsidRDefault="00BA2CC8" w:rsidP="00BA2CC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A2CC8">
        <w:rPr>
          <w:sz w:val="22"/>
          <w:szCs w:val="22"/>
        </w:rPr>
        <w:t xml:space="preserve">The undersigned further agrees to complete the Phase 2B northbound outside widening work as described in the plans during 20 total consecutive calendar days (beginning on a Monday at </w:t>
      </w:r>
      <w:smartTag w:uri="urn:schemas-microsoft-com:office:smarttags" w:element="time">
        <w:smartTagPr>
          <w:attr w:name="Hour" w:val="7"/>
          <w:attr w:name="Minute" w:val="0"/>
        </w:smartTagPr>
        <w:r w:rsidRPr="00BA2CC8">
          <w:rPr>
            <w:sz w:val="22"/>
            <w:szCs w:val="22"/>
          </w:rPr>
          <w:t>7:00 AM</w:t>
        </w:r>
      </w:smartTag>
      <w:r w:rsidRPr="00BA2CC8">
        <w:rPr>
          <w:sz w:val="22"/>
          <w:szCs w:val="22"/>
        </w:rPr>
        <w:t xml:space="preserve">, with daily working hours from </w:t>
      </w:r>
      <w:smartTag w:uri="urn:schemas-microsoft-com:office:smarttags" w:element="time">
        <w:smartTagPr>
          <w:attr w:name="Hour" w:val="7"/>
          <w:attr w:name="Minute" w:val="0"/>
        </w:smartTagPr>
        <w:r w:rsidRPr="00BA2CC8">
          <w:rPr>
            <w:sz w:val="22"/>
            <w:szCs w:val="22"/>
          </w:rPr>
          <w:t>7:00 AM</w:t>
        </w:r>
      </w:smartTag>
      <w:r w:rsidRPr="00BA2CC8">
        <w:rPr>
          <w:sz w:val="22"/>
          <w:szCs w:val="22"/>
        </w:rPr>
        <w:t xml:space="preserve"> to </w:t>
      </w:r>
      <w:smartTag w:uri="urn:schemas-microsoft-com:office:smarttags" w:element="time">
        <w:smartTagPr>
          <w:attr w:name="Hour" w:val="21"/>
          <w:attr w:name="Minute" w:val="0"/>
        </w:smartTagPr>
        <w:r w:rsidRPr="00BA2CC8">
          <w:rPr>
            <w:sz w:val="22"/>
            <w:szCs w:val="22"/>
          </w:rPr>
          <w:t>9:00 PM</w:t>
        </w:r>
      </w:smartTag>
      <w:r w:rsidRPr="00BA2CC8">
        <w:rPr>
          <w:sz w:val="22"/>
          <w:szCs w:val="22"/>
        </w:rPr>
        <w:t>, and with no work on Sundays), and open the roadway to traffic (two northbound and two southbound lanes of traffic).</w:t>
      </w:r>
    </w:p>
    <w:p w:rsidR="00BA2CC8" w:rsidRPr="00BA2CC8" w:rsidRDefault="00BA2CC8" w:rsidP="00BA2CC8">
      <w:pPr>
        <w:autoSpaceDE w:val="0"/>
        <w:autoSpaceDN w:val="0"/>
        <w:adjustRightInd w:val="0"/>
        <w:ind w:left="1200"/>
        <w:rPr>
          <w:sz w:val="22"/>
          <w:szCs w:val="22"/>
        </w:rPr>
      </w:pPr>
    </w:p>
    <w:p w:rsidR="00BA2CC8" w:rsidRPr="00BA2CC8" w:rsidRDefault="00BA2CC8" w:rsidP="00BA2CC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A2CC8">
        <w:rPr>
          <w:sz w:val="22"/>
          <w:szCs w:val="22"/>
        </w:rPr>
        <w:t xml:space="preserve">The undersigned further agrees to complete the Phase 3 inside widening work from 99th Street intersection to Sta. 101+83.29, CL Quivira, as described in the plans, during 6 consecutive calendar days (beginning on a Monday at </w:t>
      </w:r>
      <w:smartTag w:uri="urn:schemas-microsoft-com:office:smarttags" w:element="time">
        <w:smartTagPr>
          <w:attr w:name="Hour" w:val="7"/>
          <w:attr w:name="Minute" w:val="00"/>
        </w:smartTagPr>
        <w:r w:rsidRPr="00BA2CC8">
          <w:rPr>
            <w:sz w:val="22"/>
            <w:szCs w:val="22"/>
          </w:rPr>
          <w:t>7:00 AM</w:t>
        </w:r>
      </w:smartTag>
      <w:r w:rsidRPr="00BA2CC8">
        <w:rPr>
          <w:sz w:val="22"/>
          <w:szCs w:val="22"/>
        </w:rPr>
        <w:t xml:space="preserve">, with daily working hours from </w:t>
      </w:r>
      <w:smartTag w:uri="urn:schemas-microsoft-com:office:smarttags" w:element="time">
        <w:smartTagPr>
          <w:attr w:name="Hour" w:val="7"/>
          <w:attr w:name="Minute" w:val="00"/>
        </w:smartTagPr>
        <w:r w:rsidRPr="00BA2CC8">
          <w:rPr>
            <w:sz w:val="22"/>
            <w:szCs w:val="22"/>
          </w:rPr>
          <w:t>7:00 AM</w:t>
        </w:r>
      </w:smartTag>
      <w:r w:rsidRPr="00BA2CC8">
        <w:rPr>
          <w:sz w:val="22"/>
          <w:szCs w:val="22"/>
        </w:rPr>
        <w:t xml:space="preserve"> to </w:t>
      </w:r>
      <w:smartTag w:uri="urn:schemas-microsoft-com:office:smarttags" w:element="time">
        <w:smartTagPr>
          <w:attr w:name="Hour" w:val="21"/>
          <w:attr w:name="Minute" w:val="00"/>
        </w:smartTagPr>
        <w:r w:rsidRPr="00BA2CC8">
          <w:rPr>
            <w:sz w:val="22"/>
            <w:szCs w:val="22"/>
          </w:rPr>
          <w:t>9:00 PM</w:t>
        </w:r>
      </w:smartTag>
      <w:r w:rsidRPr="00BA2CC8">
        <w:rPr>
          <w:sz w:val="22"/>
          <w:szCs w:val="22"/>
        </w:rPr>
        <w:t>), and open the roadway to traffic (two northbound and two southbound lanes of traffic).</w:t>
      </w:r>
    </w:p>
    <w:p w:rsidR="00BA2CC8" w:rsidRPr="00BA2CC8" w:rsidRDefault="00BA2CC8" w:rsidP="00BA2CC8">
      <w:pPr>
        <w:autoSpaceDE w:val="0"/>
        <w:autoSpaceDN w:val="0"/>
        <w:adjustRightInd w:val="0"/>
        <w:ind w:left="1200"/>
        <w:rPr>
          <w:sz w:val="22"/>
          <w:szCs w:val="22"/>
        </w:rPr>
      </w:pPr>
    </w:p>
    <w:p w:rsidR="00BA2CC8" w:rsidRPr="00BA2CC8" w:rsidRDefault="00BA2CC8" w:rsidP="00BA2CC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A2CC8">
        <w:rPr>
          <w:sz w:val="22"/>
          <w:szCs w:val="22"/>
        </w:rPr>
        <w:lastRenderedPageBreak/>
        <w:t xml:space="preserve">The undersigned further agrees to complete the Phase 3 inside widening work from Sta. 121+51.11, CL Quivira to Sta. 129+04.77, CL Quivira, as described in the plans, during 6 consecutive calendar days (beginning on a Monday at </w:t>
      </w:r>
      <w:smartTag w:uri="urn:schemas-microsoft-com:office:smarttags" w:element="time">
        <w:smartTagPr>
          <w:attr w:name="Hour" w:val="7"/>
          <w:attr w:name="Minute" w:val="00"/>
        </w:smartTagPr>
        <w:r w:rsidRPr="00BA2CC8">
          <w:rPr>
            <w:sz w:val="22"/>
            <w:szCs w:val="22"/>
          </w:rPr>
          <w:t>7:00 AM</w:t>
        </w:r>
      </w:smartTag>
      <w:r w:rsidRPr="00BA2CC8">
        <w:rPr>
          <w:sz w:val="22"/>
          <w:szCs w:val="22"/>
        </w:rPr>
        <w:t xml:space="preserve">, with daily working hours from </w:t>
      </w:r>
      <w:smartTag w:uri="urn:schemas-microsoft-com:office:smarttags" w:element="time">
        <w:smartTagPr>
          <w:attr w:name="Hour" w:val="7"/>
          <w:attr w:name="Minute" w:val="00"/>
        </w:smartTagPr>
        <w:r w:rsidRPr="00BA2CC8">
          <w:rPr>
            <w:sz w:val="22"/>
            <w:szCs w:val="22"/>
          </w:rPr>
          <w:t>7:00 AM</w:t>
        </w:r>
      </w:smartTag>
      <w:r w:rsidRPr="00BA2CC8">
        <w:rPr>
          <w:sz w:val="22"/>
          <w:szCs w:val="22"/>
        </w:rPr>
        <w:t xml:space="preserve"> to </w:t>
      </w:r>
      <w:smartTag w:uri="urn:schemas-microsoft-com:office:smarttags" w:element="time">
        <w:smartTagPr>
          <w:attr w:name="Hour" w:val="21"/>
          <w:attr w:name="Minute" w:val="00"/>
        </w:smartTagPr>
        <w:r w:rsidRPr="00BA2CC8">
          <w:rPr>
            <w:sz w:val="22"/>
            <w:szCs w:val="22"/>
          </w:rPr>
          <w:t>9:00 PM</w:t>
        </w:r>
      </w:smartTag>
      <w:r w:rsidRPr="00BA2CC8">
        <w:rPr>
          <w:sz w:val="22"/>
          <w:szCs w:val="22"/>
        </w:rPr>
        <w:t>), and open the roadway to traffic (two northbound and two southbound lanes of traffic).</w:t>
      </w:r>
    </w:p>
    <w:p w:rsidR="00BA2CC8" w:rsidRPr="00BA2CC8" w:rsidRDefault="00BA2CC8" w:rsidP="00BA2CC8">
      <w:pPr>
        <w:autoSpaceDE w:val="0"/>
        <w:autoSpaceDN w:val="0"/>
        <w:adjustRightInd w:val="0"/>
        <w:ind w:left="1200"/>
        <w:rPr>
          <w:sz w:val="22"/>
          <w:szCs w:val="22"/>
        </w:rPr>
      </w:pPr>
    </w:p>
    <w:p w:rsidR="00BA2CC8" w:rsidRPr="00BA2CC8" w:rsidRDefault="00BA2CC8" w:rsidP="00BA2CC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A2CC8">
        <w:rPr>
          <w:sz w:val="22"/>
          <w:szCs w:val="22"/>
        </w:rPr>
        <w:t xml:space="preserve">The undersigned further agrees to complete the Phase 3 inside widening work from Sta. 134+40.20, CL Quivira through the 105th Street intersection, as described in the plans, during 6 consecutive calendar days (beginning on a Monday at </w:t>
      </w:r>
      <w:smartTag w:uri="urn:schemas-microsoft-com:office:smarttags" w:element="time">
        <w:smartTagPr>
          <w:attr w:name="Hour" w:val="7"/>
          <w:attr w:name="Minute" w:val="00"/>
        </w:smartTagPr>
        <w:r w:rsidRPr="00BA2CC8">
          <w:rPr>
            <w:sz w:val="22"/>
            <w:szCs w:val="22"/>
          </w:rPr>
          <w:t>7:00 AM</w:t>
        </w:r>
      </w:smartTag>
      <w:r w:rsidRPr="00BA2CC8">
        <w:rPr>
          <w:sz w:val="22"/>
          <w:szCs w:val="22"/>
        </w:rPr>
        <w:t xml:space="preserve">, with daily working hours from </w:t>
      </w:r>
      <w:smartTag w:uri="urn:schemas-microsoft-com:office:smarttags" w:element="time">
        <w:smartTagPr>
          <w:attr w:name="Hour" w:val="7"/>
          <w:attr w:name="Minute" w:val="00"/>
        </w:smartTagPr>
        <w:r w:rsidRPr="00BA2CC8">
          <w:rPr>
            <w:sz w:val="22"/>
            <w:szCs w:val="22"/>
          </w:rPr>
          <w:t>7:00 AM</w:t>
        </w:r>
      </w:smartTag>
      <w:r w:rsidRPr="00BA2CC8">
        <w:rPr>
          <w:sz w:val="22"/>
          <w:szCs w:val="22"/>
        </w:rPr>
        <w:t xml:space="preserve"> to </w:t>
      </w:r>
      <w:smartTag w:uri="urn:schemas-microsoft-com:office:smarttags" w:element="time">
        <w:smartTagPr>
          <w:attr w:name="Hour" w:val="21"/>
          <w:attr w:name="Minute" w:val="00"/>
        </w:smartTagPr>
        <w:r w:rsidRPr="00BA2CC8">
          <w:rPr>
            <w:sz w:val="22"/>
            <w:szCs w:val="22"/>
          </w:rPr>
          <w:t>9:00 PM</w:t>
        </w:r>
      </w:smartTag>
      <w:r w:rsidRPr="00BA2CC8">
        <w:rPr>
          <w:sz w:val="22"/>
          <w:szCs w:val="22"/>
        </w:rPr>
        <w:t>), and open the roadway to traffic (two northbound and two southbound lanes of traffic).</w:t>
      </w:r>
    </w:p>
    <w:p w:rsidR="00BA2CC8" w:rsidRPr="00BA2CC8" w:rsidRDefault="00BA2CC8" w:rsidP="00BA2CC8">
      <w:pPr>
        <w:autoSpaceDE w:val="0"/>
        <w:autoSpaceDN w:val="0"/>
        <w:adjustRightInd w:val="0"/>
        <w:ind w:left="1200"/>
        <w:rPr>
          <w:sz w:val="22"/>
          <w:szCs w:val="22"/>
        </w:rPr>
      </w:pPr>
    </w:p>
    <w:p w:rsidR="00BA2CC8" w:rsidRPr="00BA2CC8" w:rsidRDefault="00BA2CC8" w:rsidP="00BA2CC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A2CC8">
        <w:rPr>
          <w:sz w:val="22"/>
          <w:szCs w:val="22"/>
        </w:rPr>
        <w:t xml:space="preserve">The undersigned further agrees to complete all Phase 1, 2A, 2B, 3, 4 work and open all lanes to traffic by </w:t>
      </w:r>
      <w:smartTag w:uri="urn:schemas-microsoft-com:office:smarttags" w:element="date">
        <w:smartTagPr>
          <w:attr w:name="ls" w:val="trans"/>
          <w:attr w:name="Month" w:val="8"/>
          <w:attr w:name="Day" w:val="31"/>
          <w:attr w:name="Year" w:val="2012"/>
        </w:smartTagPr>
        <w:r w:rsidRPr="00BA2CC8">
          <w:rPr>
            <w:sz w:val="22"/>
            <w:szCs w:val="22"/>
          </w:rPr>
          <w:t>August 31, 2012</w:t>
        </w:r>
      </w:smartTag>
      <w:r w:rsidRPr="00BA2CC8">
        <w:rPr>
          <w:sz w:val="22"/>
          <w:szCs w:val="22"/>
        </w:rPr>
        <w:t>.</w:t>
      </w:r>
    </w:p>
    <w:p w:rsidR="00BA2CC8" w:rsidRPr="00BA2CC8" w:rsidRDefault="00BA2CC8" w:rsidP="00BA2CC8">
      <w:pPr>
        <w:autoSpaceDE w:val="0"/>
        <w:autoSpaceDN w:val="0"/>
        <w:adjustRightInd w:val="0"/>
        <w:ind w:left="1200"/>
        <w:rPr>
          <w:sz w:val="22"/>
          <w:szCs w:val="22"/>
        </w:rPr>
      </w:pPr>
    </w:p>
    <w:p w:rsidR="00BA2CC8" w:rsidRDefault="00BA2CC8" w:rsidP="00BA2CC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A2CC8">
        <w:rPr>
          <w:sz w:val="22"/>
          <w:szCs w:val="22"/>
        </w:rPr>
        <w:t xml:space="preserve">The undersigned further agrees to complete all work covered by this contract by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12"/>
        </w:smartTagPr>
        <w:r w:rsidRPr="00BA2CC8">
          <w:rPr>
            <w:sz w:val="22"/>
            <w:szCs w:val="22"/>
          </w:rPr>
          <w:t>October 12, 2012</w:t>
        </w:r>
      </w:smartTag>
      <w:r w:rsidRPr="00BA2CC8">
        <w:rPr>
          <w:sz w:val="22"/>
          <w:szCs w:val="22"/>
        </w:rPr>
        <w:t>.</w:t>
      </w:r>
    </w:p>
    <w:p w:rsidR="00BA2CC8" w:rsidRDefault="00BA2CC8" w:rsidP="00BA2CC8">
      <w:pPr>
        <w:pStyle w:val="ListParagraph"/>
        <w:rPr>
          <w:sz w:val="22"/>
          <w:szCs w:val="22"/>
        </w:rPr>
      </w:pPr>
    </w:p>
    <w:p w:rsidR="00BA2CC8" w:rsidRPr="00BA2CC8" w:rsidRDefault="00BA2CC8" w:rsidP="00BA2CC8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BA2CC8">
        <w:rPr>
          <w:sz w:val="22"/>
          <w:szCs w:val="22"/>
        </w:rPr>
        <w:t>The undersigned also declares that he/she understands that liquidated damages based on the full bid price of the Contract shall be assessed against Contractor, as stipulated liquidated damages and not as a penalty, in an amount as set forth in paragraph GC</w:t>
      </w:r>
      <w:r w:rsidRPr="00BA2CC8">
        <w:rPr>
          <w:sz w:val="22"/>
          <w:szCs w:val="22"/>
        </w:rPr>
        <w:noBreakHyphen/>
        <w:t>46 of the General Conditions for each and every calendar day the work remains incomplete over the specified completion time stated in Parts A. through H. above.</w:t>
      </w:r>
    </w:p>
    <w:p w:rsidR="005A3E5F" w:rsidRPr="00B063FD" w:rsidRDefault="005A3E5F" w:rsidP="005A3E5F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35375" w:rsidRPr="00D73D11" w:rsidRDefault="00935375" w:rsidP="005A3E5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73D11">
        <w:rPr>
          <w:b/>
          <w:bCs/>
          <w:sz w:val="22"/>
          <w:szCs w:val="22"/>
        </w:rPr>
        <w:t>Notice to Proceed</w:t>
      </w:r>
    </w:p>
    <w:p w:rsidR="00935375" w:rsidRPr="00433918" w:rsidRDefault="00935375" w:rsidP="005A3E5F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33918">
        <w:rPr>
          <w:sz w:val="22"/>
          <w:szCs w:val="22"/>
        </w:rPr>
        <w:t xml:space="preserve">Contract documents </w:t>
      </w:r>
      <w:r w:rsidR="00433918" w:rsidRPr="00433918">
        <w:rPr>
          <w:sz w:val="22"/>
          <w:szCs w:val="22"/>
        </w:rPr>
        <w:t xml:space="preserve">need to be </w:t>
      </w:r>
      <w:r w:rsidRPr="00433918">
        <w:rPr>
          <w:sz w:val="22"/>
          <w:szCs w:val="22"/>
        </w:rPr>
        <w:t>executed and approved</w:t>
      </w:r>
    </w:p>
    <w:p w:rsidR="00935375" w:rsidRPr="00433918" w:rsidRDefault="00935375" w:rsidP="005A3E5F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33918">
        <w:rPr>
          <w:sz w:val="22"/>
          <w:szCs w:val="22"/>
        </w:rPr>
        <w:t>Project schedule submittal required</w:t>
      </w:r>
    </w:p>
    <w:p w:rsidR="00935375" w:rsidRPr="00433918" w:rsidRDefault="00935375" w:rsidP="005A3E5F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33918">
        <w:rPr>
          <w:sz w:val="22"/>
          <w:szCs w:val="22"/>
        </w:rPr>
        <w:t>Provide monthly cash flow projections</w:t>
      </w:r>
    </w:p>
    <w:p w:rsidR="00935375" w:rsidRPr="00B063FD" w:rsidRDefault="00935375" w:rsidP="005A3E5F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Establish date</w:t>
      </w:r>
    </w:p>
    <w:p w:rsidR="00935375" w:rsidRDefault="00935375" w:rsidP="005A3E5F">
      <w:pPr>
        <w:numPr>
          <w:ilvl w:val="0"/>
          <w:numId w:val="19"/>
        </w:numPr>
        <w:rPr>
          <w:sz w:val="22"/>
          <w:szCs w:val="22"/>
        </w:rPr>
      </w:pPr>
      <w:r w:rsidRPr="00B063FD">
        <w:rPr>
          <w:sz w:val="22"/>
          <w:szCs w:val="22"/>
        </w:rPr>
        <w:t>Stake right-of-way and easements immediately</w:t>
      </w:r>
    </w:p>
    <w:p w:rsidR="00BD3B30" w:rsidRPr="00B063FD" w:rsidRDefault="00BD3B30" w:rsidP="005A3E5F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Schedule Pre-Construction Public Meeting</w:t>
      </w:r>
    </w:p>
    <w:p w:rsidR="00935375" w:rsidRPr="00B063FD" w:rsidRDefault="00935375" w:rsidP="00935375">
      <w:pPr>
        <w:rPr>
          <w:sz w:val="22"/>
          <w:szCs w:val="22"/>
        </w:rPr>
      </w:pPr>
    </w:p>
    <w:p w:rsidR="00935375" w:rsidRPr="00B063FD" w:rsidRDefault="00935375" w:rsidP="005A3E5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General Requirements of the Contract</w:t>
      </w:r>
    </w:p>
    <w:p w:rsidR="00935375" w:rsidRPr="00B063FD" w:rsidRDefault="00935375" w:rsidP="005A3E5F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Specification Items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Begin work within 10 days of the written Notice to Proceed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Full time superintendent on site at all times during actual construction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Store material and equipment within right-of-way and easements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Daily cleanup of the project site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Protection and maintenance of public and private properties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Notification of property owners (letter, newsletter, personal contact)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Pre-construction video by contractor</w:t>
      </w:r>
    </w:p>
    <w:p w:rsidR="00935375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Construction staking by contractor</w:t>
      </w:r>
    </w:p>
    <w:p w:rsidR="00B15D7E" w:rsidRPr="00B063FD" w:rsidRDefault="00B15D7E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Plan of Action required for repairs to existing irrigation systems.  Demonstration of completed system to be coordinated with Owner and Landscape Aarchitect.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Pre-restoration meeting 1 week prior to beginning final grading and</w:t>
      </w:r>
      <w:r w:rsidR="005A3E5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restoration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Contractor to maintain red line as-built plans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Acquired all right-of-way and easements for the project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Protect all trees except those marked for removal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Contractor to provide KCMMB mix design numbers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Erosion control inspections at least once every 7 days and within 24 hours of</w:t>
      </w:r>
      <w:r w:rsidR="005A3E5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a rainfall event of 0.5 inches or more. Erosion control shall be in place prior</w:t>
      </w:r>
      <w:r w:rsidR="005A3E5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 xml:space="preserve">to grading. Schedule initial inspection with </w:t>
      </w:r>
      <w:r w:rsidR="00A02590">
        <w:rPr>
          <w:sz w:val="22"/>
          <w:szCs w:val="22"/>
        </w:rPr>
        <w:t>Lorraine Basalo</w:t>
      </w:r>
      <w:r w:rsidRPr="00B063FD">
        <w:rPr>
          <w:sz w:val="22"/>
          <w:szCs w:val="22"/>
        </w:rPr>
        <w:t>.</w:t>
      </w:r>
    </w:p>
    <w:p w:rsidR="00935375" w:rsidRPr="00A23BC2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A23BC2">
        <w:rPr>
          <w:sz w:val="22"/>
          <w:szCs w:val="22"/>
        </w:rPr>
        <w:lastRenderedPageBreak/>
        <w:t>The NPDES permit has been acquired. Contractor needs to sign Contractor</w:t>
      </w:r>
      <w:r w:rsidR="005A3E5F" w:rsidRPr="00A23BC2">
        <w:rPr>
          <w:sz w:val="22"/>
          <w:szCs w:val="22"/>
        </w:rPr>
        <w:t xml:space="preserve"> </w:t>
      </w:r>
      <w:r w:rsidRPr="00A23BC2">
        <w:rPr>
          <w:sz w:val="22"/>
          <w:szCs w:val="22"/>
        </w:rPr>
        <w:t>Certification Form.</w:t>
      </w:r>
    </w:p>
    <w:p w:rsidR="00935375" w:rsidRPr="00EB7B89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EB7B89">
        <w:rPr>
          <w:sz w:val="22"/>
          <w:szCs w:val="22"/>
        </w:rPr>
        <w:t>The City Land Disturbance permit has been acquired.</w:t>
      </w:r>
    </w:p>
    <w:p w:rsidR="00935375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Erosion control changes with each phase as described in the plans.</w:t>
      </w:r>
    </w:p>
    <w:p w:rsidR="008A3977" w:rsidRPr="00B063FD" w:rsidRDefault="005F119B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Integral Sidewalk Retaining Walls shall have a stained Ashlar Stone form liner.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Construction Audio and Video Recording shall be to a professional quality.</w:t>
      </w:r>
      <w:r w:rsidR="005A3E5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A detailed video of the project is required prior to and after completion of all</w:t>
      </w:r>
      <w:r w:rsidR="005A3E5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construction activity.</w:t>
      </w:r>
    </w:p>
    <w:p w:rsidR="00935375" w:rsidRPr="00B063FD" w:rsidRDefault="00935375" w:rsidP="009D7379">
      <w:pPr>
        <w:numPr>
          <w:ilvl w:val="1"/>
          <w:numId w:val="22"/>
        </w:numPr>
        <w:tabs>
          <w:tab w:val="clear" w:pos="216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Contractor shall pothole and survey all utility crossings prior to construction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of any portion of storm sewer, underdrains, conduit and any other subsurface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element of the project. See General Note #3</w:t>
      </w:r>
      <w:r w:rsidR="00B15D7E">
        <w:rPr>
          <w:sz w:val="22"/>
          <w:szCs w:val="22"/>
        </w:rPr>
        <w:t>5</w:t>
      </w:r>
      <w:r w:rsidRPr="00B063FD">
        <w:rPr>
          <w:sz w:val="22"/>
          <w:szCs w:val="22"/>
        </w:rPr>
        <w:t xml:space="preserve"> for other specifics.</w:t>
      </w:r>
    </w:p>
    <w:p w:rsidR="000F79AB" w:rsidRPr="00B063FD" w:rsidRDefault="000F79AB" w:rsidP="009D7379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Traffic Control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The City Engineer shall approve any variations from the traffic control plans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All orange construction signs shall be reflectorized with fluorescent orange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prismatic grade retroreflective sheeting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All regulatory signs, barricades and channelization drums used in the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construction traffic control shall be reflectorized with high intensity sheeting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Cones are not acceptable during nighttime operations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Contractor to notify emergency service providers prior to changes in traffic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control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Inspections of traffic control devices regularly by the City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Maintain access to businesses and residents at all times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No two entrances into the same development shall be closed or under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construction at the same time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General Contractor is responsible for providing traffic control for himself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and all sub-contractors</w:t>
      </w:r>
    </w:p>
    <w:p w:rsidR="00935375" w:rsidRDefault="00B15D7E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See plan sheets 181-230</w:t>
      </w:r>
    </w:p>
    <w:p w:rsidR="004C5F4B" w:rsidRDefault="004C5F4B" w:rsidP="004C5F4B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0F79AB">
        <w:rPr>
          <w:sz w:val="22"/>
          <w:szCs w:val="22"/>
        </w:rPr>
        <w:t>Phase 1 – Please note requirements listed on Sheet 186, including sidewalk remaining open on one side at all times and traffic signal construction.</w:t>
      </w:r>
    </w:p>
    <w:p w:rsidR="004C5F4B" w:rsidRDefault="004C5F4B" w:rsidP="004C5F4B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Remaining phases are referenced in Item IX above</w:t>
      </w:r>
    </w:p>
    <w:p w:rsidR="004C5F4B" w:rsidRPr="00B063FD" w:rsidRDefault="004C5F4B" w:rsidP="004C5F4B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Coordination with State project (I-435 &amp; Quivira Interchange)</w:t>
      </w:r>
    </w:p>
    <w:p w:rsidR="00935375" w:rsidRPr="00B063FD" w:rsidRDefault="00935375" w:rsidP="009D7379">
      <w:pPr>
        <w:numPr>
          <w:ilvl w:val="0"/>
          <w:numId w:val="22"/>
        </w:numPr>
        <w:rPr>
          <w:sz w:val="22"/>
          <w:szCs w:val="22"/>
        </w:rPr>
      </w:pPr>
      <w:r w:rsidRPr="00B063FD">
        <w:rPr>
          <w:sz w:val="22"/>
          <w:szCs w:val="22"/>
        </w:rPr>
        <w:t>Shop Drawings, Certifications, Catalog Cuts, Mix Designs Submittals</w:t>
      </w:r>
    </w:p>
    <w:p w:rsidR="00935375" w:rsidRPr="00B063FD" w:rsidRDefault="00BD3B30" w:rsidP="009D7379">
      <w:pPr>
        <w:numPr>
          <w:ilvl w:val="0"/>
          <w:numId w:val="27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Miles Excavating, Inc.</w:t>
      </w:r>
      <w:r w:rsidR="00935375" w:rsidRPr="00B063FD">
        <w:rPr>
          <w:sz w:val="22"/>
          <w:szCs w:val="22"/>
        </w:rPr>
        <w:t xml:space="preserve"> shall submit all shop drawings, certifications, catalog</w:t>
      </w:r>
      <w:r w:rsidR="009D7379" w:rsidRPr="00B063FD">
        <w:rPr>
          <w:sz w:val="22"/>
          <w:szCs w:val="22"/>
        </w:rPr>
        <w:t xml:space="preserve"> </w:t>
      </w:r>
      <w:r w:rsidR="00935375" w:rsidRPr="00B063FD">
        <w:rPr>
          <w:sz w:val="22"/>
          <w:szCs w:val="22"/>
        </w:rPr>
        <w:t xml:space="preserve">cuts, mix designs, etc. to the City of </w:t>
      </w:r>
      <w:smartTag w:uri="urn:schemas-microsoft-com:office:smarttags" w:element="City">
        <w:smartTag w:uri="urn:schemas-microsoft-com:office:smarttags" w:element="place">
          <w:r w:rsidR="00935375" w:rsidRPr="00B063FD">
            <w:rPr>
              <w:sz w:val="22"/>
              <w:szCs w:val="22"/>
            </w:rPr>
            <w:t>Overland Park</w:t>
          </w:r>
        </w:smartTag>
      </w:smartTag>
      <w:r w:rsidR="00935375" w:rsidRPr="00B063FD">
        <w:rPr>
          <w:sz w:val="22"/>
          <w:szCs w:val="22"/>
        </w:rPr>
        <w:t xml:space="preserve"> for approval</w:t>
      </w:r>
    </w:p>
    <w:p w:rsidR="00935375" w:rsidRPr="00F26D82" w:rsidRDefault="00935375" w:rsidP="009D7379">
      <w:pPr>
        <w:numPr>
          <w:ilvl w:val="0"/>
          <w:numId w:val="27"/>
        </w:numPr>
        <w:tabs>
          <w:tab w:val="clear" w:pos="720"/>
        </w:tabs>
        <w:ind w:left="1920"/>
        <w:rPr>
          <w:sz w:val="22"/>
          <w:szCs w:val="22"/>
        </w:rPr>
      </w:pPr>
      <w:r w:rsidRPr="00F26D82">
        <w:rPr>
          <w:sz w:val="22"/>
          <w:szCs w:val="22"/>
        </w:rPr>
        <w:t>See the attached submittal checklist</w:t>
      </w:r>
    </w:p>
    <w:p w:rsidR="00935375" w:rsidRPr="00B063FD" w:rsidRDefault="00935375" w:rsidP="009D7379">
      <w:pPr>
        <w:numPr>
          <w:ilvl w:val="0"/>
          <w:numId w:val="27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See the Approved Materials List for Public Improvement Projects at</w:t>
      </w:r>
      <w:r w:rsidR="009D7379" w:rsidRPr="00B063FD">
        <w:rPr>
          <w:sz w:val="22"/>
          <w:szCs w:val="22"/>
        </w:rPr>
        <w:t xml:space="preserve"> </w:t>
      </w:r>
      <w:r w:rsidR="000473E3" w:rsidRPr="000473E3">
        <w:rPr>
          <w:sz w:val="22"/>
          <w:szCs w:val="22"/>
        </w:rPr>
        <w:t>http://www.opkansas.org/Resource_/PageResource/Doing-Business/Civil-Engineering/Approved-Materials-List/PW_Approved_Materials_List.pdf</w:t>
      </w:r>
    </w:p>
    <w:p w:rsidR="00935375" w:rsidRPr="00B063FD" w:rsidRDefault="004F07D8" w:rsidP="009D7379">
      <w:pPr>
        <w:numPr>
          <w:ilvl w:val="0"/>
          <w:numId w:val="27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Three</w:t>
      </w:r>
      <w:r w:rsidR="00935375" w:rsidRPr="00B063FD">
        <w:rPr>
          <w:sz w:val="22"/>
          <w:szCs w:val="22"/>
        </w:rPr>
        <w:t xml:space="preserve"> copies of all submittals are required</w:t>
      </w:r>
    </w:p>
    <w:p w:rsidR="00935375" w:rsidRPr="00B063FD" w:rsidRDefault="00935375" w:rsidP="009D7379">
      <w:pPr>
        <w:numPr>
          <w:ilvl w:val="0"/>
          <w:numId w:val="22"/>
        </w:numPr>
        <w:rPr>
          <w:sz w:val="22"/>
          <w:szCs w:val="22"/>
        </w:rPr>
      </w:pPr>
      <w:r w:rsidRPr="00B063FD">
        <w:rPr>
          <w:sz w:val="22"/>
          <w:szCs w:val="22"/>
        </w:rPr>
        <w:t>Materials Testing</w:t>
      </w:r>
    </w:p>
    <w:p w:rsidR="00935375" w:rsidRPr="00B063FD" w:rsidRDefault="00935375" w:rsidP="009D7379">
      <w:pPr>
        <w:numPr>
          <w:ilvl w:val="0"/>
          <w:numId w:val="29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Notify inspector 24 hours in advance</w:t>
      </w:r>
    </w:p>
    <w:p w:rsidR="00935375" w:rsidRPr="00B063FD" w:rsidRDefault="00935375" w:rsidP="009D7379">
      <w:pPr>
        <w:numPr>
          <w:ilvl w:val="0"/>
          <w:numId w:val="29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Inspector will collect asphalt tickets at the time the asphalt is placed</w:t>
      </w:r>
    </w:p>
    <w:p w:rsidR="009D7379" w:rsidRPr="00B063FD" w:rsidRDefault="00935375" w:rsidP="009D7379">
      <w:pPr>
        <w:numPr>
          <w:ilvl w:val="0"/>
          <w:numId w:val="29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Kaw Valley Engineering will perform materials testing for the City (except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as noted in the asphaltic concrete surface and intermediate course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specification)</w:t>
      </w:r>
    </w:p>
    <w:p w:rsidR="00935375" w:rsidRPr="00E35D23" w:rsidRDefault="00935375" w:rsidP="009D7379">
      <w:pPr>
        <w:numPr>
          <w:ilvl w:val="0"/>
          <w:numId w:val="29"/>
        </w:numPr>
        <w:tabs>
          <w:tab w:val="clear" w:pos="720"/>
        </w:tabs>
        <w:ind w:left="1920"/>
        <w:rPr>
          <w:sz w:val="22"/>
          <w:szCs w:val="22"/>
        </w:rPr>
      </w:pPr>
      <w:r w:rsidRPr="00E35D23">
        <w:rPr>
          <w:sz w:val="22"/>
          <w:szCs w:val="22"/>
        </w:rPr>
        <w:t>See the attached sampling and testing frequency chart</w:t>
      </w:r>
    </w:p>
    <w:p w:rsidR="00935375" w:rsidRPr="00B063FD" w:rsidRDefault="00935375" w:rsidP="009D7379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News Release on Project Start</w:t>
      </w:r>
    </w:p>
    <w:p w:rsidR="00935375" w:rsidRPr="00E35D23" w:rsidRDefault="00935375" w:rsidP="009D737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E35D23">
        <w:rPr>
          <w:sz w:val="22"/>
          <w:szCs w:val="22"/>
        </w:rPr>
        <w:t>City to issue news release</w:t>
      </w:r>
    </w:p>
    <w:p w:rsidR="00935375" w:rsidRPr="00B063FD" w:rsidRDefault="00935375" w:rsidP="009D7379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Pavement Marking</w:t>
      </w:r>
    </w:p>
    <w:p w:rsidR="00935375" w:rsidRPr="00B063FD" w:rsidRDefault="00935375" w:rsidP="009D737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All markings shall be laid out and approved prior to placing permanent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material</w:t>
      </w:r>
    </w:p>
    <w:p w:rsidR="00935375" w:rsidRPr="00B063FD" w:rsidRDefault="00935375" w:rsidP="009D7379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Lighting and Signals</w:t>
      </w:r>
    </w:p>
    <w:p w:rsidR="00935375" w:rsidRPr="00B063FD" w:rsidRDefault="00935375" w:rsidP="009D737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Maintain existing street lighting and traffic signal operation as long as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possible and minimize the duration of down time</w:t>
      </w:r>
    </w:p>
    <w:p w:rsidR="009D7379" w:rsidRDefault="009D7379" w:rsidP="009D7379">
      <w:pPr>
        <w:autoSpaceDE w:val="0"/>
        <w:autoSpaceDN w:val="0"/>
        <w:adjustRightInd w:val="0"/>
        <w:ind w:left="1560"/>
        <w:rPr>
          <w:sz w:val="22"/>
          <w:szCs w:val="22"/>
        </w:rPr>
      </w:pPr>
    </w:p>
    <w:p w:rsidR="00B9714C" w:rsidRPr="00B063FD" w:rsidRDefault="00B9714C" w:rsidP="009D7379">
      <w:pPr>
        <w:autoSpaceDE w:val="0"/>
        <w:autoSpaceDN w:val="0"/>
        <w:adjustRightInd w:val="0"/>
        <w:ind w:left="1560"/>
        <w:rPr>
          <w:sz w:val="22"/>
          <w:szCs w:val="22"/>
        </w:rPr>
      </w:pPr>
    </w:p>
    <w:p w:rsidR="00935375" w:rsidRPr="00B063FD" w:rsidRDefault="00935375" w:rsidP="009D737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lastRenderedPageBreak/>
        <w:t>Weekly Progress Meetings</w:t>
      </w:r>
    </w:p>
    <w:p w:rsidR="00935375" w:rsidRPr="00BA7AF7" w:rsidRDefault="00BA7AF7" w:rsidP="009D7379">
      <w:pPr>
        <w:numPr>
          <w:ilvl w:val="0"/>
          <w:numId w:val="34"/>
        </w:numPr>
        <w:autoSpaceDE w:val="0"/>
        <w:autoSpaceDN w:val="0"/>
        <w:adjustRightInd w:val="0"/>
        <w:rPr>
          <w:sz w:val="22"/>
          <w:szCs w:val="22"/>
        </w:rPr>
      </w:pPr>
      <w:r w:rsidRPr="00BA7AF7">
        <w:rPr>
          <w:sz w:val="22"/>
          <w:szCs w:val="22"/>
        </w:rPr>
        <w:t>Determine day, time and location</w:t>
      </w:r>
    </w:p>
    <w:p w:rsidR="00935375" w:rsidRPr="00B063FD" w:rsidRDefault="00935375" w:rsidP="009D7379">
      <w:pPr>
        <w:numPr>
          <w:ilvl w:val="0"/>
          <w:numId w:val="34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Contractor shall provide updated construction schedule if project falls behind</w:t>
      </w:r>
    </w:p>
    <w:p w:rsidR="00935375" w:rsidRPr="00B063FD" w:rsidRDefault="00935375" w:rsidP="009D7379">
      <w:pPr>
        <w:numPr>
          <w:ilvl w:val="0"/>
          <w:numId w:val="34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Excellence in Construction Contractor Evaluation</w:t>
      </w:r>
    </w:p>
    <w:p w:rsidR="00935375" w:rsidRPr="003543F8" w:rsidRDefault="00935375" w:rsidP="009D7379">
      <w:pPr>
        <w:numPr>
          <w:ilvl w:val="1"/>
          <w:numId w:val="34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3543F8">
        <w:rPr>
          <w:sz w:val="22"/>
          <w:szCs w:val="22"/>
        </w:rPr>
        <w:t>See the attached Excellence in Construction information</w:t>
      </w:r>
    </w:p>
    <w:p w:rsidR="009D7379" w:rsidRPr="00B063FD" w:rsidRDefault="009D7379" w:rsidP="009D7379">
      <w:pPr>
        <w:autoSpaceDE w:val="0"/>
        <w:autoSpaceDN w:val="0"/>
        <w:adjustRightInd w:val="0"/>
        <w:ind w:left="1560"/>
        <w:rPr>
          <w:sz w:val="22"/>
          <w:szCs w:val="22"/>
        </w:rPr>
      </w:pPr>
    </w:p>
    <w:p w:rsidR="00935375" w:rsidRPr="00B063FD" w:rsidRDefault="00935375" w:rsidP="009D737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Safety</w:t>
      </w:r>
    </w:p>
    <w:p w:rsidR="00935375" w:rsidRPr="00B063FD" w:rsidRDefault="00935375" w:rsidP="009D7379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Construction, traffic and jobsite</w:t>
      </w:r>
    </w:p>
    <w:p w:rsidR="00935375" w:rsidRPr="00B063FD" w:rsidRDefault="00935375" w:rsidP="009D7379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Contractor needs to be attentive to safety of workers, motorists, etc.</w:t>
      </w:r>
    </w:p>
    <w:p w:rsidR="009D7379" w:rsidRPr="00B063FD" w:rsidRDefault="009D7379" w:rsidP="009D737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35375" w:rsidRPr="00B063FD" w:rsidRDefault="00935375" w:rsidP="009D737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Monthly Pay Estimates</w:t>
      </w:r>
    </w:p>
    <w:p w:rsidR="00935375" w:rsidRPr="00B063FD" w:rsidRDefault="00935375" w:rsidP="009D7379">
      <w:pPr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City Inspector will prepare the monthly pay estimates on the City’s Pay Estimate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Form</w:t>
      </w:r>
    </w:p>
    <w:p w:rsidR="00935375" w:rsidRPr="00B063FD" w:rsidRDefault="00935375" w:rsidP="009D7379">
      <w:pPr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City Inspector will coordinate with the contractor regarding completed quantities</w:t>
      </w:r>
    </w:p>
    <w:p w:rsidR="00935375" w:rsidRPr="00B063FD" w:rsidRDefault="00935375" w:rsidP="009D7379">
      <w:pPr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Estimates will be completed monthly by the 25th</w:t>
      </w:r>
    </w:p>
    <w:p w:rsidR="00935375" w:rsidRPr="00B063FD" w:rsidRDefault="00935375" w:rsidP="009D7379">
      <w:pPr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10% retainage until final project acceptance and final payment</w:t>
      </w:r>
    </w:p>
    <w:p w:rsidR="00935375" w:rsidRPr="00B063FD" w:rsidRDefault="00935375" w:rsidP="009D7379">
      <w:pPr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Change orders will be submitted on City Change Order Form</w:t>
      </w:r>
    </w:p>
    <w:p w:rsidR="009D7379" w:rsidRPr="00B063FD" w:rsidRDefault="009D7379" w:rsidP="009D737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35375" w:rsidRPr="00B063FD" w:rsidRDefault="00935375" w:rsidP="009D7379">
      <w:pPr>
        <w:numPr>
          <w:ilvl w:val="0"/>
          <w:numId w:val="1"/>
        </w:numPr>
        <w:rPr>
          <w:b/>
          <w:sz w:val="22"/>
          <w:szCs w:val="22"/>
        </w:rPr>
      </w:pPr>
      <w:r w:rsidRPr="00B063FD">
        <w:rPr>
          <w:b/>
          <w:bCs/>
          <w:sz w:val="22"/>
          <w:szCs w:val="22"/>
        </w:rPr>
        <w:t>Questions / Adjourn</w:t>
      </w:r>
    </w:p>
    <w:sectPr w:rsidR="00935375" w:rsidRPr="00B063FD" w:rsidSect="007F22CF">
      <w:type w:val="continuous"/>
      <w:pgSz w:w="12240" w:h="15840" w:code="1"/>
      <w:pgMar w:top="1152" w:right="187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238"/>
    <w:multiLevelType w:val="multilevel"/>
    <w:tmpl w:val="52C85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864DC"/>
    <w:multiLevelType w:val="hybridMultilevel"/>
    <w:tmpl w:val="FB0A7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35DAE"/>
    <w:multiLevelType w:val="hybridMultilevel"/>
    <w:tmpl w:val="041AA1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C3121"/>
    <w:multiLevelType w:val="multilevel"/>
    <w:tmpl w:val="E5B0259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AD2F04"/>
    <w:multiLevelType w:val="multilevel"/>
    <w:tmpl w:val="5A3E5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052E0"/>
    <w:multiLevelType w:val="multilevel"/>
    <w:tmpl w:val="6D2CC1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16F7"/>
    <w:multiLevelType w:val="multilevel"/>
    <w:tmpl w:val="C53296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707F8"/>
    <w:multiLevelType w:val="hybridMultilevel"/>
    <w:tmpl w:val="928C6EAA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13CA9"/>
    <w:multiLevelType w:val="hybridMultilevel"/>
    <w:tmpl w:val="C27C97BC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47869"/>
    <w:multiLevelType w:val="hybridMultilevel"/>
    <w:tmpl w:val="5A3E5872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C43F7"/>
    <w:multiLevelType w:val="multilevel"/>
    <w:tmpl w:val="C4F68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013DE"/>
    <w:multiLevelType w:val="hybridMultilevel"/>
    <w:tmpl w:val="55E0E452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31438E4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F31121"/>
    <w:multiLevelType w:val="hybridMultilevel"/>
    <w:tmpl w:val="CC30F6DE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55155E"/>
    <w:multiLevelType w:val="hybridMultilevel"/>
    <w:tmpl w:val="C532965C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A63E9"/>
    <w:multiLevelType w:val="multilevel"/>
    <w:tmpl w:val="0A8607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B6B32F2"/>
    <w:multiLevelType w:val="hybridMultilevel"/>
    <w:tmpl w:val="10340B1C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675A8C"/>
    <w:multiLevelType w:val="hybridMultilevel"/>
    <w:tmpl w:val="C4F68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5407A"/>
    <w:multiLevelType w:val="hybridMultilevel"/>
    <w:tmpl w:val="AF74949C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64B2F"/>
    <w:multiLevelType w:val="hybridMultilevel"/>
    <w:tmpl w:val="4F141918"/>
    <w:lvl w:ilvl="0" w:tplc="2108A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31438E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D1A32"/>
    <w:multiLevelType w:val="hybridMultilevel"/>
    <w:tmpl w:val="6D2CC1BC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A7E0D"/>
    <w:multiLevelType w:val="multilevel"/>
    <w:tmpl w:val="AF7494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37491"/>
    <w:multiLevelType w:val="multilevel"/>
    <w:tmpl w:val="F142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14893"/>
    <w:multiLevelType w:val="multilevel"/>
    <w:tmpl w:val="55E0E4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D06084E"/>
    <w:multiLevelType w:val="multilevel"/>
    <w:tmpl w:val="C27C97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E215A"/>
    <w:multiLevelType w:val="hybridMultilevel"/>
    <w:tmpl w:val="F14201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B17D8"/>
    <w:multiLevelType w:val="multilevel"/>
    <w:tmpl w:val="93ACA1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FDB3226"/>
    <w:multiLevelType w:val="hybridMultilevel"/>
    <w:tmpl w:val="05E441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01004"/>
    <w:multiLevelType w:val="hybridMultilevel"/>
    <w:tmpl w:val="54825F24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D2432"/>
    <w:multiLevelType w:val="hybridMultilevel"/>
    <w:tmpl w:val="0396E4E2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C1539"/>
    <w:multiLevelType w:val="hybridMultilevel"/>
    <w:tmpl w:val="A03A6D80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B833DAB"/>
    <w:multiLevelType w:val="hybridMultilevel"/>
    <w:tmpl w:val="12BE4FB4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72F15"/>
    <w:multiLevelType w:val="hybridMultilevel"/>
    <w:tmpl w:val="9B662512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31438E4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DA51544"/>
    <w:multiLevelType w:val="hybridMultilevel"/>
    <w:tmpl w:val="5448E3EC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173097E"/>
    <w:multiLevelType w:val="multilevel"/>
    <w:tmpl w:val="041AA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245BC"/>
    <w:multiLevelType w:val="multilevel"/>
    <w:tmpl w:val="1794E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D472F"/>
    <w:multiLevelType w:val="multilevel"/>
    <w:tmpl w:val="ED50B21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8F10128"/>
    <w:multiLevelType w:val="multilevel"/>
    <w:tmpl w:val="A9744A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3B0DDE"/>
    <w:multiLevelType w:val="hybridMultilevel"/>
    <w:tmpl w:val="1794EABC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81021"/>
    <w:multiLevelType w:val="hybridMultilevel"/>
    <w:tmpl w:val="ACA6CAC6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BDD111C"/>
    <w:multiLevelType w:val="hybridMultilevel"/>
    <w:tmpl w:val="E5B02598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31438E4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30"/>
  </w:num>
  <w:num w:numId="5">
    <w:abstractNumId w:val="7"/>
  </w:num>
  <w:num w:numId="6">
    <w:abstractNumId w:val="36"/>
  </w:num>
  <w:num w:numId="7">
    <w:abstractNumId w:val="32"/>
  </w:num>
  <w:num w:numId="8">
    <w:abstractNumId w:val="14"/>
  </w:num>
  <w:num w:numId="9">
    <w:abstractNumId w:val="37"/>
  </w:num>
  <w:num w:numId="10">
    <w:abstractNumId w:val="34"/>
  </w:num>
  <w:num w:numId="11">
    <w:abstractNumId w:val="38"/>
  </w:num>
  <w:num w:numId="12">
    <w:abstractNumId w:val="17"/>
  </w:num>
  <w:num w:numId="13">
    <w:abstractNumId w:val="20"/>
  </w:num>
  <w:num w:numId="14">
    <w:abstractNumId w:val="39"/>
  </w:num>
  <w:num w:numId="15">
    <w:abstractNumId w:val="3"/>
  </w:num>
  <w:num w:numId="16">
    <w:abstractNumId w:val="1"/>
  </w:num>
  <w:num w:numId="17">
    <w:abstractNumId w:val="8"/>
  </w:num>
  <w:num w:numId="18">
    <w:abstractNumId w:val="23"/>
  </w:num>
  <w:num w:numId="19">
    <w:abstractNumId w:val="15"/>
  </w:num>
  <w:num w:numId="20">
    <w:abstractNumId w:val="13"/>
  </w:num>
  <w:num w:numId="21">
    <w:abstractNumId w:val="6"/>
  </w:num>
  <w:num w:numId="22">
    <w:abstractNumId w:val="11"/>
  </w:num>
  <w:num w:numId="23">
    <w:abstractNumId w:val="35"/>
  </w:num>
  <w:num w:numId="24">
    <w:abstractNumId w:val="25"/>
  </w:num>
  <w:num w:numId="25">
    <w:abstractNumId w:val="24"/>
  </w:num>
  <w:num w:numId="26">
    <w:abstractNumId w:val="21"/>
  </w:num>
  <w:num w:numId="27">
    <w:abstractNumId w:val="2"/>
  </w:num>
  <w:num w:numId="28">
    <w:abstractNumId w:val="33"/>
  </w:num>
  <w:num w:numId="29">
    <w:abstractNumId w:val="16"/>
  </w:num>
  <w:num w:numId="30">
    <w:abstractNumId w:val="10"/>
  </w:num>
  <w:num w:numId="31">
    <w:abstractNumId w:val="26"/>
  </w:num>
  <w:num w:numId="32">
    <w:abstractNumId w:val="0"/>
  </w:num>
  <w:num w:numId="33">
    <w:abstractNumId w:val="22"/>
  </w:num>
  <w:num w:numId="34">
    <w:abstractNumId w:val="31"/>
  </w:num>
  <w:num w:numId="35">
    <w:abstractNumId w:val="19"/>
  </w:num>
  <w:num w:numId="36">
    <w:abstractNumId w:val="5"/>
  </w:num>
  <w:num w:numId="37">
    <w:abstractNumId w:val="12"/>
  </w:num>
  <w:num w:numId="38">
    <w:abstractNumId w:val="9"/>
  </w:num>
  <w:num w:numId="39">
    <w:abstractNumId w:val="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63"/>
    <w:rsid w:val="00005A17"/>
    <w:rsid w:val="00022BCF"/>
    <w:rsid w:val="0003479D"/>
    <w:rsid w:val="000473E3"/>
    <w:rsid w:val="000503C8"/>
    <w:rsid w:val="000B3300"/>
    <w:rsid w:val="000B5E7D"/>
    <w:rsid w:val="000D68BC"/>
    <w:rsid w:val="000E3F8C"/>
    <w:rsid w:val="000E49E5"/>
    <w:rsid w:val="000F79AB"/>
    <w:rsid w:val="00101F6C"/>
    <w:rsid w:val="00134E51"/>
    <w:rsid w:val="00135CC2"/>
    <w:rsid w:val="001B68A8"/>
    <w:rsid w:val="001D24AA"/>
    <w:rsid w:val="001D3F79"/>
    <w:rsid w:val="001E54BA"/>
    <w:rsid w:val="00201704"/>
    <w:rsid w:val="00215124"/>
    <w:rsid w:val="002435AD"/>
    <w:rsid w:val="00256BA5"/>
    <w:rsid w:val="00280B40"/>
    <w:rsid w:val="002915A2"/>
    <w:rsid w:val="002A5A87"/>
    <w:rsid w:val="002B26B9"/>
    <w:rsid w:val="002C3357"/>
    <w:rsid w:val="002C643A"/>
    <w:rsid w:val="002D0F64"/>
    <w:rsid w:val="002D3C40"/>
    <w:rsid w:val="002E181F"/>
    <w:rsid w:val="002F2067"/>
    <w:rsid w:val="003543F8"/>
    <w:rsid w:val="00355FE6"/>
    <w:rsid w:val="00364939"/>
    <w:rsid w:val="003A04C1"/>
    <w:rsid w:val="003A753F"/>
    <w:rsid w:val="003D454B"/>
    <w:rsid w:val="003E3B33"/>
    <w:rsid w:val="003F1786"/>
    <w:rsid w:val="00421A43"/>
    <w:rsid w:val="00425171"/>
    <w:rsid w:val="004253B8"/>
    <w:rsid w:val="00433918"/>
    <w:rsid w:val="00475FD9"/>
    <w:rsid w:val="00482137"/>
    <w:rsid w:val="004904DE"/>
    <w:rsid w:val="004B21EE"/>
    <w:rsid w:val="004C1114"/>
    <w:rsid w:val="004C5F4B"/>
    <w:rsid w:val="004E267E"/>
    <w:rsid w:val="004F07D8"/>
    <w:rsid w:val="004F4551"/>
    <w:rsid w:val="00500243"/>
    <w:rsid w:val="00520640"/>
    <w:rsid w:val="00525C34"/>
    <w:rsid w:val="00536A1C"/>
    <w:rsid w:val="00560B9B"/>
    <w:rsid w:val="00562DBA"/>
    <w:rsid w:val="00565D51"/>
    <w:rsid w:val="005864A6"/>
    <w:rsid w:val="00594B41"/>
    <w:rsid w:val="005A3E5F"/>
    <w:rsid w:val="005A7EE0"/>
    <w:rsid w:val="005B650C"/>
    <w:rsid w:val="005C4E66"/>
    <w:rsid w:val="005F119B"/>
    <w:rsid w:val="005F69A6"/>
    <w:rsid w:val="00604B28"/>
    <w:rsid w:val="0061193A"/>
    <w:rsid w:val="00631A63"/>
    <w:rsid w:val="00690C16"/>
    <w:rsid w:val="006C1AAA"/>
    <w:rsid w:val="006C743A"/>
    <w:rsid w:val="006D4ECA"/>
    <w:rsid w:val="006F7E4C"/>
    <w:rsid w:val="00722D4D"/>
    <w:rsid w:val="00725672"/>
    <w:rsid w:val="00741DB7"/>
    <w:rsid w:val="00754804"/>
    <w:rsid w:val="00756BE2"/>
    <w:rsid w:val="00756FBB"/>
    <w:rsid w:val="00760BA3"/>
    <w:rsid w:val="007663F5"/>
    <w:rsid w:val="00773B49"/>
    <w:rsid w:val="007C00CE"/>
    <w:rsid w:val="007F22CF"/>
    <w:rsid w:val="00833CD5"/>
    <w:rsid w:val="0084466B"/>
    <w:rsid w:val="008551E7"/>
    <w:rsid w:val="008563DD"/>
    <w:rsid w:val="0086758D"/>
    <w:rsid w:val="00885E22"/>
    <w:rsid w:val="0089756E"/>
    <w:rsid w:val="008A2CB2"/>
    <w:rsid w:val="008A3977"/>
    <w:rsid w:val="008B7D3D"/>
    <w:rsid w:val="008C035C"/>
    <w:rsid w:val="008D07F5"/>
    <w:rsid w:val="00927075"/>
    <w:rsid w:val="00927EA8"/>
    <w:rsid w:val="00935375"/>
    <w:rsid w:val="009360FA"/>
    <w:rsid w:val="009368ED"/>
    <w:rsid w:val="009437E9"/>
    <w:rsid w:val="00951E6B"/>
    <w:rsid w:val="00961ECB"/>
    <w:rsid w:val="00977C8D"/>
    <w:rsid w:val="009A77ED"/>
    <w:rsid w:val="009B3F9F"/>
    <w:rsid w:val="009D1673"/>
    <w:rsid w:val="009D7379"/>
    <w:rsid w:val="009D79DC"/>
    <w:rsid w:val="00A02590"/>
    <w:rsid w:val="00A106EF"/>
    <w:rsid w:val="00A12863"/>
    <w:rsid w:val="00A23BC2"/>
    <w:rsid w:val="00A82709"/>
    <w:rsid w:val="00AA122D"/>
    <w:rsid w:val="00AB26FA"/>
    <w:rsid w:val="00AD7B7B"/>
    <w:rsid w:val="00AF48A3"/>
    <w:rsid w:val="00B063FD"/>
    <w:rsid w:val="00B15D7E"/>
    <w:rsid w:val="00B2024A"/>
    <w:rsid w:val="00B36735"/>
    <w:rsid w:val="00B36E97"/>
    <w:rsid w:val="00B4241A"/>
    <w:rsid w:val="00B45842"/>
    <w:rsid w:val="00B6273E"/>
    <w:rsid w:val="00B832BC"/>
    <w:rsid w:val="00B91E45"/>
    <w:rsid w:val="00B9714C"/>
    <w:rsid w:val="00BA2CC8"/>
    <w:rsid w:val="00BA38B8"/>
    <w:rsid w:val="00BA7AF7"/>
    <w:rsid w:val="00BB1EB6"/>
    <w:rsid w:val="00BB6042"/>
    <w:rsid w:val="00BD3B30"/>
    <w:rsid w:val="00C30D64"/>
    <w:rsid w:val="00C55B86"/>
    <w:rsid w:val="00C713D8"/>
    <w:rsid w:val="00CC149A"/>
    <w:rsid w:val="00D1740F"/>
    <w:rsid w:val="00D511E4"/>
    <w:rsid w:val="00D6542E"/>
    <w:rsid w:val="00D73D11"/>
    <w:rsid w:val="00D92930"/>
    <w:rsid w:val="00D9483C"/>
    <w:rsid w:val="00DE7E60"/>
    <w:rsid w:val="00DF79C5"/>
    <w:rsid w:val="00E01F41"/>
    <w:rsid w:val="00E35D23"/>
    <w:rsid w:val="00E74759"/>
    <w:rsid w:val="00E85C99"/>
    <w:rsid w:val="00EA0711"/>
    <w:rsid w:val="00EB7B89"/>
    <w:rsid w:val="00EE5DE0"/>
    <w:rsid w:val="00EF34F1"/>
    <w:rsid w:val="00F062A0"/>
    <w:rsid w:val="00F11817"/>
    <w:rsid w:val="00F2046E"/>
    <w:rsid w:val="00F26D82"/>
    <w:rsid w:val="00F32394"/>
    <w:rsid w:val="00F34512"/>
    <w:rsid w:val="00F659F3"/>
    <w:rsid w:val="00F65BBE"/>
    <w:rsid w:val="00F725A1"/>
    <w:rsid w:val="00F76C68"/>
    <w:rsid w:val="00F84CF1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A2C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A2C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Agenda</vt:lpstr>
    </vt:vector>
  </TitlesOfParts>
  <Company>City of Overland Park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Agenda</dc:title>
  <dc:creator>Joe Archer</dc:creator>
  <cp:lastModifiedBy>Irina Idelson</cp:lastModifiedBy>
  <cp:revision>2</cp:revision>
  <dcterms:created xsi:type="dcterms:W3CDTF">2012-07-05T20:10:00Z</dcterms:created>
  <dcterms:modified xsi:type="dcterms:W3CDTF">2012-07-05T20:10:00Z</dcterms:modified>
</cp:coreProperties>
</file>