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836" w:rsidRPr="00A97A87" w:rsidRDefault="00705EE7" w:rsidP="001A2754">
      <w:pPr>
        <w:pStyle w:val="Heading1"/>
        <w:spacing w:line="22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:rsidR="00740836" w:rsidRPr="00A97A87" w:rsidRDefault="00740836" w:rsidP="001A2754">
      <w:pPr>
        <w:spacing w:line="228" w:lineRule="auto"/>
        <w:rPr>
          <w:rFonts w:ascii="Arial" w:hAnsi="Arial" w:cs="Arial"/>
          <w:sz w:val="22"/>
          <w:szCs w:val="22"/>
        </w:rPr>
      </w:pPr>
    </w:p>
    <w:p w:rsidR="004C56AC" w:rsidRPr="00A97A87" w:rsidRDefault="004C56AC" w:rsidP="001A2754">
      <w:pPr>
        <w:spacing w:line="228" w:lineRule="auto"/>
        <w:rPr>
          <w:rFonts w:ascii="Arial" w:hAnsi="Arial" w:cs="Arial"/>
          <w:sz w:val="22"/>
          <w:szCs w:val="22"/>
        </w:rPr>
      </w:pPr>
    </w:p>
    <w:p w:rsidR="00A97A87" w:rsidRPr="00A97A87" w:rsidRDefault="00705EE7" w:rsidP="00A97A87">
      <w:pPr>
        <w:tabs>
          <w:tab w:val="right" w:pos="23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:rsidR="00A97A87" w:rsidRPr="00A97A87" w:rsidRDefault="00705EE7" w:rsidP="00A97A87">
      <w:pPr>
        <w:tabs>
          <w:tab w:val="right" w:pos="23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Contractor</w:t>
      </w:r>
    </w:p>
    <w:p w:rsidR="00A97A87" w:rsidRPr="00A97A87" w:rsidRDefault="00705EE7" w:rsidP="00A97A87">
      <w:pPr>
        <w:tabs>
          <w:tab w:val="right" w:pos="23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</w:p>
    <w:p w:rsidR="00A97A87" w:rsidRPr="00A97A87" w:rsidRDefault="00705EE7" w:rsidP="00A97A87">
      <w:pPr>
        <w:tabs>
          <w:tab w:val="right" w:pos="23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</w:p>
    <w:p w:rsidR="00A97A87" w:rsidRPr="00A97A87" w:rsidRDefault="00A97A87" w:rsidP="00A97A87">
      <w:pPr>
        <w:tabs>
          <w:tab w:val="right" w:pos="2312"/>
        </w:tabs>
        <w:jc w:val="both"/>
        <w:rPr>
          <w:rFonts w:ascii="Arial" w:hAnsi="Arial" w:cs="Arial"/>
          <w:sz w:val="22"/>
          <w:szCs w:val="22"/>
        </w:rPr>
      </w:pPr>
    </w:p>
    <w:p w:rsidR="00A97A87" w:rsidRPr="00A97A87" w:rsidRDefault="00705EE7" w:rsidP="00A97A87">
      <w:pPr>
        <w:tabs>
          <w:tab w:val="right" w:pos="413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NAME (PROJECT NUMBER)</w:t>
      </w:r>
    </w:p>
    <w:p w:rsidR="00740836" w:rsidRPr="00A97A87" w:rsidRDefault="00740836" w:rsidP="00983D60">
      <w:pPr>
        <w:pStyle w:val="Heading2"/>
        <w:spacing w:line="228" w:lineRule="auto"/>
        <w:rPr>
          <w:rFonts w:ascii="Arial" w:hAnsi="Arial" w:cs="Arial"/>
          <w:sz w:val="22"/>
          <w:szCs w:val="22"/>
        </w:rPr>
      </w:pPr>
      <w:r w:rsidRPr="00A97A87">
        <w:rPr>
          <w:rFonts w:ascii="Arial" w:hAnsi="Arial" w:cs="Arial"/>
          <w:sz w:val="22"/>
          <w:szCs w:val="22"/>
        </w:rPr>
        <w:t>FINAL ACCEPTANCE LETTER</w:t>
      </w:r>
    </w:p>
    <w:p w:rsidR="00740836" w:rsidRPr="00A97A87" w:rsidRDefault="00740836" w:rsidP="001A2754">
      <w:pPr>
        <w:spacing w:line="228" w:lineRule="auto"/>
        <w:rPr>
          <w:rFonts w:ascii="Arial" w:hAnsi="Arial" w:cs="Arial"/>
          <w:sz w:val="22"/>
          <w:szCs w:val="22"/>
        </w:rPr>
      </w:pPr>
    </w:p>
    <w:p w:rsidR="00BB115E" w:rsidRPr="00A97A87" w:rsidRDefault="00BB115E" w:rsidP="001A2754">
      <w:pPr>
        <w:spacing w:line="228" w:lineRule="auto"/>
        <w:rPr>
          <w:rFonts w:ascii="Arial" w:hAnsi="Arial" w:cs="Arial"/>
          <w:sz w:val="22"/>
          <w:szCs w:val="22"/>
        </w:rPr>
      </w:pPr>
    </w:p>
    <w:p w:rsidR="00740836" w:rsidRPr="00A97A87" w:rsidRDefault="00E62CA5" w:rsidP="001A2754">
      <w:pPr>
        <w:spacing w:line="228" w:lineRule="auto"/>
        <w:rPr>
          <w:rFonts w:ascii="Arial" w:hAnsi="Arial" w:cs="Arial"/>
          <w:sz w:val="22"/>
          <w:szCs w:val="22"/>
        </w:rPr>
      </w:pPr>
      <w:r w:rsidRPr="00A97A87">
        <w:rPr>
          <w:rFonts w:ascii="Arial" w:hAnsi="Arial" w:cs="Arial"/>
          <w:sz w:val="22"/>
          <w:szCs w:val="22"/>
        </w:rPr>
        <w:t xml:space="preserve">Dear </w:t>
      </w:r>
      <w:r w:rsidR="00740836" w:rsidRPr="00A97A87">
        <w:rPr>
          <w:rFonts w:ascii="Arial" w:hAnsi="Arial" w:cs="Arial"/>
          <w:sz w:val="22"/>
          <w:szCs w:val="22"/>
        </w:rPr>
        <w:t>Mr.</w:t>
      </w:r>
      <w:r w:rsidR="00705EE7">
        <w:rPr>
          <w:rFonts w:ascii="Arial" w:hAnsi="Arial" w:cs="Arial"/>
          <w:sz w:val="22"/>
          <w:szCs w:val="22"/>
        </w:rPr>
        <w:t>/Ms.</w:t>
      </w:r>
      <w:r w:rsidR="00AB6E82" w:rsidRPr="00A97A87">
        <w:rPr>
          <w:rFonts w:ascii="Arial" w:hAnsi="Arial" w:cs="Arial"/>
          <w:sz w:val="22"/>
          <w:szCs w:val="22"/>
        </w:rPr>
        <w:t xml:space="preserve"> </w:t>
      </w:r>
      <w:r w:rsidR="00705EE7">
        <w:rPr>
          <w:rFonts w:ascii="Arial" w:hAnsi="Arial" w:cs="Arial"/>
          <w:sz w:val="22"/>
          <w:szCs w:val="22"/>
        </w:rPr>
        <w:t>________________</w:t>
      </w:r>
      <w:r w:rsidR="00983D60" w:rsidRPr="00A97A87">
        <w:rPr>
          <w:rFonts w:ascii="Arial" w:hAnsi="Arial" w:cs="Arial"/>
          <w:sz w:val="22"/>
          <w:szCs w:val="22"/>
        </w:rPr>
        <w:t>:</w:t>
      </w:r>
    </w:p>
    <w:p w:rsidR="00740836" w:rsidRPr="00A97A87" w:rsidRDefault="00740836" w:rsidP="001A2754">
      <w:pPr>
        <w:spacing w:line="228" w:lineRule="auto"/>
        <w:rPr>
          <w:rFonts w:ascii="Arial" w:hAnsi="Arial" w:cs="Arial"/>
          <w:sz w:val="22"/>
          <w:szCs w:val="22"/>
        </w:rPr>
      </w:pPr>
    </w:p>
    <w:p w:rsidR="000B43D2" w:rsidRPr="00A97A87" w:rsidRDefault="00740836" w:rsidP="00126601">
      <w:pPr>
        <w:pStyle w:val="BodyText"/>
        <w:spacing w:line="228" w:lineRule="auto"/>
        <w:rPr>
          <w:rFonts w:ascii="Arial" w:hAnsi="Arial" w:cs="Arial"/>
          <w:sz w:val="22"/>
          <w:szCs w:val="22"/>
        </w:rPr>
      </w:pPr>
      <w:r w:rsidRPr="00A97A87">
        <w:rPr>
          <w:rFonts w:ascii="Arial" w:hAnsi="Arial" w:cs="Arial"/>
          <w:sz w:val="22"/>
          <w:szCs w:val="22"/>
        </w:rPr>
        <w:t>Final inspection of the above reference</w:t>
      </w:r>
      <w:r w:rsidR="00046DBC" w:rsidRPr="00A97A87">
        <w:rPr>
          <w:rFonts w:ascii="Arial" w:hAnsi="Arial" w:cs="Arial"/>
          <w:sz w:val="22"/>
          <w:szCs w:val="22"/>
        </w:rPr>
        <w:t>d</w:t>
      </w:r>
      <w:r w:rsidRPr="00A97A87">
        <w:rPr>
          <w:rFonts w:ascii="Arial" w:hAnsi="Arial" w:cs="Arial"/>
          <w:sz w:val="22"/>
          <w:szCs w:val="22"/>
        </w:rPr>
        <w:t xml:space="preserve"> project was made on </w:t>
      </w:r>
      <w:r w:rsidR="00705EE7">
        <w:rPr>
          <w:rFonts w:ascii="Arial" w:hAnsi="Arial" w:cs="Arial"/>
          <w:sz w:val="22"/>
          <w:szCs w:val="22"/>
        </w:rPr>
        <w:t>[date]</w:t>
      </w:r>
      <w:r w:rsidR="0089120F" w:rsidRPr="00A97A87">
        <w:rPr>
          <w:rFonts w:ascii="Arial" w:hAnsi="Arial" w:cs="Arial"/>
          <w:sz w:val="22"/>
          <w:szCs w:val="22"/>
        </w:rPr>
        <w:t xml:space="preserve">.  </w:t>
      </w:r>
      <w:r w:rsidRPr="00A97A87">
        <w:rPr>
          <w:rFonts w:ascii="Arial" w:hAnsi="Arial" w:cs="Arial"/>
          <w:sz w:val="22"/>
          <w:szCs w:val="22"/>
        </w:rPr>
        <w:t>The project</w:t>
      </w:r>
      <w:r w:rsidR="004D57EE" w:rsidRPr="00A97A87">
        <w:rPr>
          <w:rFonts w:ascii="Arial" w:hAnsi="Arial" w:cs="Arial"/>
          <w:sz w:val="22"/>
          <w:szCs w:val="22"/>
        </w:rPr>
        <w:t xml:space="preserve"> w</w:t>
      </w:r>
      <w:r w:rsidR="00C76628" w:rsidRPr="00A97A87">
        <w:rPr>
          <w:rFonts w:ascii="Arial" w:hAnsi="Arial" w:cs="Arial"/>
          <w:sz w:val="22"/>
          <w:szCs w:val="22"/>
        </w:rPr>
        <w:t>as</w:t>
      </w:r>
      <w:r w:rsidRPr="00A97A87">
        <w:rPr>
          <w:rFonts w:ascii="Arial" w:hAnsi="Arial" w:cs="Arial"/>
          <w:sz w:val="22"/>
          <w:szCs w:val="22"/>
        </w:rPr>
        <w:t xml:space="preserve"> found to be complete and in accordance with the approved plans and specifications</w:t>
      </w:r>
      <w:r w:rsidR="00126601" w:rsidRPr="00A97A87">
        <w:rPr>
          <w:rFonts w:ascii="Arial" w:hAnsi="Arial" w:cs="Arial"/>
          <w:sz w:val="22"/>
          <w:szCs w:val="22"/>
        </w:rPr>
        <w:t>.</w:t>
      </w:r>
      <w:r w:rsidR="002D679F" w:rsidRPr="00A97A87">
        <w:rPr>
          <w:rFonts w:ascii="Arial" w:hAnsi="Arial" w:cs="Arial"/>
          <w:sz w:val="22"/>
          <w:szCs w:val="22"/>
        </w:rPr>
        <w:t xml:space="preserve"> </w:t>
      </w:r>
    </w:p>
    <w:p w:rsidR="002D679F" w:rsidRPr="00A97A87" w:rsidRDefault="002D679F" w:rsidP="00126601">
      <w:pPr>
        <w:pStyle w:val="BodyText"/>
        <w:spacing w:line="228" w:lineRule="auto"/>
        <w:rPr>
          <w:rFonts w:ascii="Arial" w:hAnsi="Arial" w:cs="Arial"/>
          <w:sz w:val="22"/>
          <w:szCs w:val="22"/>
        </w:rPr>
      </w:pPr>
    </w:p>
    <w:p w:rsidR="00740836" w:rsidRDefault="00740836" w:rsidP="001A2754">
      <w:pPr>
        <w:pStyle w:val="BodyText"/>
        <w:spacing w:line="228" w:lineRule="auto"/>
        <w:rPr>
          <w:rFonts w:ascii="Arial" w:hAnsi="Arial" w:cs="Arial"/>
          <w:sz w:val="22"/>
          <w:szCs w:val="22"/>
        </w:rPr>
      </w:pPr>
      <w:r w:rsidRPr="00A97A87">
        <w:rPr>
          <w:rFonts w:ascii="Arial" w:hAnsi="Arial" w:cs="Arial"/>
          <w:sz w:val="22"/>
          <w:szCs w:val="22"/>
        </w:rPr>
        <w:t xml:space="preserve">In accordance with the General Conditions of the Contract Documents, the maintenance of the project by the Contractor will be for a period of two (2) years, beginning </w:t>
      </w:r>
      <w:r w:rsidR="00705EE7">
        <w:rPr>
          <w:rFonts w:ascii="Arial" w:hAnsi="Arial" w:cs="Arial"/>
          <w:sz w:val="22"/>
          <w:szCs w:val="22"/>
        </w:rPr>
        <w:t>[date]</w:t>
      </w:r>
      <w:r w:rsidR="0089120F" w:rsidRPr="00A97A87">
        <w:rPr>
          <w:rFonts w:ascii="Arial" w:hAnsi="Arial" w:cs="Arial"/>
          <w:sz w:val="22"/>
          <w:szCs w:val="22"/>
        </w:rPr>
        <w:t>.</w:t>
      </w:r>
    </w:p>
    <w:p w:rsidR="005C3E3D" w:rsidRDefault="005C3E3D" w:rsidP="001A2754">
      <w:pPr>
        <w:pStyle w:val="BodyText"/>
        <w:spacing w:line="228" w:lineRule="auto"/>
        <w:rPr>
          <w:rFonts w:ascii="Arial" w:hAnsi="Arial" w:cs="Arial"/>
          <w:sz w:val="22"/>
          <w:szCs w:val="22"/>
        </w:rPr>
      </w:pPr>
    </w:p>
    <w:p w:rsidR="005C3E3D" w:rsidRPr="00A97A87" w:rsidRDefault="00D338CE" w:rsidP="001A2754">
      <w:pPr>
        <w:pStyle w:val="BodyText"/>
        <w:spacing w:line="22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i</w:t>
      </w:r>
      <w:r w:rsidR="005C3E3D">
        <w:rPr>
          <w:rFonts w:ascii="Arial" w:hAnsi="Arial" w:cs="Arial"/>
          <w:sz w:val="22"/>
          <w:szCs w:val="22"/>
        </w:rPr>
        <w:t>nsurance policies</w:t>
      </w:r>
      <w:r>
        <w:rPr>
          <w:rFonts w:ascii="Arial" w:hAnsi="Arial" w:cs="Arial"/>
          <w:sz w:val="22"/>
          <w:szCs w:val="22"/>
        </w:rPr>
        <w:t>, except for Owner’s Protective Liability coverage,</w:t>
      </w:r>
      <w:r w:rsidR="005C3E3D">
        <w:rPr>
          <w:rFonts w:ascii="Arial" w:hAnsi="Arial" w:cs="Arial"/>
          <w:sz w:val="22"/>
          <w:szCs w:val="22"/>
        </w:rPr>
        <w:t xml:space="preserve"> shall be maintained and current insurance certificates shall be provided to the City until the completion of the two (2) year maintenance period. </w:t>
      </w:r>
    </w:p>
    <w:p w:rsidR="00740836" w:rsidRPr="00A97A87" w:rsidRDefault="000602AA" w:rsidP="000602AA">
      <w:pPr>
        <w:tabs>
          <w:tab w:val="left" w:pos="7575"/>
        </w:tabs>
        <w:spacing w:line="228" w:lineRule="auto"/>
        <w:rPr>
          <w:rFonts w:ascii="Arial" w:hAnsi="Arial" w:cs="Arial"/>
          <w:sz w:val="22"/>
          <w:szCs w:val="22"/>
        </w:rPr>
      </w:pPr>
      <w:r w:rsidRPr="00A97A87">
        <w:rPr>
          <w:rFonts w:ascii="Arial" w:hAnsi="Arial" w:cs="Arial"/>
          <w:sz w:val="22"/>
          <w:szCs w:val="22"/>
        </w:rPr>
        <w:tab/>
      </w:r>
    </w:p>
    <w:p w:rsidR="00740836" w:rsidRPr="00A97A87" w:rsidRDefault="00740836" w:rsidP="001A2754">
      <w:pPr>
        <w:spacing w:line="228" w:lineRule="auto"/>
        <w:rPr>
          <w:rFonts w:ascii="Arial" w:hAnsi="Arial" w:cs="Arial"/>
          <w:sz w:val="22"/>
          <w:szCs w:val="22"/>
        </w:rPr>
      </w:pPr>
      <w:r w:rsidRPr="00A97A87">
        <w:rPr>
          <w:rFonts w:ascii="Arial" w:hAnsi="Arial" w:cs="Arial"/>
          <w:sz w:val="22"/>
          <w:szCs w:val="22"/>
        </w:rPr>
        <w:t>Please contact me with any questions</w:t>
      </w:r>
      <w:r w:rsidR="00451CC3">
        <w:rPr>
          <w:rFonts w:ascii="Arial" w:hAnsi="Arial" w:cs="Arial"/>
          <w:sz w:val="22"/>
          <w:szCs w:val="22"/>
        </w:rPr>
        <w:t xml:space="preserve"> at [phone number]</w:t>
      </w:r>
      <w:r w:rsidRPr="00A97A87">
        <w:rPr>
          <w:rFonts w:ascii="Arial" w:hAnsi="Arial" w:cs="Arial"/>
          <w:sz w:val="22"/>
          <w:szCs w:val="22"/>
        </w:rPr>
        <w:t>.</w:t>
      </w:r>
    </w:p>
    <w:p w:rsidR="00740836" w:rsidRPr="00A97A87" w:rsidRDefault="00740836" w:rsidP="001A2754">
      <w:pPr>
        <w:spacing w:line="228" w:lineRule="auto"/>
        <w:rPr>
          <w:rFonts w:ascii="Arial" w:hAnsi="Arial" w:cs="Arial"/>
          <w:sz w:val="22"/>
          <w:szCs w:val="22"/>
        </w:rPr>
      </w:pPr>
    </w:p>
    <w:p w:rsidR="004C56AC" w:rsidRPr="00A97A87" w:rsidRDefault="004C56AC" w:rsidP="001A2754">
      <w:pPr>
        <w:spacing w:line="228" w:lineRule="auto"/>
        <w:rPr>
          <w:rFonts w:ascii="Arial" w:hAnsi="Arial" w:cs="Arial"/>
          <w:sz w:val="22"/>
          <w:szCs w:val="22"/>
        </w:rPr>
      </w:pPr>
      <w:r w:rsidRPr="00A97A87">
        <w:rPr>
          <w:rFonts w:ascii="Arial" w:hAnsi="Arial" w:cs="Arial"/>
          <w:sz w:val="22"/>
          <w:szCs w:val="22"/>
        </w:rPr>
        <w:t xml:space="preserve">Sincerely, </w:t>
      </w:r>
    </w:p>
    <w:p w:rsidR="004C56AC" w:rsidRPr="00A97A87" w:rsidRDefault="004C56AC" w:rsidP="001A2754">
      <w:pPr>
        <w:spacing w:line="228" w:lineRule="auto"/>
        <w:rPr>
          <w:rFonts w:ascii="Arial" w:hAnsi="Arial" w:cs="Arial"/>
          <w:sz w:val="22"/>
          <w:szCs w:val="22"/>
        </w:rPr>
      </w:pPr>
    </w:p>
    <w:p w:rsidR="00740836" w:rsidRPr="00A97A87" w:rsidRDefault="00740836" w:rsidP="001A2754">
      <w:pPr>
        <w:spacing w:line="228" w:lineRule="auto"/>
        <w:rPr>
          <w:rFonts w:ascii="Arial" w:hAnsi="Arial" w:cs="Arial"/>
          <w:sz w:val="22"/>
          <w:szCs w:val="22"/>
        </w:rPr>
      </w:pPr>
    </w:p>
    <w:p w:rsidR="00740836" w:rsidRPr="00A97A87" w:rsidRDefault="00740836" w:rsidP="001A2754">
      <w:pPr>
        <w:pStyle w:val="Heading1"/>
        <w:spacing w:line="228" w:lineRule="auto"/>
        <w:rPr>
          <w:rFonts w:ascii="Arial" w:hAnsi="Arial" w:cs="Arial"/>
          <w:sz w:val="22"/>
          <w:szCs w:val="22"/>
        </w:rPr>
      </w:pPr>
    </w:p>
    <w:p w:rsidR="00740836" w:rsidRPr="00A97A87" w:rsidRDefault="00705EE7" w:rsidP="001A2754">
      <w:pPr>
        <w:pStyle w:val="Heading1"/>
        <w:spacing w:line="22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MANAGER, P.E.</w:t>
      </w:r>
    </w:p>
    <w:p w:rsidR="00740836" w:rsidRPr="00A97A87" w:rsidRDefault="00705EE7" w:rsidP="001A2754">
      <w:pPr>
        <w:pStyle w:val="Heading1"/>
        <w:spacing w:line="22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</w:t>
      </w:r>
    </w:p>
    <w:p w:rsidR="00740836" w:rsidRPr="00A97A87" w:rsidRDefault="00740836" w:rsidP="001A2754">
      <w:pPr>
        <w:spacing w:line="228" w:lineRule="auto"/>
        <w:rPr>
          <w:rFonts w:ascii="Arial" w:hAnsi="Arial" w:cs="Arial"/>
          <w:sz w:val="22"/>
          <w:szCs w:val="22"/>
        </w:rPr>
      </w:pPr>
    </w:p>
    <w:p w:rsidR="00494CFB" w:rsidRDefault="00494CFB" w:rsidP="0089120F">
      <w:pPr>
        <w:tabs>
          <w:tab w:val="left" w:pos="720"/>
          <w:tab w:val="left" w:pos="5310"/>
        </w:tabs>
        <w:spacing w:line="228" w:lineRule="auto"/>
        <w:rPr>
          <w:rFonts w:ascii="Arial" w:hAnsi="Arial" w:cs="Arial"/>
        </w:rPr>
      </w:pPr>
    </w:p>
    <w:p w:rsidR="00494CFB" w:rsidRPr="00D47CCB" w:rsidRDefault="0089120F" w:rsidP="0089120F">
      <w:pPr>
        <w:tabs>
          <w:tab w:val="left" w:pos="720"/>
          <w:tab w:val="left" w:pos="5310"/>
        </w:tabs>
        <w:spacing w:line="228" w:lineRule="auto"/>
        <w:rPr>
          <w:rFonts w:ascii="Arial" w:hAnsi="Arial" w:cs="Arial"/>
          <w:sz w:val="18"/>
          <w:szCs w:val="18"/>
        </w:rPr>
      </w:pPr>
      <w:r w:rsidRPr="00A97A87">
        <w:rPr>
          <w:rFonts w:ascii="Arial" w:hAnsi="Arial" w:cs="Arial"/>
        </w:rPr>
        <w:t>Email:</w:t>
      </w:r>
      <w:r w:rsidRPr="00A97A87">
        <w:rPr>
          <w:rFonts w:ascii="Arial" w:hAnsi="Arial" w:cs="Arial"/>
        </w:rPr>
        <w:tab/>
      </w:r>
      <w:r w:rsidR="00D47CCB" w:rsidRPr="00D47CCB">
        <w:rPr>
          <w:rFonts w:ascii="Arial" w:hAnsi="Arial" w:cs="Arial"/>
          <w:sz w:val="18"/>
          <w:szCs w:val="18"/>
        </w:rPr>
        <w:t xml:space="preserve">Addl. Contractor </w:t>
      </w:r>
      <w:r w:rsidR="00D47CCB">
        <w:rPr>
          <w:rFonts w:ascii="Arial" w:hAnsi="Arial" w:cs="Arial"/>
          <w:sz w:val="18"/>
          <w:szCs w:val="18"/>
        </w:rPr>
        <w:t>Contacts</w:t>
      </w:r>
    </w:p>
    <w:p w:rsidR="00AB6E82" w:rsidRPr="00D47CCB" w:rsidRDefault="00494CFB" w:rsidP="00D47CCB">
      <w:pPr>
        <w:tabs>
          <w:tab w:val="left" w:pos="720"/>
          <w:tab w:val="left" w:pos="5310"/>
        </w:tabs>
        <w:spacing w:line="228" w:lineRule="auto"/>
        <w:rPr>
          <w:rFonts w:ascii="Arial" w:hAnsi="Arial" w:cs="Arial"/>
          <w:sz w:val="18"/>
          <w:szCs w:val="18"/>
        </w:rPr>
      </w:pPr>
      <w:r w:rsidRPr="00D47CCB">
        <w:rPr>
          <w:rFonts w:ascii="Arial" w:hAnsi="Arial" w:cs="Arial"/>
          <w:sz w:val="18"/>
          <w:szCs w:val="18"/>
        </w:rPr>
        <w:tab/>
      </w:r>
      <w:r w:rsidR="00D47CCB" w:rsidRPr="00D47CCB">
        <w:rPr>
          <w:rFonts w:ascii="Arial" w:hAnsi="Arial" w:cs="Arial"/>
          <w:sz w:val="18"/>
          <w:szCs w:val="18"/>
        </w:rPr>
        <w:t>PWMG</w:t>
      </w:r>
      <w:r w:rsidR="00D47CCB" w:rsidRPr="00D47CCB">
        <w:rPr>
          <w:rFonts w:ascii="Arial" w:hAnsi="Arial" w:cs="Arial"/>
          <w:sz w:val="18"/>
          <w:szCs w:val="18"/>
        </w:rPr>
        <w:tab/>
      </w:r>
    </w:p>
    <w:p w:rsidR="00D47CCB" w:rsidRPr="00D47CCB" w:rsidRDefault="00D47CCB" w:rsidP="00D47CCB">
      <w:pPr>
        <w:tabs>
          <w:tab w:val="left" w:pos="720"/>
          <w:tab w:val="left" w:pos="5310"/>
        </w:tabs>
        <w:spacing w:line="228" w:lineRule="auto"/>
        <w:rPr>
          <w:rFonts w:ascii="Arial" w:hAnsi="Arial" w:cs="Arial"/>
          <w:sz w:val="18"/>
          <w:szCs w:val="18"/>
        </w:rPr>
      </w:pPr>
      <w:r w:rsidRPr="00D47CCB">
        <w:rPr>
          <w:rFonts w:ascii="Arial" w:hAnsi="Arial" w:cs="Arial"/>
          <w:sz w:val="18"/>
          <w:szCs w:val="18"/>
        </w:rPr>
        <w:tab/>
        <w:t>Supervisory Civil Engineer</w:t>
      </w:r>
    </w:p>
    <w:p w:rsidR="00D47CCB" w:rsidRPr="00D47CCB" w:rsidRDefault="00D47CCB" w:rsidP="00D47CCB">
      <w:pPr>
        <w:tabs>
          <w:tab w:val="left" w:pos="720"/>
          <w:tab w:val="left" w:pos="5310"/>
        </w:tabs>
        <w:spacing w:line="228" w:lineRule="auto"/>
        <w:rPr>
          <w:rFonts w:ascii="Arial" w:hAnsi="Arial" w:cs="Arial"/>
          <w:sz w:val="18"/>
          <w:szCs w:val="18"/>
        </w:rPr>
      </w:pPr>
      <w:r w:rsidRPr="00D47CCB">
        <w:rPr>
          <w:rFonts w:ascii="Arial" w:hAnsi="Arial" w:cs="Arial"/>
          <w:sz w:val="18"/>
          <w:szCs w:val="18"/>
        </w:rPr>
        <w:tab/>
      </w:r>
      <w:r w:rsidR="00A247D6">
        <w:rPr>
          <w:rFonts w:ascii="Arial" w:hAnsi="Arial" w:cs="Arial"/>
          <w:sz w:val="18"/>
          <w:szCs w:val="18"/>
        </w:rPr>
        <w:t xml:space="preserve">Assigned </w:t>
      </w:r>
      <w:bookmarkStart w:id="0" w:name="_GoBack"/>
      <w:bookmarkEnd w:id="0"/>
      <w:r w:rsidRPr="00D47CCB">
        <w:rPr>
          <w:rFonts w:ascii="Arial" w:hAnsi="Arial" w:cs="Arial"/>
          <w:sz w:val="18"/>
          <w:szCs w:val="18"/>
        </w:rPr>
        <w:t>Construction</w:t>
      </w:r>
      <w:r w:rsidR="00F06A87">
        <w:rPr>
          <w:rFonts w:ascii="Arial" w:hAnsi="Arial" w:cs="Arial"/>
          <w:sz w:val="18"/>
          <w:szCs w:val="18"/>
        </w:rPr>
        <w:t>/Traffic</w:t>
      </w:r>
      <w:r w:rsidRPr="00D47CCB">
        <w:rPr>
          <w:rFonts w:ascii="Arial" w:hAnsi="Arial" w:cs="Arial"/>
          <w:sz w:val="18"/>
          <w:szCs w:val="18"/>
        </w:rPr>
        <w:t xml:space="preserve"> Inspectors</w:t>
      </w:r>
    </w:p>
    <w:p w:rsidR="00D47CCB" w:rsidRPr="00D47CCB" w:rsidRDefault="00D47CCB" w:rsidP="00D47CCB">
      <w:pPr>
        <w:tabs>
          <w:tab w:val="left" w:pos="720"/>
          <w:tab w:val="left" w:pos="5310"/>
        </w:tabs>
        <w:spacing w:line="228" w:lineRule="auto"/>
        <w:rPr>
          <w:rFonts w:ascii="Arial" w:hAnsi="Arial" w:cs="Arial"/>
          <w:sz w:val="18"/>
          <w:szCs w:val="18"/>
        </w:rPr>
      </w:pPr>
      <w:r w:rsidRPr="00D47CCB">
        <w:rPr>
          <w:rFonts w:ascii="Arial" w:hAnsi="Arial" w:cs="Arial"/>
          <w:sz w:val="18"/>
          <w:szCs w:val="18"/>
        </w:rPr>
        <w:tab/>
        <w:t xml:space="preserve">All Engineering Technicians  </w:t>
      </w:r>
    </w:p>
    <w:p w:rsidR="00C76628" w:rsidRPr="00D47CCB" w:rsidRDefault="00D47CCB" w:rsidP="00D47CCB">
      <w:pPr>
        <w:tabs>
          <w:tab w:val="left" w:pos="720"/>
          <w:tab w:val="left" w:pos="5310"/>
        </w:tabs>
        <w:spacing w:line="228" w:lineRule="auto"/>
        <w:rPr>
          <w:rFonts w:ascii="Arial" w:hAnsi="Arial" w:cs="Arial"/>
          <w:sz w:val="18"/>
          <w:szCs w:val="18"/>
        </w:rPr>
      </w:pPr>
      <w:r w:rsidRPr="00D47CCB">
        <w:rPr>
          <w:rFonts w:ascii="Arial" w:hAnsi="Arial" w:cs="Arial"/>
          <w:sz w:val="18"/>
          <w:szCs w:val="18"/>
        </w:rPr>
        <w:tab/>
      </w:r>
      <w:r w:rsidR="00C76628" w:rsidRPr="00D47CCB">
        <w:rPr>
          <w:rFonts w:ascii="Arial" w:hAnsi="Arial" w:cs="Arial"/>
          <w:sz w:val="18"/>
          <w:szCs w:val="18"/>
        </w:rPr>
        <w:t>Manager Maintenance Operations</w:t>
      </w:r>
    </w:p>
    <w:p w:rsidR="00E62CA5" w:rsidRPr="00D47CCB" w:rsidRDefault="004D57EE" w:rsidP="0089120F">
      <w:pPr>
        <w:tabs>
          <w:tab w:val="left" w:pos="5310"/>
        </w:tabs>
        <w:spacing w:line="228" w:lineRule="auto"/>
        <w:ind w:firstLine="720"/>
        <w:rPr>
          <w:rFonts w:ascii="Arial" w:hAnsi="Arial" w:cs="Arial"/>
          <w:sz w:val="18"/>
          <w:szCs w:val="18"/>
        </w:rPr>
      </w:pPr>
      <w:r w:rsidRPr="00D47CCB">
        <w:rPr>
          <w:rFonts w:ascii="Arial" w:hAnsi="Arial" w:cs="Arial"/>
          <w:sz w:val="18"/>
          <w:szCs w:val="18"/>
        </w:rPr>
        <w:t>Superintendent, Public Works</w:t>
      </w:r>
    </w:p>
    <w:p w:rsidR="000224D7" w:rsidRPr="00D47CCB" w:rsidRDefault="00D47CCB" w:rsidP="0089120F">
      <w:pPr>
        <w:tabs>
          <w:tab w:val="left" w:pos="5310"/>
        </w:tabs>
        <w:spacing w:line="228" w:lineRule="auto"/>
        <w:ind w:firstLine="720"/>
        <w:rPr>
          <w:rFonts w:ascii="Arial" w:hAnsi="Arial" w:cs="Arial"/>
          <w:sz w:val="18"/>
          <w:szCs w:val="18"/>
        </w:rPr>
      </w:pPr>
      <w:r w:rsidRPr="00D47CCB">
        <w:rPr>
          <w:rFonts w:ascii="Arial" w:hAnsi="Arial" w:cs="Arial"/>
          <w:sz w:val="18"/>
          <w:szCs w:val="18"/>
        </w:rPr>
        <w:t>All Public Works Maintenance Supervisors</w:t>
      </w:r>
    </w:p>
    <w:p w:rsidR="00AB6E82" w:rsidRPr="00D47CCB" w:rsidRDefault="00D47CCB" w:rsidP="00BB115E">
      <w:pPr>
        <w:tabs>
          <w:tab w:val="left" w:pos="5310"/>
        </w:tabs>
        <w:spacing w:line="228" w:lineRule="auto"/>
        <w:ind w:firstLine="720"/>
        <w:rPr>
          <w:rFonts w:ascii="Arial" w:hAnsi="Arial" w:cs="Arial"/>
          <w:sz w:val="18"/>
          <w:szCs w:val="18"/>
        </w:rPr>
      </w:pPr>
      <w:r w:rsidRPr="00D47CCB">
        <w:rPr>
          <w:rFonts w:ascii="Arial" w:hAnsi="Arial" w:cs="Arial"/>
          <w:sz w:val="18"/>
          <w:szCs w:val="18"/>
        </w:rPr>
        <w:t>All Contract Specialists</w:t>
      </w:r>
    </w:p>
    <w:sectPr w:rsidR="00AB6E82" w:rsidRPr="00D47CCB" w:rsidSect="00983D60">
      <w:pgSz w:w="12240" w:h="15840" w:code="1"/>
      <w:pgMar w:top="3456" w:right="1368" w:bottom="720" w:left="1123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96B" w:rsidRDefault="00FA196B" w:rsidP="00983D60">
      <w:r>
        <w:separator/>
      </w:r>
    </w:p>
  </w:endnote>
  <w:endnote w:type="continuationSeparator" w:id="0">
    <w:p w:rsidR="00FA196B" w:rsidRDefault="00FA196B" w:rsidP="0098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96B" w:rsidRDefault="00FA196B" w:rsidP="00983D60">
      <w:r>
        <w:separator/>
      </w:r>
    </w:p>
  </w:footnote>
  <w:footnote w:type="continuationSeparator" w:id="0">
    <w:p w:rsidR="00FA196B" w:rsidRDefault="00FA196B" w:rsidP="0098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6BB"/>
    <w:multiLevelType w:val="hybridMultilevel"/>
    <w:tmpl w:val="7E5AC5D8"/>
    <w:lvl w:ilvl="0" w:tplc="FD625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766C04"/>
    <w:multiLevelType w:val="hybridMultilevel"/>
    <w:tmpl w:val="1896A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A5C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F0"/>
    <w:rsid w:val="000224D7"/>
    <w:rsid w:val="00027B7D"/>
    <w:rsid w:val="00046DBC"/>
    <w:rsid w:val="000602AA"/>
    <w:rsid w:val="000B3769"/>
    <w:rsid w:val="000B43D2"/>
    <w:rsid w:val="000E6CF0"/>
    <w:rsid w:val="00126601"/>
    <w:rsid w:val="001708B3"/>
    <w:rsid w:val="0018558E"/>
    <w:rsid w:val="0019442B"/>
    <w:rsid w:val="001A2754"/>
    <w:rsid w:val="001C5536"/>
    <w:rsid w:val="002070FD"/>
    <w:rsid w:val="00231DD8"/>
    <w:rsid w:val="00234FA3"/>
    <w:rsid w:val="00266B69"/>
    <w:rsid w:val="002A1B86"/>
    <w:rsid w:val="002D679F"/>
    <w:rsid w:val="003023EE"/>
    <w:rsid w:val="00347858"/>
    <w:rsid w:val="00360090"/>
    <w:rsid w:val="0036396A"/>
    <w:rsid w:val="0039594E"/>
    <w:rsid w:val="003B2288"/>
    <w:rsid w:val="003C2D1A"/>
    <w:rsid w:val="003F5A7F"/>
    <w:rsid w:val="00441B44"/>
    <w:rsid w:val="00451CC3"/>
    <w:rsid w:val="00477B94"/>
    <w:rsid w:val="00494CFB"/>
    <w:rsid w:val="004B286B"/>
    <w:rsid w:val="004C56AC"/>
    <w:rsid w:val="004D51B8"/>
    <w:rsid w:val="004D57EE"/>
    <w:rsid w:val="005C1682"/>
    <w:rsid w:val="005C3E3D"/>
    <w:rsid w:val="00632554"/>
    <w:rsid w:val="00705EE7"/>
    <w:rsid w:val="00740836"/>
    <w:rsid w:val="00771470"/>
    <w:rsid w:val="007C7BD1"/>
    <w:rsid w:val="008404B2"/>
    <w:rsid w:val="008470BF"/>
    <w:rsid w:val="0089120F"/>
    <w:rsid w:val="008E7996"/>
    <w:rsid w:val="008F7BCA"/>
    <w:rsid w:val="00983D60"/>
    <w:rsid w:val="009A13F6"/>
    <w:rsid w:val="009D415E"/>
    <w:rsid w:val="00A15F75"/>
    <w:rsid w:val="00A247D6"/>
    <w:rsid w:val="00A5068D"/>
    <w:rsid w:val="00A54AC5"/>
    <w:rsid w:val="00A97A87"/>
    <w:rsid w:val="00AB6E82"/>
    <w:rsid w:val="00B030DD"/>
    <w:rsid w:val="00B5367A"/>
    <w:rsid w:val="00B549D8"/>
    <w:rsid w:val="00B55301"/>
    <w:rsid w:val="00BB115E"/>
    <w:rsid w:val="00BF1368"/>
    <w:rsid w:val="00C701DF"/>
    <w:rsid w:val="00C76628"/>
    <w:rsid w:val="00D338CE"/>
    <w:rsid w:val="00D47CCB"/>
    <w:rsid w:val="00E058CE"/>
    <w:rsid w:val="00E25A69"/>
    <w:rsid w:val="00E62CA5"/>
    <w:rsid w:val="00F06A87"/>
    <w:rsid w:val="00F23054"/>
    <w:rsid w:val="00FA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8B8D8"/>
  <w15:docId w15:val="{308F6469-492A-4361-9594-C9BFECFB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BD1"/>
  </w:style>
  <w:style w:type="paragraph" w:styleId="Heading1">
    <w:name w:val="heading 1"/>
    <w:basedOn w:val="Normal"/>
    <w:next w:val="Normal"/>
    <w:qFormat/>
    <w:rsid w:val="007C7BD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C7BD1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7BD1"/>
    <w:rPr>
      <w:sz w:val="24"/>
    </w:rPr>
  </w:style>
  <w:style w:type="paragraph" w:styleId="DocumentMap">
    <w:name w:val="Document Map"/>
    <w:basedOn w:val="Normal"/>
    <w:semiHidden/>
    <w:rsid w:val="007C7BD1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7C7BD1"/>
    <w:rPr>
      <w:sz w:val="16"/>
      <w:szCs w:val="16"/>
    </w:rPr>
  </w:style>
  <w:style w:type="paragraph" w:styleId="CommentText">
    <w:name w:val="annotation text"/>
    <w:basedOn w:val="Normal"/>
    <w:semiHidden/>
    <w:rsid w:val="007C7BD1"/>
  </w:style>
  <w:style w:type="paragraph" w:styleId="CommentSubject">
    <w:name w:val="annotation subject"/>
    <w:basedOn w:val="CommentText"/>
    <w:next w:val="CommentText"/>
    <w:semiHidden/>
    <w:rsid w:val="007C7BD1"/>
    <w:rPr>
      <w:b/>
      <w:bCs/>
    </w:rPr>
  </w:style>
  <w:style w:type="paragraph" w:styleId="BalloonText">
    <w:name w:val="Balloon Text"/>
    <w:basedOn w:val="Normal"/>
    <w:semiHidden/>
    <w:rsid w:val="007C7BD1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2A1B8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983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60"/>
  </w:style>
  <w:style w:type="paragraph" w:styleId="Footer">
    <w:name w:val="footer"/>
    <w:basedOn w:val="Normal"/>
    <w:link w:val="FooterChar"/>
    <w:uiPriority w:val="99"/>
    <w:unhideWhenUsed/>
    <w:rsid w:val="00983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60"/>
  </w:style>
  <w:style w:type="paragraph" w:styleId="BlockText">
    <w:name w:val="Block Text"/>
    <w:basedOn w:val="Normal"/>
    <w:semiHidden/>
    <w:unhideWhenUsed/>
    <w:rsid w:val="00046DBC"/>
    <w:pPr>
      <w:tabs>
        <w:tab w:val="left" w:pos="-1008"/>
        <w:tab w:val="left" w:pos="-288"/>
        <w:tab w:val="left" w:pos="912"/>
        <w:tab w:val="left" w:pos="1392"/>
        <w:tab w:val="left" w:pos="1872"/>
        <w:tab w:val="left" w:pos="2352"/>
        <w:tab w:val="left" w:pos="2832"/>
        <w:tab w:val="left" w:pos="3312"/>
        <w:tab w:val="left" w:pos="3792"/>
        <w:tab w:val="left" w:pos="4272"/>
        <w:tab w:val="left" w:pos="4752"/>
        <w:tab w:val="left" w:pos="5232"/>
        <w:tab w:val="left" w:pos="5712"/>
        <w:tab w:val="left" w:pos="6192"/>
        <w:tab w:val="left" w:pos="6672"/>
        <w:tab w:val="left" w:pos="7152"/>
        <w:tab w:val="left" w:pos="7632"/>
        <w:tab w:val="left" w:pos="8112"/>
        <w:tab w:val="left" w:pos="8592"/>
        <w:tab w:val="left" w:pos="9072"/>
        <w:tab w:val="left" w:pos="9552"/>
      </w:tabs>
      <w:snapToGrid w:val="0"/>
      <w:ind w:left="432" w:right="432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rcher\Desktop\V-22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57F2-2AC3-43B1-B20A-C16A301E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V-22b</Template>
  <TotalTime>9</TotalTime>
  <Pages>1</Pages>
  <Words>145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Inspection</vt:lpstr>
    </vt:vector>
  </TitlesOfParts>
  <Company>City of Overland Park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Inspection</dc:title>
  <dc:creator>Joe Archer</dc:creator>
  <cp:lastModifiedBy>Holcomb, Alisha</cp:lastModifiedBy>
  <cp:revision>8</cp:revision>
  <cp:lastPrinted>2019-11-05T17:04:00Z</cp:lastPrinted>
  <dcterms:created xsi:type="dcterms:W3CDTF">2025-02-05T17:27:00Z</dcterms:created>
  <dcterms:modified xsi:type="dcterms:W3CDTF">2025-03-20T20:57:00Z</dcterms:modified>
</cp:coreProperties>
</file>