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4DC" w:rsidRPr="00AE30D6" w:rsidRDefault="00752B0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AE30D6">
        <w:rPr>
          <w:rFonts w:ascii="Arial" w:hAnsi="Arial" w:cs="Arial"/>
          <w:sz w:val="22"/>
          <w:szCs w:val="22"/>
        </w:rPr>
        <w:t>INSTRUCTIONS TO BIDDERS</w:t>
      </w:r>
    </w:p>
    <w:p w:rsidR="00752B01" w:rsidRPr="003B4EFB" w:rsidRDefault="00752B0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8C74DC" w:rsidRDefault="00752B0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1.</w:t>
      </w:r>
      <w:r w:rsidRPr="00AE30D6">
        <w:rPr>
          <w:rFonts w:ascii="Arial" w:hAnsi="Arial" w:cs="Arial"/>
          <w:sz w:val="22"/>
          <w:szCs w:val="22"/>
        </w:rPr>
        <w:tab/>
      </w:r>
      <w:smartTag w:uri="urn:schemas-microsoft-com:office:smarttags" w:element="stockticker">
        <w:r w:rsidRPr="00AE30D6">
          <w:rPr>
            <w:rFonts w:ascii="Arial" w:hAnsi="Arial" w:cs="Arial"/>
            <w:sz w:val="22"/>
            <w:szCs w:val="22"/>
            <w:u w:val="single"/>
          </w:rPr>
          <w:t>BIDS</w:t>
        </w:r>
      </w:smartTag>
      <w:r w:rsidRPr="00AE30D6">
        <w:rPr>
          <w:rFonts w:ascii="Arial" w:hAnsi="Arial" w:cs="Arial"/>
          <w:sz w:val="22"/>
          <w:szCs w:val="22"/>
        </w:rPr>
        <w:t xml:space="preserve">:  All bids shall be made on the forms provided in </w:t>
      </w:r>
      <w:r w:rsidRPr="008C74DC">
        <w:rPr>
          <w:rFonts w:ascii="Arial" w:hAnsi="Arial" w:cs="Arial"/>
          <w:sz w:val="22"/>
          <w:szCs w:val="22"/>
        </w:rPr>
        <w:t>this bound volume of contract documents</w:t>
      </w:r>
      <w:r w:rsidRPr="00AE30D6">
        <w:rPr>
          <w:rFonts w:ascii="Arial" w:hAnsi="Arial" w:cs="Arial"/>
          <w:sz w:val="22"/>
          <w:szCs w:val="22"/>
        </w:rPr>
        <w:t xml:space="preserve"> and shall be in compliance with the Notice to Bidders.  All appropriate blanks shall be filled in and shall be signed by the appropriate individual on behalf of him/herself or the entity submitting the bid.  </w:t>
      </w:r>
      <w:r w:rsidRPr="008C74DC">
        <w:rPr>
          <w:rFonts w:ascii="Arial" w:hAnsi="Arial" w:cs="Arial"/>
          <w:sz w:val="22"/>
          <w:szCs w:val="22"/>
        </w:rPr>
        <w:t>Each bid must be enclosed in a sealed envelope plainly</w:t>
      </w:r>
      <w:r w:rsidRPr="00AE30D6">
        <w:rPr>
          <w:rFonts w:ascii="Arial" w:hAnsi="Arial" w:cs="Arial"/>
          <w:sz w:val="22"/>
          <w:szCs w:val="22"/>
        </w:rPr>
        <w:t xml:space="preserve"> marked "</w:t>
      </w:r>
      <w:smartTag w:uri="urn:schemas-microsoft-com:office:smarttags" w:element="stockticker">
        <w:r w:rsidRPr="00AE30D6">
          <w:rPr>
            <w:rFonts w:ascii="Arial" w:hAnsi="Arial" w:cs="Arial"/>
            <w:sz w:val="22"/>
            <w:szCs w:val="22"/>
          </w:rPr>
          <w:t>BID</w:t>
        </w:r>
      </w:smartTag>
      <w:r w:rsidRPr="00AE30D6">
        <w:rPr>
          <w:rFonts w:ascii="Arial" w:hAnsi="Arial" w:cs="Arial"/>
          <w:sz w:val="22"/>
          <w:szCs w:val="22"/>
        </w:rPr>
        <w:t xml:space="preserve"> FOR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Pr="00AE30D6">
        <w:rPr>
          <w:rFonts w:ascii="Arial" w:hAnsi="Arial" w:cs="Arial"/>
          <w:sz w:val="22"/>
          <w:szCs w:val="22"/>
        </w:rPr>
        <w:t xml:space="preserve">”.  As per the Notice to Bidders, </w:t>
      </w:r>
      <w:r w:rsidRPr="008C74DC">
        <w:rPr>
          <w:rFonts w:ascii="Arial" w:hAnsi="Arial" w:cs="Arial"/>
          <w:sz w:val="22"/>
          <w:szCs w:val="22"/>
        </w:rPr>
        <w:t>bid shall be addressed to:</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8C74DC" w:rsidRDefault="00752B01" w:rsidP="00C3111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8C74DC">
        <w:rPr>
          <w:rFonts w:ascii="Arial" w:hAnsi="Arial" w:cs="Arial"/>
          <w:sz w:val="22"/>
          <w:szCs w:val="22"/>
        </w:rPr>
        <w:t>CITY OF OVERLAND PARK, KANSAS</w:t>
      </w:r>
    </w:p>
    <w:p w:rsidR="00752B01" w:rsidRPr="008C74DC" w:rsidRDefault="00752B01" w:rsidP="00C3111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8C74DC">
        <w:rPr>
          <w:rFonts w:ascii="Arial" w:hAnsi="Arial" w:cs="Arial"/>
          <w:sz w:val="22"/>
          <w:szCs w:val="22"/>
        </w:rPr>
        <w:t>Attention: City Clerk</w:t>
      </w:r>
    </w:p>
    <w:p w:rsidR="00752B01" w:rsidRPr="008C74DC" w:rsidRDefault="00752B01" w:rsidP="00C3111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8C74DC">
        <w:rPr>
          <w:rFonts w:ascii="Arial" w:hAnsi="Arial" w:cs="Arial"/>
          <w:sz w:val="22"/>
          <w:szCs w:val="22"/>
        </w:rPr>
        <w:t>8500 Santa Fe Drive</w:t>
      </w:r>
    </w:p>
    <w:p w:rsidR="00752B01" w:rsidRPr="00AE30D6" w:rsidRDefault="00752B01" w:rsidP="00C3111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8C74DC">
        <w:rPr>
          <w:rFonts w:ascii="Arial" w:hAnsi="Arial" w:cs="Arial"/>
          <w:sz w:val="22"/>
          <w:szCs w:val="22"/>
        </w:rPr>
        <w:t>Overland Park, Kansas 66212</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r w:rsidRPr="00AE30D6">
        <w:rPr>
          <w:rFonts w:ascii="Arial" w:hAnsi="Arial" w:cs="Arial"/>
          <w:sz w:val="22"/>
          <w:szCs w:val="22"/>
        </w:rPr>
        <w:t>IB-2.</w:t>
      </w:r>
      <w:r w:rsidRPr="00AE30D6">
        <w:rPr>
          <w:rFonts w:ascii="Arial" w:hAnsi="Arial" w:cs="Arial"/>
          <w:sz w:val="22"/>
          <w:szCs w:val="22"/>
        </w:rPr>
        <w:tab/>
      </w:r>
      <w:r w:rsidRPr="00AE30D6">
        <w:rPr>
          <w:rFonts w:ascii="Arial" w:hAnsi="Arial" w:cs="Arial"/>
          <w:sz w:val="22"/>
          <w:szCs w:val="22"/>
          <w:u w:val="single"/>
        </w:rPr>
        <w:t>DEFINITIONS</w:t>
      </w:r>
      <w:r w:rsidRPr="00AE30D6">
        <w:rPr>
          <w:rFonts w:ascii="Arial" w:hAnsi="Arial" w:cs="Arial"/>
          <w:sz w:val="22"/>
          <w:szCs w:val="22"/>
        </w:rPr>
        <w:t>:</w:t>
      </w:r>
    </w:p>
    <w:p w:rsidR="00752B01" w:rsidRDefault="00752B01" w:rsidP="0006376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sz w:val="22"/>
          <w:szCs w:val="22"/>
        </w:rPr>
      </w:pPr>
      <w:r w:rsidRPr="00AE30D6">
        <w:rPr>
          <w:rFonts w:ascii="Arial" w:hAnsi="Arial" w:cs="Arial"/>
          <w:sz w:val="22"/>
          <w:szCs w:val="22"/>
        </w:rPr>
        <w:t xml:space="preserve">All definitions set forth in the General Conditions or in other </w:t>
      </w:r>
      <w:r>
        <w:rPr>
          <w:rFonts w:ascii="Arial" w:hAnsi="Arial" w:cs="Arial"/>
          <w:sz w:val="22"/>
          <w:szCs w:val="22"/>
        </w:rPr>
        <w:t>c</w:t>
      </w:r>
      <w:r w:rsidRPr="00AE30D6">
        <w:rPr>
          <w:rFonts w:ascii="Arial" w:hAnsi="Arial" w:cs="Arial"/>
          <w:sz w:val="22"/>
          <w:szCs w:val="22"/>
        </w:rPr>
        <w:t xml:space="preserve">ontract </w:t>
      </w:r>
      <w:r>
        <w:rPr>
          <w:rFonts w:ascii="Arial" w:hAnsi="Arial" w:cs="Arial"/>
          <w:sz w:val="22"/>
          <w:szCs w:val="22"/>
        </w:rPr>
        <w:t>d</w:t>
      </w:r>
      <w:r w:rsidRPr="00AE30D6">
        <w:rPr>
          <w:rFonts w:ascii="Arial" w:hAnsi="Arial" w:cs="Arial"/>
          <w:sz w:val="22"/>
          <w:szCs w:val="22"/>
        </w:rPr>
        <w:t xml:space="preserve">ocuments are applicable to the </w:t>
      </w:r>
      <w:r>
        <w:rPr>
          <w:rFonts w:ascii="Arial" w:hAnsi="Arial" w:cs="Arial"/>
          <w:sz w:val="22"/>
          <w:szCs w:val="22"/>
        </w:rPr>
        <w:t>B</w:t>
      </w:r>
      <w:r w:rsidRPr="00AE30D6">
        <w:rPr>
          <w:rFonts w:ascii="Arial" w:hAnsi="Arial" w:cs="Arial"/>
          <w:sz w:val="22"/>
          <w:szCs w:val="22"/>
        </w:rPr>
        <w:t xml:space="preserve">idding </w:t>
      </w:r>
      <w:r>
        <w:rPr>
          <w:rFonts w:ascii="Arial" w:hAnsi="Arial" w:cs="Arial"/>
          <w:sz w:val="22"/>
          <w:szCs w:val="22"/>
        </w:rPr>
        <w:t>D</w:t>
      </w:r>
      <w:r w:rsidRPr="00AE30D6">
        <w:rPr>
          <w:rFonts w:ascii="Arial" w:hAnsi="Arial" w:cs="Arial"/>
          <w:sz w:val="22"/>
          <w:szCs w:val="22"/>
        </w:rPr>
        <w:t>ocuments.</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Default="00752B01" w:rsidP="00AF32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Pr>
          <w:rFonts w:ascii="Arial" w:hAnsi="Arial" w:cs="Arial"/>
          <w:sz w:val="22"/>
          <w:szCs w:val="22"/>
        </w:rPr>
        <w:t>a</w:t>
      </w:r>
      <w:r w:rsidRPr="00AE30D6">
        <w:rPr>
          <w:rFonts w:ascii="Arial" w:hAnsi="Arial" w:cs="Arial"/>
          <w:sz w:val="22"/>
          <w:szCs w:val="22"/>
        </w:rPr>
        <w:t>.</w:t>
      </w:r>
      <w:r w:rsidRPr="00AE30D6">
        <w:rPr>
          <w:rFonts w:ascii="Arial" w:hAnsi="Arial" w:cs="Arial"/>
          <w:sz w:val="22"/>
          <w:szCs w:val="22"/>
        </w:rPr>
        <w:tab/>
      </w:r>
      <w:r w:rsidR="00521A8D">
        <w:rPr>
          <w:rFonts w:ascii="Arial" w:hAnsi="Arial" w:cs="Arial"/>
          <w:sz w:val="22"/>
          <w:szCs w:val="22"/>
        </w:rPr>
        <w:t>“</w:t>
      </w:r>
      <w:r>
        <w:rPr>
          <w:rFonts w:ascii="Arial" w:hAnsi="Arial" w:cs="Arial"/>
          <w:sz w:val="22"/>
          <w:szCs w:val="22"/>
        </w:rPr>
        <w:t>A</w:t>
      </w:r>
      <w:r w:rsidRPr="00E62ED5">
        <w:rPr>
          <w:rFonts w:ascii="Arial" w:hAnsi="Arial" w:cs="Arial"/>
          <w:sz w:val="22"/>
          <w:szCs w:val="22"/>
        </w:rPr>
        <w:t>lternate</w:t>
      </w:r>
      <w:r>
        <w:rPr>
          <w:rFonts w:ascii="Arial" w:hAnsi="Arial" w:cs="Arial"/>
          <w:sz w:val="22"/>
          <w:szCs w:val="22"/>
        </w:rPr>
        <w:t xml:space="preserve"> Bid” is</w:t>
      </w:r>
      <w:r w:rsidRPr="00AE30D6">
        <w:rPr>
          <w:rFonts w:ascii="Arial" w:hAnsi="Arial" w:cs="Arial"/>
          <w:sz w:val="22"/>
          <w:szCs w:val="22"/>
        </w:rPr>
        <w:t xml:space="preserve"> an amount stated in the </w:t>
      </w:r>
      <w:r>
        <w:rPr>
          <w:rFonts w:ascii="Arial" w:hAnsi="Arial" w:cs="Arial"/>
          <w:sz w:val="22"/>
          <w:szCs w:val="22"/>
        </w:rPr>
        <w:t>B</w:t>
      </w:r>
      <w:r w:rsidRPr="00AE30D6">
        <w:rPr>
          <w:rFonts w:ascii="Arial" w:hAnsi="Arial" w:cs="Arial"/>
          <w:sz w:val="22"/>
          <w:szCs w:val="22"/>
        </w:rPr>
        <w:t xml:space="preserve">id to be added to or deducted from the amount of the </w:t>
      </w:r>
      <w:r>
        <w:rPr>
          <w:rFonts w:ascii="Arial" w:hAnsi="Arial" w:cs="Arial"/>
          <w:sz w:val="22"/>
          <w:szCs w:val="22"/>
        </w:rPr>
        <w:t>B</w:t>
      </w:r>
      <w:r w:rsidRPr="00AE30D6">
        <w:rPr>
          <w:rFonts w:ascii="Arial" w:hAnsi="Arial" w:cs="Arial"/>
          <w:sz w:val="22"/>
          <w:szCs w:val="22"/>
        </w:rPr>
        <w:t xml:space="preserve">ase </w:t>
      </w:r>
      <w:r>
        <w:rPr>
          <w:rFonts w:ascii="Arial" w:hAnsi="Arial" w:cs="Arial"/>
          <w:sz w:val="22"/>
          <w:szCs w:val="22"/>
        </w:rPr>
        <w:t>B</w:t>
      </w:r>
      <w:r w:rsidRPr="00AE30D6">
        <w:rPr>
          <w:rFonts w:ascii="Arial" w:hAnsi="Arial" w:cs="Arial"/>
          <w:sz w:val="22"/>
          <w:szCs w:val="22"/>
        </w:rPr>
        <w:t xml:space="preserve">id if the corresponding change in the work, as described in the </w:t>
      </w:r>
      <w:r>
        <w:rPr>
          <w:rFonts w:ascii="Arial" w:hAnsi="Arial" w:cs="Arial"/>
          <w:sz w:val="22"/>
          <w:szCs w:val="22"/>
        </w:rPr>
        <w:t>B</w:t>
      </w:r>
      <w:r w:rsidRPr="00AE30D6">
        <w:rPr>
          <w:rFonts w:ascii="Arial" w:hAnsi="Arial" w:cs="Arial"/>
          <w:sz w:val="22"/>
          <w:szCs w:val="22"/>
        </w:rPr>
        <w:t xml:space="preserve">idding </w:t>
      </w:r>
      <w:r>
        <w:rPr>
          <w:rFonts w:ascii="Arial" w:hAnsi="Arial" w:cs="Arial"/>
          <w:sz w:val="22"/>
          <w:szCs w:val="22"/>
        </w:rPr>
        <w:t>D</w:t>
      </w:r>
      <w:r w:rsidRPr="00AE30D6">
        <w:rPr>
          <w:rFonts w:ascii="Arial" w:hAnsi="Arial" w:cs="Arial"/>
          <w:sz w:val="22"/>
          <w:szCs w:val="22"/>
        </w:rPr>
        <w:t>ocuments, is accepted.</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rsidP="00AF32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Pr>
          <w:rFonts w:ascii="Arial" w:hAnsi="Arial" w:cs="Arial"/>
          <w:sz w:val="22"/>
          <w:szCs w:val="22"/>
        </w:rPr>
        <w:t>b.</w:t>
      </w:r>
      <w:r>
        <w:rPr>
          <w:rFonts w:ascii="Arial" w:hAnsi="Arial" w:cs="Arial"/>
          <w:sz w:val="22"/>
          <w:szCs w:val="22"/>
        </w:rPr>
        <w:tab/>
        <w:t>“Addendum” is a document issued by the City after initial issuance of the Notice to Bidders and Bidding Documents, which contains additional or different information pertinent to the Project to be awarded.</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rsidP="00AF32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Pr>
          <w:rFonts w:ascii="Arial" w:hAnsi="Arial" w:cs="Arial"/>
          <w:sz w:val="22"/>
          <w:szCs w:val="22"/>
        </w:rPr>
        <w:t>c</w:t>
      </w:r>
      <w:r w:rsidRPr="00AE30D6">
        <w:rPr>
          <w:rFonts w:ascii="Arial" w:hAnsi="Arial" w:cs="Arial"/>
          <w:sz w:val="22"/>
          <w:szCs w:val="22"/>
        </w:rPr>
        <w:t>.</w:t>
      </w:r>
      <w:r w:rsidRPr="00AE30D6">
        <w:rPr>
          <w:rFonts w:ascii="Arial" w:hAnsi="Arial" w:cs="Arial"/>
          <w:sz w:val="22"/>
          <w:szCs w:val="22"/>
        </w:rPr>
        <w:tab/>
      </w:r>
      <w:r>
        <w:rPr>
          <w:rFonts w:ascii="Arial" w:hAnsi="Arial" w:cs="Arial"/>
          <w:sz w:val="22"/>
          <w:szCs w:val="22"/>
        </w:rPr>
        <w:t>“B</w:t>
      </w:r>
      <w:r w:rsidRPr="00E62ED5">
        <w:rPr>
          <w:rFonts w:ascii="Arial" w:hAnsi="Arial" w:cs="Arial"/>
          <w:sz w:val="22"/>
          <w:szCs w:val="22"/>
        </w:rPr>
        <w:t xml:space="preserve">ase </w:t>
      </w:r>
      <w:r>
        <w:rPr>
          <w:rFonts w:ascii="Arial" w:hAnsi="Arial" w:cs="Arial"/>
          <w:sz w:val="22"/>
          <w:szCs w:val="22"/>
        </w:rPr>
        <w:t>B</w:t>
      </w:r>
      <w:r w:rsidRPr="00E62ED5">
        <w:rPr>
          <w:rFonts w:ascii="Arial" w:hAnsi="Arial" w:cs="Arial"/>
          <w:sz w:val="22"/>
          <w:szCs w:val="22"/>
        </w:rPr>
        <w:t>id</w:t>
      </w:r>
      <w:r>
        <w:rPr>
          <w:rFonts w:ascii="Arial" w:hAnsi="Arial" w:cs="Arial"/>
          <w:sz w:val="22"/>
          <w:szCs w:val="22"/>
        </w:rPr>
        <w:t>”</w:t>
      </w:r>
      <w:r w:rsidRPr="00AE30D6">
        <w:rPr>
          <w:rFonts w:ascii="Arial" w:hAnsi="Arial" w:cs="Arial"/>
          <w:sz w:val="22"/>
          <w:szCs w:val="22"/>
        </w:rPr>
        <w:t xml:space="preserve"> </w:t>
      </w:r>
      <w:r>
        <w:rPr>
          <w:rFonts w:ascii="Arial" w:hAnsi="Arial" w:cs="Arial"/>
          <w:sz w:val="22"/>
          <w:szCs w:val="22"/>
        </w:rPr>
        <w:t xml:space="preserve">is </w:t>
      </w:r>
      <w:r w:rsidRPr="00AE30D6">
        <w:rPr>
          <w:rFonts w:ascii="Arial" w:hAnsi="Arial" w:cs="Arial"/>
          <w:sz w:val="22"/>
          <w:szCs w:val="22"/>
        </w:rPr>
        <w:t xml:space="preserve">the sum stated in the </w:t>
      </w:r>
      <w:r>
        <w:rPr>
          <w:rFonts w:ascii="Arial" w:hAnsi="Arial" w:cs="Arial"/>
          <w:sz w:val="22"/>
          <w:szCs w:val="22"/>
        </w:rPr>
        <w:t>B</w:t>
      </w:r>
      <w:r w:rsidRPr="00AE30D6">
        <w:rPr>
          <w:rFonts w:ascii="Arial" w:hAnsi="Arial" w:cs="Arial"/>
          <w:sz w:val="22"/>
          <w:szCs w:val="22"/>
        </w:rPr>
        <w:t xml:space="preserve">id for which the </w:t>
      </w:r>
      <w:r>
        <w:rPr>
          <w:rFonts w:ascii="Arial" w:hAnsi="Arial" w:cs="Arial"/>
          <w:sz w:val="22"/>
          <w:szCs w:val="22"/>
        </w:rPr>
        <w:t>B</w:t>
      </w:r>
      <w:r w:rsidRPr="00AE30D6">
        <w:rPr>
          <w:rFonts w:ascii="Arial" w:hAnsi="Arial" w:cs="Arial"/>
          <w:sz w:val="22"/>
          <w:szCs w:val="22"/>
        </w:rPr>
        <w:t xml:space="preserve">idder offers to perform the work described in the </w:t>
      </w:r>
      <w:r>
        <w:rPr>
          <w:rFonts w:ascii="Arial" w:hAnsi="Arial" w:cs="Arial"/>
          <w:sz w:val="22"/>
          <w:szCs w:val="22"/>
        </w:rPr>
        <w:t>B</w:t>
      </w:r>
      <w:r w:rsidRPr="00AE30D6">
        <w:rPr>
          <w:rFonts w:ascii="Arial" w:hAnsi="Arial" w:cs="Arial"/>
          <w:sz w:val="22"/>
          <w:szCs w:val="22"/>
        </w:rPr>
        <w:t xml:space="preserve">idding </w:t>
      </w:r>
      <w:r>
        <w:rPr>
          <w:rFonts w:ascii="Arial" w:hAnsi="Arial" w:cs="Arial"/>
          <w:sz w:val="22"/>
          <w:szCs w:val="22"/>
        </w:rPr>
        <w:t>D</w:t>
      </w:r>
      <w:r w:rsidRPr="00AE30D6">
        <w:rPr>
          <w:rFonts w:ascii="Arial" w:hAnsi="Arial" w:cs="Arial"/>
          <w:sz w:val="22"/>
          <w:szCs w:val="22"/>
        </w:rPr>
        <w:t xml:space="preserve">ocuments as the base, to which work may be added or from which work may be deleted for sums stated in </w:t>
      </w:r>
      <w:r>
        <w:rPr>
          <w:rFonts w:ascii="Arial" w:hAnsi="Arial" w:cs="Arial"/>
          <w:sz w:val="22"/>
          <w:szCs w:val="22"/>
        </w:rPr>
        <w:t>A</w:t>
      </w:r>
      <w:r w:rsidRPr="00AE30D6">
        <w:rPr>
          <w:rFonts w:ascii="Arial" w:hAnsi="Arial" w:cs="Arial"/>
          <w:sz w:val="22"/>
          <w:szCs w:val="22"/>
        </w:rPr>
        <w:t xml:space="preserve">lternate </w:t>
      </w:r>
      <w:r>
        <w:rPr>
          <w:rFonts w:ascii="Arial" w:hAnsi="Arial" w:cs="Arial"/>
          <w:sz w:val="22"/>
          <w:szCs w:val="22"/>
        </w:rPr>
        <w:t>B</w:t>
      </w:r>
      <w:r w:rsidRPr="00AE30D6">
        <w:rPr>
          <w:rFonts w:ascii="Arial" w:hAnsi="Arial" w:cs="Arial"/>
          <w:sz w:val="22"/>
          <w:szCs w:val="22"/>
        </w:rPr>
        <w:t>ids.</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rsidP="00AF32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Pr>
          <w:rFonts w:ascii="Arial" w:hAnsi="Arial" w:cs="Arial"/>
          <w:sz w:val="22"/>
          <w:szCs w:val="22"/>
        </w:rPr>
        <w:t>d</w:t>
      </w:r>
      <w:r w:rsidRPr="00AE30D6">
        <w:rPr>
          <w:rFonts w:ascii="Arial" w:hAnsi="Arial" w:cs="Arial"/>
          <w:sz w:val="22"/>
          <w:szCs w:val="22"/>
        </w:rPr>
        <w:t>.</w:t>
      </w:r>
      <w:r w:rsidRPr="00AE30D6">
        <w:rPr>
          <w:rFonts w:ascii="Arial" w:hAnsi="Arial" w:cs="Arial"/>
          <w:sz w:val="22"/>
          <w:szCs w:val="22"/>
        </w:rPr>
        <w:tab/>
      </w:r>
      <w:r>
        <w:rPr>
          <w:rFonts w:ascii="Arial" w:hAnsi="Arial" w:cs="Arial"/>
          <w:sz w:val="22"/>
          <w:szCs w:val="22"/>
        </w:rPr>
        <w:t>“B</w:t>
      </w:r>
      <w:r w:rsidRPr="00E62ED5">
        <w:rPr>
          <w:rFonts w:ascii="Arial" w:hAnsi="Arial" w:cs="Arial"/>
          <w:sz w:val="22"/>
          <w:szCs w:val="22"/>
        </w:rPr>
        <w:t>id</w:t>
      </w:r>
      <w:r>
        <w:rPr>
          <w:rFonts w:ascii="Arial" w:hAnsi="Arial" w:cs="Arial"/>
          <w:sz w:val="22"/>
          <w:szCs w:val="22"/>
        </w:rPr>
        <w:t>”</w:t>
      </w:r>
      <w:r w:rsidRPr="00AE30D6">
        <w:rPr>
          <w:rFonts w:ascii="Arial" w:hAnsi="Arial" w:cs="Arial"/>
          <w:sz w:val="22"/>
          <w:szCs w:val="22"/>
        </w:rPr>
        <w:t xml:space="preserve"> </w:t>
      </w:r>
      <w:r>
        <w:rPr>
          <w:rFonts w:ascii="Arial" w:hAnsi="Arial" w:cs="Arial"/>
          <w:sz w:val="22"/>
          <w:szCs w:val="22"/>
        </w:rPr>
        <w:t xml:space="preserve">is </w:t>
      </w:r>
      <w:r w:rsidRPr="0061221D">
        <w:rPr>
          <w:rFonts w:ascii="Arial" w:hAnsi="Arial" w:cs="Arial"/>
          <w:sz w:val="22"/>
          <w:szCs w:val="22"/>
        </w:rPr>
        <w:t xml:space="preserve">the offer or proposal of the Bidder submitted on the prescribed form setting forth the prices for the </w:t>
      </w:r>
      <w:r>
        <w:rPr>
          <w:rFonts w:ascii="Arial" w:hAnsi="Arial" w:cs="Arial"/>
          <w:sz w:val="22"/>
          <w:szCs w:val="22"/>
        </w:rPr>
        <w:t>w</w:t>
      </w:r>
      <w:r w:rsidRPr="0061221D">
        <w:rPr>
          <w:rFonts w:ascii="Arial" w:hAnsi="Arial" w:cs="Arial"/>
          <w:sz w:val="22"/>
          <w:szCs w:val="22"/>
        </w:rPr>
        <w:t>ork to be performed (and the City reserves the right to reject any and all bids).</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rsidP="00AF32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Pr>
          <w:rFonts w:ascii="Arial" w:hAnsi="Arial" w:cs="Arial"/>
          <w:sz w:val="22"/>
          <w:szCs w:val="22"/>
        </w:rPr>
        <w:t>e</w:t>
      </w:r>
      <w:r w:rsidRPr="00AE30D6">
        <w:rPr>
          <w:rFonts w:ascii="Arial" w:hAnsi="Arial" w:cs="Arial"/>
          <w:sz w:val="22"/>
          <w:szCs w:val="22"/>
        </w:rPr>
        <w:t>.</w:t>
      </w:r>
      <w:r w:rsidRPr="00AE30D6">
        <w:rPr>
          <w:rFonts w:ascii="Arial" w:hAnsi="Arial" w:cs="Arial"/>
          <w:sz w:val="22"/>
          <w:szCs w:val="22"/>
        </w:rPr>
        <w:tab/>
      </w:r>
      <w:r>
        <w:rPr>
          <w:rFonts w:ascii="Arial" w:hAnsi="Arial" w:cs="Arial"/>
          <w:sz w:val="22"/>
          <w:szCs w:val="22"/>
        </w:rPr>
        <w:t>“B</w:t>
      </w:r>
      <w:r w:rsidRPr="00E62ED5">
        <w:rPr>
          <w:rFonts w:ascii="Arial" w:hAnsi="Arial" w:cs="Arial"/>
          <w:sz w:val="22"/>
          <w:szCs w:val="22"/>
        </w:rPr>
        <w:t>idder</w:t>
      </w:r>
      <w:r>
        <w:rPr>
          <w:rFonts w:ascii="Arial" w:hAnsi="Arial" w:cs="Arial"/>
          <w:sz w:val="22"/>
          <w:szCs w:val="22"/>
        </w:rPr>
        <w:t>”</w:t>
      </w:r>
      <w:r w:rsidRPr="00AE30D6">
        <w:rPr>
          <w:rFonts w:ascii="Arial" w:hAnsi="Arial" w:cs="Arial"/>
          <w:sz w:val="22"/>
          <w:szCs w:val="22"/>
        </w:rPr>
        <w:t xml:space="preserve"> </w:t>
      </w:r>
      <w:r>
        <w:rPr>
          <w:rFonts w:ascii="Arial" w:hAnsi="Arial" w:cs="Arial"/>
          <w:sz w:val="22"/>
          <w:szCs w:val="22"/>
        </w:rPr>
        <w:t xml:space="preserve">is </w:t>
      </w:r>
      <w:r w:rsidRPr="0061221D">
        <w:rPr>
          <w:rFonts w:ascii="Arial" w:hAnsi="Arial" w:cs="Arial"/>
          <w:sz w:val="22"/>
          <w:szCs w:val="22"/>
        </w:rPr>
        <w:t xml:space="preserve">any individual, partnership, corporation, association or other entity submitting a </w:t>
      </w:r>
      <w:r>
        <w:rPr>
          <w:rFonts w:ascii="Arial" w:hAnsi="Arial" w:cs="Arial"/>
          <w:sz w:val="22"/>
          <w:szCs w:val="22"/>
        </w:rPr>
        <w:t>B</w:t>
      </w:r>
      <w:r w:rsidRPr="0061221D">
        <w:rPr>
          <w:rFonts w:ascii="Arial" w:hAnsi="Arial" w:cs="Arial"/>
          <w:sz w:val="22"/>
          <w:szCs w:val="22"/>
        </w:rPr>
        <w:t xml:space="preserve">id for the </w:t>
      </w:r>
      <w:r>
        <w:rPr>
          <w:rFonts w:ascii="Arial" w:hAnsi="Arial" w:cs="Arial"/>
          <w:sz w:val="22"/>
          <w:szCs w:val="22"/>
        </w:rPr>
        <w:t>w</w:t>
      </w:r>
      <w:r w:rsidRPr="0061221D">
        <w:rPr>
          <w:rFonts w:ascii="Arial" w:hAnsi="Arial" w:cs="Arial"/>
          <w:sz w:val="22"/>
          <w:szCs w:val="22"/>
        </w:rPr>
        <w:t>ork</w:t>
      </w:r>
      <w:r w:rsidRPr="00AE30D6">
        <w:rPr>
          <w:rFonts w:ascii="Arial" w:hAnsi="Arial" w:cs="Arial"/>
          <w:sz w:val="22"/>
          <w:szCs w:val="22"/>
        </w:rPr>
        <w:t>.</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Default="00752B0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Pr>
          <w:rFonts w:ascii="Arial" w:hAnsi="Arial" w:cs="Arial"/>
          <w:sz w:val="22"/>
          <w:szCs w:val="22"/>
        </w:rPr>
        <w:t>f</w:t>
      </w:r>
      <w:r w:rsidRPr="00AE30D6">
        <w:rPr>
          <w:rFonts w:ascii="Arial" w:hAnsi="Arial" w:cs="Arial"/>
          <w:sz w:val="22"/>
          <w:szCs w:val="22"/>
        </w:rPr>
        <w:t>.</w:t>
      </w:r>
      <w:r w:rsidRPr="00AE30D6">
        <w:rPr>
          <w:rFonts w:ascii="Arial" w:hAnsi="Arial" w:cs="Arial"/>
          <w:sz w:val="22"/>
          <w:szCs w:val="22"/>
        </w:rPr>
        <w:tab/>
      </w:r>
      <w:r>
        <w:rPr>
          <w:rFonts w:ascii="Arial" w:hAnsi="Arial" w:cs="Arial"/>
          <w:sz w:val="22"/>
          <w:szCs w:val="22"/>
        </w:rPr>
        <w:t>“</w:t>
      </w:r>
      <w:r w:rsidRPr="00E62ED5">
        <w:rPr>
          <w:rFonts w:ascii="Arial" w:hAnsi="Arial" w:cs="Arial"/>
          <w:sz w:val="22"/>
          <w:szCs w:val="22"/>
        </w:rPr>
        <w:t>Bidding Documents</w:t>
      </w:r>
      <w:r>
        <w:rPr>
          <w:rFonts w:ascii="Arial" w:hAnsi="Arial" w:cs="Arial"/>
          <w:sz w:val="22"/>
          <w:szCs w:val="22"/>
        </w:rPr>
        <w:t>”</w:t>
      </w:r>
      <w:r w:rsidRPr="00AE30D6">
        <w:rPr>
          <w:rFonts w:ascii="Arial" w:hAnsi="Arial" w:cs="Arial"/>
          <w:sz w:val="22"/>
          <w:szCs w:val="22"/>
        </w:rPr>
        <w:t xml:space="preserve"> </w:t>
      </w:r>
      <w:r>
        <w:rPr>
          <w:rFonts w:ascii="Arial" w:hAnsi="Arial" w:cs="Arial"/>
          <w:sz w:val="22"/>
          <w:szCs w:val="22"/>
        </w:rPr>
        <w:t xml:space="preserve">are </w:t>
      </w:r>
      <w:r w:rsidRPr="0061221D">
        <w:rPr>
          <w:rFonts w:ascii="Arial" w:hAnsi="Arial" w:cs="Arial"/>
          <w:sz w:val="22"/>
          <w:szCs w:val="22"/>
        </w:rPr>
        <w:t xml:space="preserve">all documents related to a </w:t>
      </w:r>
      <w:r>
        <w:rPr>
          <w:rFonts w:ascii="Arial" w:hAnsi="Arial" w:cs="Arial"/>
          <w:sz w:val="22"/>
          <w:szCs w:val="22"/>
        </w:rPr>
        <w:t>B</w:t>
      </w:r>
      <w:r w:rsidRPr="0061221D">
        <w:rPr>
          <w:rFonts w:ascii="Arial" w:hAnsi="Arial" w:cs="Arial"/>
          <w:sz w:val="22"/>
          <w:szCs w:val="22"/>
        </w:rPr>
        <w:t xml:space="preserve">idder's submitting a </w:t>
      </w:r>
      <w:r>
        <w:rPr>
          <w:rFonts w:ascii="Arial" w:hAnsi="Arial" w:cs="Arial"/>
          <w:sz w:val="22"/>
          <w:szCs w:val="22"/>
        </w:rPr>
        <w:t>B</w:t>
      </w:r>
      <w:r w:rsidRPr="0061221D">
        <w:rPr>
          <w:rFonts w:ascii="Arial" w:hAnsi="Arial" w:cs="Arial"/>
          <w:sz w:val="22"/>
          <w:szCs w:val="22"/>
        </w:rPr>
        <w:t xml:space="preserve">id, including, but not limited to, the advertisement for </w:t>
      </w:r>
      <w:r>
        <w:rPr>
          <w:rFonts w:ascii="Arial" w:hAnsi="Arial" w:cs="Arial"/>
          <w:sz w:val="22"/>
          <w:szCs w:val="22"/>
        </w:rPr>
        <w:t>B</w:t>
      </w:r>
      <w:r w:rsidRPr="0061221D">
        <w:rPr>
          <w:rFonts w:ascii="Arial" w:hAnsi="Arial" w:cs="Arial"/>
          <w:sz w:val="22"/>
          <w:szCs w:val="22"/>
        </w:rPr>
        <w:t xml:space="preserve">ids, if applicable, </w:t>
      </w:r>
      <w:r>
        <w:rPr>
          <w:rFonts w:ascii="Arial" w:hAnsi="Arial" w:cs="Arial"/>
          <w:sz w:val="22"/>
          <w:szCs w:val="22"/>
        </w:rPr>
        <w:t>I</w:t>
      </w:r>
      <w:r w:rsidRPr="0061221D">
        <w:rPr>
          <w:rFonts w:ascii="Arial" w:hAnsi="Arial" w:cs="Arial"/>
          <w:sz w:val="22"/>
          <w:szCs w:val="22"/>
        </w:rPr>
        <w:t xml:space="preserve">nstructions to </w:t>
      </w:r>
      <w:r>
        <w:rPr>
          <w:rFonts w:ascii="Arial" w:hAnsi="Arial" w:cs="Arial"/>
          <w:sz w:val="22"/>
          <w:szCs w:val="22"/>
        </w:rPr>
        <w:t>B</w:t>
      </w:r>
      <w:r w:rsidRPr="0061221D">
        <w:rPr>
          <w:rFonts w:ascii="Arial" w:hAnsi="Arial" w:cs="Arial"/>
          <w:sz w:val="22"/>
          <w:szCs w:val="22"/>
        </w:rPr>
        <w:t xml:space="preserve">idders, the </w:t>
      </w:r>
      <w:r>
        <w:rPr>
          <w:rFonts w:ascii="Arial" w:hAnsi="Arial" w:cs="Arial"/>
          <w:sz w:val="22"/>
          <w:szCs w:val="22"/>
        </w:rPr>
        <w:t>B</w:t>
      </w:r>
      <w:r w:rsidRPr="0061221D">
        <w:rPr>
          <w:rFonts w:ascii="Arial" w:hAnsi="Arial" w:cs="Arial"/>
          <w:sz w:val="22"/>
          <w:szCs w:val="22"/>
        </w:rPr>
        <w:t xml:space="preserve">id form, other sample bidding and contract forms and the proposed </w:t>
      </w:r>
      <w:r>
        <w:rPr>
          <w:rFonts w:ascii="Arial" w:hAnsi="Arial" w:cs="Arial"/>
          <w:sz w:val="22"/>
          <w:szCs w:val="22"/>
        </w:rPr>
        <w:t>c</w:t>
      </w:r>
      <w:r w:rsidRPr="0061221D">
        <w:rPr>
          <w:rFonts w:ascii="Arial" w:hAnsi="Arial" w:cs="Arial"/>
          <w:sz w:val="22"/>
          <w:szCs w:val="22"/>
        </w:rPr>
        <w:t xml:space="preserve">ontract </w:t>
      </w:r>
      <w:r>
        <w:rPr>
          <w:rFonts w:ascii="Arial" w:hAnsi="Arial" w:cs="Arial"/>
          <w:sz w:val="22"/>
          <w:szCs w:val="22"/>
        </w:rPr>
        <w:t>d</w:t>
      </w:r>
      <w:r w:rsidRPr="0061221D">
        <w:rPr>
          <w:rFonts w:ascii="Arial" w:hAnsi="Arial" w:cs="Arial"/>
          <w:sz w:val="22"/>
          <w:szCs w:val="22"/>
        </w:rPr>
        <w:t xml:space="preserve">ocuments, including any addenda issued prior to receipt of </w:t>
      </w:r>
      <w:r>
        <w:rPr>
          <w:rFonts w:ascii="Arial" w:hAnsi="Arial" w:cs="Arial"/>
          <w:sz w:val="22"/>
          <w:szCs w:val="22"/>
        </w:rPr>
        <w:t>B</w:t>
      </w:r>
      <w:r w:rsidRPr="0061221D">
        <w:rPr>
          <w:rFonts w:ascii="Arial" w:hAnsi="Arial" w:cs="Arial"/>
          <w:sz w:val="22"/>
          <w:szCs w:val="22"/>
        </w:rPr>
        <w:t xml:space="preserve">ids.  At the City's option, </w:t>
      </w:r>
      <w:r>
        <w:rPr>
          <w:rFonts w:ascii="Arial" w:hAnsi="Arial" w:cs="Arial"/>
          <w:sz w:val="22"/>
          <w:szCs w:val="22"/>
        </w:rPr>
        <w:t>B</w:t>
      </w:r>
      <w:r w:rsidRPr="0061221D">
        <w:rPr>
          <w:rFonts w:ascii="Arial" w:hAnsi="Arial" w:cs="Arial"/>
          <w:sz w:val="22"/>
          <w:szCs w:val="22"/>
        </w:rPr>
        <w:t>idders may be required to complete and submit a prequalification statement.</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rsidP="00E470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Pr>
          <w:rFonts w:ascii="Arial" w:hAnsi="Arial" w:cs="Arial"/>
          <w:sz w:val="22"/>
          <w:szCs w:val="22"/>
        </w:rPr>
        <w:t>g</w:t>
      </w:r>
      <w:r w:rsidRPr="00AE30D6">
        <w:rPr>
          <w:rFonts w:ascii="Arial" w:hAnsi="Arial" w:cs="Arial"/>
          <w:sz w:val="22"/>
          <w:szCs w:val="22"/>
        </w:rPr>
        <w:t>.</w:t>
      </w:r>
      <w:r w:rsidRPr="00AE30D6">
        <w:rPr>
          <w:rFonts w:ascii="Arial" w:hAnsi="Arial" w:cs="Arial"/>
          <w:sz w:val="22"/>
          <w:szCs w:val="22"/>
        </w:rPr>
        <w:tab/>
      </w:r>
      <w:r>
        <w:rPr>
          <w:rFonts w:ascii="Arial" w:hAnsi="Arial" w:cs="Arial"/>
          <w:sz w:val="22"/>
          <w:szCs w:val="22"/>
        </w:rPr>
        <w:t>“</w:t>
      </w:r>
      <w:r w:rsidRPr="00E62ED5">
        <w:rPr>
          <w:rFonts w:ascii="Arial" w:hAnsi="Arial" w:cs="Arial"/>
          <w:sz w:val="22"/>
          <w:szCs w:val="22"/>
        </w:rPr>
        <w:t>City</w:t>
      </w:r>
      <w:r>
        <w:rPr>
          <w:rFonts w:ascii="Arial" w:hAnsi="Arial" w:cs="Arial"/>
          <w:sz w:val="22"/>
          <w:szCs w:val="22"/>
        </w:rPr>
        <w:t>”</w:t>
      </w:r>
      <w:r w:rsidRPr="00AE30D6">
        <w:rPr>
          <w:rFonts w:ascii="Arial" w:hAnsi="Arial" w:cs="Arial"/>
          <w:sz w:val="22"/>
          <w:szCs w:val="22"/>
        </w:rPr>
        <w:t xml:space="preserve"> mean</w:t>
      </w:r>
      <w:r>
        <w:rPr>
          <w:rFonts w:ascii="Arial" w:hAnsi="Arial" w:cs="Arial"/>
          <w:sz w:val="22"/>
          <w:szCs w:val="22"/>
        </w:rPr>
        <w:t>s</w:t>
      </w:r>
      <w:r w:rsidRPr="00AE30D6">
        <w:rPr>
          <w:rFonts w:ascii="Arial" w:hAnsi="Arial" w:cs="Arial"/>
          <w:sz w:val="22"/>
          <w:szCs w:val="22"/>
        </w:rPr>
        <w:t xml:space="preserve"> the City of Overland Park, Kansas.</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Default="00752B01" w:rsidP="00321D94">
      <w:pPr>
        <w:widowControl/>
        <w:tabs>
          <w:tab w:val="left" w:pos="-1440"/>
          <w:tab w:val="left" w:pos="-720"/>
        </w:tabs>
        <w:ind w:left="1440" w:hanging="720"/>
        <w:jc w:val="both"/>
        <w:rPr>
          <w:rFonts w:ascii="Arial" w:hAnsi="Arial" w:cs="Arial"/>
          <w:sz w:val="22"/>
          <w:szCs w:val="22"/>
        </w:rPr>
      </w:pPr>
      <w:r>
        <w:rPr>
          <w:rFonts w:ascii="Arial" w:hAnsi="Arial" w:cs="Arial"/>
          <w:sz w:val="22"/>
          <w:szCs w:val="22"/>
        </w:rPr>
        <w:t>h.</w:t>
      </w:r>
      <w:r>
        <w:rPr>
          <w:rFonts w:ascii="Arial" w:hAnsi="Arial" w:cs="Arial"/>
          <w:sz w:val="22"/>
          <w:szCs w:val="22"/>
        </w:rPr>
        <w:tab/>
        <w:t>“</w:t>
      </w:r>
      <w:r w:rsidRPr="00E62ED5">
        <w:rPr>
          <w:rFonts w:ascii="Arial" w:hAnsi="Arial" w:cs="Arial"/>
          <w:sz w:val="22"/>
          <w:szCs w:val="22"/>
        </w:rPr>
        <w:t>Contractor</w:t>
      </w:r>
      <w:r>
        <w:rPr>
          <w:rFonts w:ascii="Arial" w:hAnsi="Arial" w:cs="Arial"/>
          <w:sz w:val="22"/>
          <w:szCs w:val="22"/>
        </w:rPr>
        <w:t>”</w:t>
      </w:r>
      <w:r w:rsidRPr="00AE30D6">
        <w:rPr>
          <w:rFonts w:ascii="Arial" w:hAnsi="Arial" w:cs="Arial"/>
          <w:sz w:val="22"/>
          <w:szCs w:val="22"/>
        </w:rPr>
        <w:t xml:space="preserve"> </w:t>
      </w:r>
      <w:r>
        <w:rPr>
          <w:rFonts w:ascii="Arial" w:hAnsi="Arial" w:cs="Arial"/>
          <w:sz w:val="22"/>
          <w:szCs w:val="22"/>
        </w:rPr>
        <w:t>is the Bidder that the City has determined to be the successful Bidder and which has, following such determination and declaration, thereafter executed a Contract for construction with the City to perform the Work described herein</w:t>
      </w:r>
      <w:r w:rsidRPr="00AE30D6">
        <w:rPr>
          <w:rFonts w:ascii="Arial" w:hAnsi="Arial" w:cs="Arial"/>
          <w:sz w:val="22"/>
          <w:szCs w:val="22"/>
        </w:rPr>
        <w:t>.</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Default="00752B01" w:rsidP="00E4702A">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proofErr w:type="spellStart"/>
      <w:r>
        <w:rPr>
          <w:rFonts w:ascii="Arial" w:hAnsi="Arial" w:cs="Arial"/>
          <w:sz w:val="22"/>
          <w:szCs w:val="22"/>
        </w:rPr>
        <w:t>i</w:t>
      </w:r>
      <w:proofErr w:type="spellEnd"/>
      <w:r w:rsidRPr="00AE30D6">
        <w:rPr>
          <w:rFonts w:ascii="Arial" w:hAnsi="Arial" w:cs="Arial"/>
          <w:sz w:val="22"/>
          <w:szCs w:val="22"/>
        </w:rPr>
        <w:t>.</w:t>
      </w:r>
      <w:r w:rsidRPr="00AE30D6">
        <w:rPr>
          <w:rFonts w:ascii="Arial" w:hAnsi="Arial" w:cs="Arial"/>
          <w:sz w:val="22"/>
          <w:szCs w:val="22"/>
        </w:rPr>
        <w:tab/>
      </w:r>
      <w:r>
        <w:rPr>
          <w:rFonts w:ascii="Arial" w:hAnsi="Arial" w:cs="Arial"/>
          <w:sz w:val="22"/>
          <w:szCs w:val="22"/>
        </w:rPr>
        <w:t>“Notice of Award” is the written notice by the City to the apparent Successful Bidder stating that upon compliance with the conditions precedent enumerated therein, within the time specified, the City will sign and deliver the Contract.</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Default="006F0871" w:rsidP="00E4702A">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Pr>
          <w:rFonts w:ascii="Arial" w:hAnsi="Arial" w:cs="Arial"/>
          <w:sz w:val="22"/>
          <w:szCs w:val="22"/>
        </w:rPr>
        <w:lastRenderedPageBreak/>
        <w:t>j</w:t>
      </w:r>
      <w:r w:rsidR="00752B01">
        <w:rPr>
          <w:rFonts w:ascii="Arial" w:hAnsi="Arial" w:cs="Arial"/>
          <w:sz w:val="22"/>
          <w:szCs w:val="22"/>
        </w:rPr>
        <w:t>.</w:t>
      </w:r>
      <w:r w:rsidR="00752B01">
        <w:rPr>
          <w:rFonts w:ascii="Arial" w:hAnsi="Arial" w:cs="Arial"/>
          <w:sz w:val="22"/>
          <w:szCs w:val="22"/>
        </w:rPr>
        <w:tab/>
        <w:t>“Notice to Bidders” is the document issued by the City inviting bids, advising bidders of where Bidding Do</w:t>
      </w:r>
      <w:r w:rsidR="0020236E">
        <w:rPr>
          <w:rFonts w:ascii="Arial" w:hAnsi="Arial" w:cs="Arial"/>
          <w:sz w:val="22"/>
          <w:szCs w:val="22"/>
        </w:rPr>
        <w:t>cuments are available, the cost</w:t>
      </w:r>
      <w:r w:rsidR="00752B01">
        <w:rPr>
          <w:rFonts w:ascii="Arial" w:hAnsi="Arial" w:cs="Arial"/>
          <w:sz w:val="22"/>
          <w:szCs w:val="22"/>
        </w:rPr>
        <w:t xml:space="preserve"> for obtaining Bidding Documents; the time and place of Bid submission; and Bid opening.</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Default="006F0871" w:rsidP="00E4702A">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Pr>
          <w:rFonts w:ascii="Arial" w:hAnsi="Arial" w:cs="Arial"/>
          <w:sz w:val="22"/>
          <w:szCs w:val="22"/>
        </w:rPr>
        <w:t>k</w:t>
      </w:r>
      <w:r w:rsidR="00752B01">
        <w:rPr>
          <w:rFonts w:ascii="Arial" w:hAnsi="Arial" w:cs="Arial"/>
          <w:sz w:val="22"/>
          <w:szCs w:val="22"/>
        </w:rPr>
        <w:t>.</w:t>
      </w:r>
      <w:r w:rsidR="00752B01">
        <w:rPr>
          <w:rFonts w:ascii="Arial" w:hAnsi="Arial" w:cs="Arial"/>
          <w:sz w:val="22"/>
          <w:szCs w:val="22"/>
        </w:rPr>
        <w:tab/>
        <w:t>“Site” is the physical location where the Project work will be constructed.</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6F0871" w:rsidP="00E4702A">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Pr>
          <w:rFonts w:ascii="Arial" w:hAnsi="Arial" w:cs="Arial"/>
          <w:sz w:val="22"/>
          <w:szCs w:val="22"/>
        </w:rPr>
        <w:t>l</w:t>
      </w:r>
      <w:r w:rsidR="00752B01">
        <w:rPr>
          <w:rFonts w:ascii="Arial" w:hAnsi="Arial" w:cs="Arial"/>
          <w:sz w:val="22"/>
          <w:szCs w:val="22"/>
        </w:rPr>
        <w:t>.</w:t>
      </w:r>
      <w:r w:rsidR="00752B01">
        <w:rPr>
          <w:rFonts w:ascii="Arial" w:hAnsi="Arial" w:cs="Arial"/>
          <w:sz w:val="22"/>
          <w:szCs w:val="22"/>
        </w:rPr>
        <w:tab/>
        <w:t>“</w:t>
      </w:r>
      <w:r w:rsidR="00752B01" w:rsidRPr="00321D94">
        <w:rPr>
          <w:rFonts w:ascii="Arial" w:hAnsi="Arial"/>
          <w:sz w:val="22"/>
        </w:rPr>
        <w:t xml:space="preserve">Successful </w:t>
      </w:r>
      <w:r w:rsidR="00752B01">
        <w:rPr>
          <w:rFonts w:ascii="Arial" w:hAnsi="Arial" w:cs="Arial"/>
          <w:sz w:val="22"/>
          <w:szCs w:val="22"/>
        </w:rPr>
        <w:t>B</w:t>
      </w:r>
      <w:r w:rsidR="00752B01" w:rsidRPr="00E62ED5">
        <w:rPr>
          <w:rFonts w:ascii="Arial" w:hAnsi="Arial" w:cs="Arial"/>
          <w:sz w:val="22"/>
          <w:szCs w:val="22"/>
        </w:rPr>
        <w:t>idder</w:t>
      </w:r>
      <w:r w:rsidR="00752B01">
        <w:rPr>
          <w:rFonts w:ascii="Arial" w:hAnsi="Arial" w:cs="Arial"/>
          <w:sz w:val="22"/>
          <w:szCs w:val="22"/>
        </w:rPr>
        <w:t>”</w:t>
      </w:r>
      <w:r w:rsidR="00752B01" w:rsidRPr="00AE30D6">
        <w:rPr>
          <w:rFonts w:ascii="Arial" w:hAnsi="Arial" w:cs="Arial"/>
          <w:sz w:val="22"/>
          <w:szCs w:val="22"/>
        </w:rPr>
        <w:t xml:space="preserve"> </w:t>
      </w:r>
      <w:r w:rsidR="00752B01">
        <w:rPr>
          <w:rFonts w:ascii="Arial" w:hAnsi="Arial" w:cs="Arial"/>
          <w:sz w:val="22"/>
          <w:szCs w:val="22"/>
        </w:rPr>
        <w:t xml:space="preserve">is </w:t>
      </w:r>
      <w:r w:rsidR="00752B01" w:rsidRPr="00AE30D6">
        <w:rPr>
          <w:rFonts w:ascii="Arial" w:hAnsi="Arial" w:cs="Arial"/>
          <w:sz w:val="22"/>
          <w:szCs w:val="22"/>
        </w:rPr>
        <w:t xml:space="preserve">the person or entity who is determined and declared by the City to have submitted the lowest and best responsible </w:t>
      </w:r>
      <w:r w:rsidR="00752B01">
        <w:rPr>
          <w:rFonts w:ascii="Arial" w:hAnsi="Arial" w:cs="Arial"/>
          <w:sz w:val="22"/>
          <w:szCs w:val="22"/>
        </w:rPr>
        <w:t>B</w:t>
      </w:r>
      <w:r w:rsidR="00752B01" w:rsidRPr="00AE30D6">
        <w:rPr>
          <w:rFonts w:ascii="Arial" w:hAnsi="Arial" w:cs="Arial"/>
          <w:sz w:val="22"/>
          <w:szCs w:val="22"/>
        </w:rPr>
        <w:t xml:space="preserve">id in conformity with the terms of the </w:t>
      </w:r>
      <w:r w:rsidR="00752B01">
        <w:rPr>
          <w:rFonts w:ascii="Arial" w:hAnsi="Arial" w:cs="Arial"/>
          <w:sz w:val="22"/>
          <w:szCs w:val="22"/>
        </w:rPr>
        <w:t>B</w:t>
      </w:r>
      <w:r w:rsidR="00752B01" w:rsidRPr="00AE30D6">
        <w:rPr>
          <w:rFonts w:ascii="Arial" w:hAnsi="Arial" w:cs="Arial"/>
          <w:sz w:val="22"/>
          <w:szCs w:val="22"/>
        </w:rPr>
        <w:t xml:space="preserve">idding </w:t>
      </w:r>
      <w:r w:rsidR="00752B01">
        <w:rPr>
          <w:rFonts w:ascii="Arial" w:hAnsi="Arial" w:cs="Arial"/>
          <w:sz w:val="22"/>
          <w:szCs w:val="22"/>
        </w:rPr>
        <w:t>D</w:t>
      </w:r>
      <w:r w:rsidR="00752B01" w:rsidRPr="00AE30D6">
        <w:rPr>
          <w:rFonts w:ascii="Arial" w:hAnsi="Arial" w:cs="Arial"/>
          <w:sz w:val="22"/>
          <w:szCs w:val="22"/>
        </w:rPr>
        <w:t>ocuments.</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6F0871" w:rsidP="00321D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Pr>
          <w:rFonts w:ascii="Arial" w:hAnsi="Arial" w:cs="Arial"/>
          <w:sz w:val="22"/>
          <w:szCs w:val="22"/>
        </w:rPr>
        <w:t>m</w:t>
      </w:r>
      <w:r w:rsidR="00752B01" w:rsidRPr="00AE30D6">
        <w:rPr>
          <w:rFonts w:ascii="Arial" w:hAnsi="Arial" w:cs="Arial"/>
          <w:sz w:val="22"/>
          <w:szCs w:val="22"/>
        </w:rPr>
        <w:t>.</w:t>
      </w:r>
      <w:r w:rsidR="00752B01" w:rsidRPr="00AE30D6">
        <w:rPr>
          <w:rFonts w:ascii="Arial" w:hAnsi="Arial" w:cs="Arial"/>
          <w:sz w:val="22"/>
          <w:szCs w:val="22"/>
        </w:rPr>
        <w:tab/>
      </w:r>
      <w:r w:rsidR="00752B01">
        <w:rPr>
          <w:rFonts w:ascii="Arial" w:hAnsi="Arial" w:cs="Arial"/>
          <w:sz w:val="22"/>
          <w:szCs w:val="22"/>
        </w:rPr>
        <w:t>“</w:t>
      </w:r>
      <w:r w:rsidR="00752B01" w:rsidRPr="00E62ED5">
        <w:rPr>
          <w:rFonts w:ascii="Arial" w:hAnsi="Arial" w:cs="Arial"/>
          <w:sz w:val="22"/>
          <w:szCs w:val="22"/>
        </w:rPr>
        <w:t>Unit Price</w:t>
      </w:r>
      <w:r w:rsidR="00752B01">
        <w:rPr>
          <w:rFonts w:ascii="Arial" w:hAnsi="Arial" w:cs="Arial"/>
          <w:sz w:val="22"/>
          <w:szCs w:val="22"/>
        </w:rPr>
        <w:t>”</w:t>
      </w:r>
      <w:r w:rsidR="00752B01" w:rsidRPr="00AE30D6">
        <w:rPr>
          <w:rFonts w:ascii="Arial" w:hAnsi="Arial" w:cs="Arial"/>
          <w:sz w:val="22"/>
          <w:szCs w:val="22"/>
        </w:rPr>
        <w:t xml:space="preserve"> </w:t>
      </w:r>
      <w:r w:rsidR="00752B01">
        <w:rPr>
          <w:rFonts w:ascii="Arial" w:hAnsi="Arial" w:cs="Arial"/>
          <w:sz w:val="22"/>
          <w:szCs w:val="22"/>
        </w:rPr>
        <w:t xml:space="preserve">means </w:t>
      </w:r>
      <w:r w:rsidR="00752B01" w:rsidRPr="00AE30D6">
        <w:rPr>
          <w:rFonts w:ascii="Arial" w:hAnsi="Arial" w:cs="Arial"/>
          <w:sz w:val="22"/>
          <w:szCs w:val="22"/>
        </w:rPr>
        <w:t xml:space="preserve">an amount stated in the </w:t>
      </w:r>
      <w:r w:rsidR="00752B01">
        <w:rPr>
          <w:rFonts w:ascii="Arial" w:hAnsi="Arial" w:cs="Arial"/>
          <w:sz w:val="22"/>
          <w:szCs w:val="22"/>
        </w:rPr>
        <w:t>B</w:t>
      </w:r>
      <w:r w:rsidR="00752B01" w:rsidRPr="00AE30D6">
        <w:rPr>
          <w:rFonts w:ascii="Arial" w:hAnsi="Arial" w:cs="Arial"/>
          <w:sz w:val="22"/>
          <w:szCs w:val="22"/>
        </w:rPr>
        <w:t xml:space="preserve">id as a price per unit of measurement for materials or services as described in the </w:t>
      </w:r>
      <w:r w:rsidR="00752B01">
        <w:rPr>
          <w:rFonts w:ascii="Arial" w:hAnsi="Arial" w:cs="Arial"/>
          <w:sz w:val="22"/>
          <w:szCs w:val="22"/>
        </w:rPr>
        <w:t>B</w:t>
      </w:r>
      <w:r w:rsidR="00752B01" w:rsidRPr="00AE30D6">
        <w:rPr>
          <w:rFonts w:ascii="Arial" w:hAnsi="Arial" w:cs="Arial"/>
          <w:sz w:val="22"/>
          <w:szCs w:val="22"/>
        </w:rPr>
        <w:t xml:space="preserve">idding </w:t>
      </w:r>
      <w:r w:rsidR="00752B01">
        <w:rPr>
          <w:rFonts w:ascii="Arial" w:hAnsi="Arial" w:cs="Arial"/>
          <w:sz w:val="22"/>
          <w:szCs w:val="22"/>
        </w:rPr>
        <w:t>D</w:t>
      </w:r>
      <w:r w:rsidR="00752B01" w:rsidRPr="00AE30D6">
        <w:rPr>
          <w:rFonts w:ascii="Arial" w:hAnsi="Arial" w:cs="Arial"/>
          <w:sz w:val="22"/>
          <w:szCs w:val="22"/>
        </w:rPr>
        <w:t xml:space="preserve">ocuments or in the proposed </w:t>
      </w:r>
      <w:r w:rsidR="00752B01">
        <w:rPr>
          <w:rFonts w:ascii="Arial" w:hAnsi="Arial" w:cs="Arial"/>
          <w:sz w:val="22"/>
          <w:szCs w:val="22"/>
        </w:rPr>
        <w:t>c</w:t>
      </w:r>
      <w:r w:rsidR="00752B01" w:rsidRPr="00AE30D6">
        <w:rPr>
          <w:rFonts w:ascii="Arial" w:hAnsi="Arial" w:cs="Arial"/>
          <w:sz w:val="22"/>
          <w:szCs w:val="22"/>
        </w:rPr>
        <w:t xml:space="preserve">ontract </w:t>
      </w:r>
      <w:r w:rsidR="00752B01">
        <w:rPr>
          <w:rFonts w:ascii="Arial" w:hAnsi="Arial" w:cs="Arial"/>
          <w:sz w:val="22"/>
          <w:szCs w:val="22"/>
        </w:rPr>
        <w:t>d</w:t>
      </w:r>
      <w:r w:rsidR="00752B01" w:rsidRPr="00AE30D6">
        <w:rPr>
          <w:rFonts w:ascii="Arial" w:hAnsi="Arial" w:cs="Arial"/>
          <w:sz w:val="22"/>
          <w:szCs w:val="22"/>
        </w:rPr>
        <w:t>ocuments.</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3.</w:t>
      </w:r>
      <w:r w:rsidRPr="00AE30D6">
        <w:rPr>
          <w:rFonts w:ascii="Arial" w:hAnsi="Arial" w:cs="Arial"/>
          <w:sz w:val="22"/>
          <w:szCs w:val="22"/>
        </w:rPr>
        <w:tab/>
      </w:r>
      <w:r w:rsidRPr="00AE30D6">
        <w:rPr>
          <w:rFonts w:ascii="Arial" w:hAnsi="Arial" w:cs="Arial"/>
          <w:sz w:val="22"/>
          <w:szCs w:val="22"/>
          <w:u w:val="single"/>
        </w:rPr>
        <w:t>BIDDER'S REPRESENTATIONS</w:t>
      </w:r>
      <w:r w:rsidRPr="00AE30D6">
        <w:rPr>
          <w:rFonts w:ascii="Arial" w:hAnsi="Arial" w:cs="Arial"/>
          <w:sz w:val="22"/>
          <w:szCs w:val="22"/>
        </w:rPr>
        <w:t>:  Each Bidder by making its Bid represents that:</w:t>
      </w:r>
    </w:p>
    <w:p w:rsidR="00752B01" w:rsidRPr="00AE30D6" w:rsidRDefault="00752B0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sidRPr="00AE30D6">
        <w:rPr>
          <w:rFonts w:ascii="Arial" w:hAnsi="Arial" w:cs="Arial"/>
          <w:sz w:val="22"/>
          <w:szCs w:val="22"/>
        </w:rPr>
        <w:t>a.</w:t>
      </w:r>
      <w:r w:rsidRPr="00AE30D6">
        <w:rPr>
          <w:rFonts w:ascii="Arial" w:hAnsi="Arial" w:cs="Arial"/>
          <w:sz w:val="22"/>
          <w:szCs w:val="22"/>
        </w:rPr>
        <w:tab/>
        <w:t xml:space="preserve">It has read and understands the </w:t>
      </w:r>
      <w:r>
        <w:rPr>
          <w:rFonts w:ascii="Arial" w:hAnsi="Arial" w:cs="Arial"/>
          <w:sz w:val="22"/>
          <w:szCs w:val="22"/>
        </w:rPr>
        <w:t>B</w:t>
      </w:r>
      <w:r w:rsidRPr="00AE30D6">
        <w:rPr>
          <w:rFonts w:ascii="Arial" w:hAnsi="Arial" w:cs="Arial"/>
          <w:sz w:val="22"/>
          <w:szCs w:val="22"/>
        </w:rPr>
        <w:t xml:space="preserve">idding </w:t>
      </w:r>
      <w:r>
        <w:rPr>
          <w:rFonts w:ascii="Arial" w:hAnsi="Arial" w:cs="Arial"/>
          <w:sz w:val="22"/>
          <w:szCs w:val="22"/>
        </w:rPr>
        <w:t>D</w:t>
      </w:r>
      <w:r w:rsidRPr="00AE30D6">
        <w:rPr>
          <w:rFonts w:ascii="Arial" w:hAnsi="Arial" w:cs="Arial"/>
          <w:sz w:val="22"/>
          <w:szCs w:val="22"/>
        </w:rPr>
        <w:t xml:space="preserve">ocuments, and its </w:t>
      </w:r>
      <w:r>
        <w:rPr>
          <w:rFonts w:ascii="Arial" w:hAnsi="Arial" w:cs="Arial"/>
          <w:sz w:val="22"/>
          <w:szCs w:val="22"/>
        </w:rPr>
        <w:t>B</w:t>
      </w:r>
      <w:r w:rsidRPr="00AE30D6">
        <w:rPr>
          <w:rFonts w:ascii="Arial" w:hAnsi="Arial" w:cs="Arial"/>
          <w:sz w:val="22"/>
          <w:szCs w:val="22"/>
        </w:rPr>
        <w:t>id is made in accordance therewith.</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sidRPr="00AE30D6">
        <w:rPr>
          <w:rFonts w:ascii="Arial" w:hAnsi="Arial" w:cs="Arial"/>
          <w:sz w:val="22"/>
          <w:szCs w:val="22"/>
        </w:rPr>
        <w:t>b.</w:t>
      </w:r>
      <w:r w:rsidRPr="00AE30D6">
        <w:rPr>
          <w:rFonts w:ascii="Arial" w:hAnsi="Arial" w:cs="Arial"/>
          <w:sz w:val="22"/>
          <w:szCs w:val="22"/>
        </w:rPr>
        <w:tab/>
        <w:t xml:space="preserve">It has visited the </w:t>
      </w:r>
      <w:r>
        <w:rPr>
          <w:rFonts w:ascii="Arial" w:hAnsi="Arial" w:cs="Arial"/>
          <w:sz w:val="22"/>
          <w:szCs w:val="22"/>
        </w:rPr>
        <w:t>S</w:t>
      </w:r>
      <w:r w:rsidRPr="00AE30D6">
        <w:rPr>
          <w:rFonts w:ascii="Arial" w:hAnsi="Arial" w:cs="Arial"/>
          <w:sz w:val="22"/>
          <w:szCs w:val="22"/>
        </w:rPr>
        <w:t xml:space="preserve">ite, has familiarized itself with the local conditions under which the work is to be performed, has reviewed all published reports, inspections and other documents relating to the project and has correlated its observations with the requirements of the proposed </w:t>
      </w:r>
      <w:r>
        <w:rPr>
          <w:rFonts w:ascii="Arial" w:hAnsi="Arial" w:cs="Arial"/>
          <w:sz w:val="22"/>
          <w:szCs w:val="22"/>
        </w:rPr>
        <w:t>C</w:t>
      </w:r>
      <w:r w:rsidRPr="00AE30D6">
        <w:rPr>
          <w:rFonts w:ascii="Arial" w:hAnsi="Arial" w:cs="Arial"/>
          <w:sz w:val="22"/>
          <w:szCs w:val="22"/>
        </w:rPr>
        <w:t xml:space="preserve">ontract </w:t>
      </w:r>
      <w:r>
        <w:rPr>
          <w:rFonts w:ascii="Arial" w:hAnsi="Arial" w:cs="Arial"/>
          <w:sz w:val="22"/>
          <w:szCs w:val="22"/>
        </w:rPr>
        <w:t>D</w:t>
      </w:r>
      <w:r w:rsidRPr="00AE30D6">
        <w:rPr>
          <w:rFonts w:ascii="Arial" w:hAnsi="Arial" w:cs="Arial"/>
          <w:sz w:val="22"/>
          <w:szCs w:val="22"/>
        </w:rPr>
        <w:t>ocuments.</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sidRPr="00AE30D6">
        <w:rPr>
          <w:rFonts w:ascii="Arial" w:hAnsi="Arial" w:cs="Arial"/>
          <w:sz w:val="22"/>
          <w:szCs w:val="22"/>
        </w:rPr>
        <w:t>c.</w:t>
      </w:r>
      <w:r w:rsidRPr="00AE30D6">
        <w:rPr>
          <w:rFonts w:ascii="Arial" w:hAnsi="Arial" w:cs="Arial"/>
          <w:sz w:val="22"/>
          <w:szCs w:val="22"/>
        </w:rPr>
        <w:tab/>
        <w:t xml:space="preserve">Its </w:t>
      </w:r>
      <w:r>
        <w:rPr>
          <w:rFonts w:ascii="Arial" w:hAnsi="Arial" w:cs="Arial"/>
          <w:sz w:val="22"/>
          <w:szCs w:val="22"/>
        </w:rPr>
        <w:t>B</w:t>
      </w:r>
      <w:r w:rsidRPr="00AE30D6">
        <w:rPr>
          <w:rFonts w:ascii="Arial" w:hAnsi="Arial" w:cs="Arial"/>
          <w:sz w:val="22"/>
          <w:szCs w:val="22"/>
        </w:rPr>
        <w:t xml:space="preserve">id is based upon the materials, systems and equipment required by the Bidding Documents </w:t>
      </w:r>
      <w:r>
        <w:rPr>
          <w:rFonts w:ascii="Arial" w:hAnsi="Arial" w:cs="Arial"/>
          <w:sz w:val="22"/>
          <w:szCs w:val="22"/>
        </w:rPr>
        <w:t>except such substitutions approved by the City through issuance of Addenda</w:t>
      </w:r>
      <w:r w:rsidRPr="00AE30D6">
        <w:rPr>
          <w:rFonts w:ascii="Arial" w:hAnsi="Arial" w:cs="Arial"/>
          <w:sz w:val="22"/>
          <w:szCs w:val="22"/>
        </w:rPr>
        <w:t>.</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Default="00752B0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sidRPr="00AE30D6">
        <w:rPr>
          <w:rFonts w:ascii="Arial" w:hAnsi="Arial" w:cs="Arial"/>
          <w:sz w:val="22"/>
          <w:szCs w:val="22"/>
        </w:rPr>
        <w:t>d.</w:t>
      </w:r>
      <w:r w:rsidRPr="00AE30D6">
        <w:rPr>
          <w:rFonts w:ascii="Arial" w:hAnsi="Arial" w:cs="Arial"/>
          <w:sz w:val="22"/>
          <w:szCs w:val="22"/>
        </w:rPr>
        <w:tab/>
        <w:t>It has familiarized itself with state, federal law and local ordinances</w:t>
      </w:r>
      <w:r>
        <w:rPr>
          <w:rFonts w:ascii="Arial" w:hAnsi="Arial" w:cs="Arial"/>
          <w:sz w:val="22"/>
          <w:szCs w:val="22"/>
        </w:rPr>
        <w:t>,</w:t>
      </w:r>
      <w:r w:rsidRPr="00AE30D6">
        <w:rPr>
          <w:rFonts w:ascii="Arial" w:hAnsi="Arial" w:cs="Arial"/>
          <w:sz w:val="22"/>
          <w:szCs w:val="22"/>
        </w:rPr>
        <w:t xml:space="preserve"> regulations</w:t>
      </w:r>
      <w:r>
        <w:rPr>
          <w:rFonts w:ascii="Arial" w:hAnsi="Arial" w:cs="Arial"/>
          <w:sz w:val="22"/>
          <w:szCs w:val="22"/>
        </w:rPr>
        <w:t>, and permitting requirements</w:t>
      </w:r>
      <w:r w:rsidRPr="00AE30D6">
        <w:rPr>
          <w:rFonts w:ascii="Arial" w:hAnsi="Arial" w:cs="Arial"/>
          <w:sz w:val="22"/>
          <w:szCs w:val="22"/>
        </w:rPr>
        <w:t xml:space="preserve"> which may affect cost </w:t>
      </w:r>
      <w:r>
        <w:rPr>
          <w:rFonts w:ascii="Arial" w:hAnsi="Arial" w:cs="Arial"/>
          <w:sz w:val="22"/>
          <w:szCs w:val="22"/>
        </w:rPr>
        <w:t xml:space="preserve">and/or </w:t>
      </w:r>
      <w:r w:rsidRPr="00AE30D6">
        <w:rPr>
          <w:rFonts w:ascii="Arial" w:hAnsi="Arial" w:cs="Arial"/>
          <w:sz w:val="22"/>
          <w:szCs w:val="22"/>
        </w:rPr>
        <w:t>progress or performance of the work.</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Pr>
          <w:rFonts w:ascii="Arial" w:hAnsi="Arial" w:cs="Arial"/>
          <w:sz w:val="22"/>
          <w:szCs w:val="22"/>
        </w:rPr>
        <w:t>e.</w:t>
      </w:r>
      <w:r>
        <w:rPr>
          <w:rFonts w:ascii="Arial" w:hAnsi="Arial" w:cs="Arial"/>
          <w:sz w:val="22"/>
          <w:szCs w:val="22"/>
        </w:rPr>
        <w:tab/>
        <w:t>Bidder will execute the Agreement and be bound to all the Contract Documents upon its selection by the City.</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widowControl/>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4.</w:t>
      </w:r>
      <w:r w:rsidRPr="00AE30D6">
        <w:rPr>
          <w:rFonts w:ascii="Arial" w:hAnsi="Arial" w:cs="Arial"/>
          <w:sz w:val="22"/>
          <w:szCs w:val="22"/>
        </w:rPr>
        <w:tab/>
      </w:r>
      <w:r w:rsidRPr="00AE30D6">
        <w:rPr>
          <w:rFonts w:ascii="Arial" w:hAnsi="Arial" w:cs="Arial"/>
          <w:sz w:val="22"/>
          <w:szCs w:val="22"/>
          <w:u w:val="single"/>
        </w:rPr>
        <w:t>BIDDING DOCUMENTS</w:t>
      </w:r>
      <w:r w:rsidRPr="00AE30D6">
        <w:rPr>
          <w:rFonts w:ascii="Arial" w:hAnsi="Arial" w:cs="Arial"/>
          <w:sz w:val="22"/>
          <w:szCs w:val="22"/>
        </w:rPr>
        <w:t xml:space="preserve">:  Bidders may obtain complete sets of the </w:t>
      </w:r>
      <w:r>
        <w:rPr>
          <w:rFonts w:ascii="Arial" w:hAnsi="Arial" w:cs="Arial"/>
          <w:sz w:val="22"/>
          <w:szCs w:val="22"/>
        </w:rPr>
        <w:t>B</w:t>
      </w:r>
      <w:r w:rsidRPr="00AE30D6">
        <w:rPr>
          <w:rFonts w:ascii="Arial" w:hAnsi="Arial" w:cs="Arial"/>
          <w:sz w:val="22"/>
          <w:szCs w:val="22"/>
        </w:rPr>
        <w:t xml:space="preserve">idding </w:t>
      </w:r>
      <w:r>
        <w:rPr>
          <w:rFonts w:ascii="Arial" w:hAnsi="Arial" w:cs="Arial"/>
          <w:sz w:val="22"/>
          <w:szCs w:val="22"/>
        </w:rPr>
        <w:t>D</w:t>
      </w:r>
      <w:r w:rsidRPr="00AE30D6">
        <w:rPr>
          <w:rFonts w:ascii="Arial" w:hAnsi="Arial" w:cs="Arial"/>
          <w:sz w:val="22"/>
          <w:szCs w:val="22"/>
        </w:rPr>
        <w:t xml:space="preserve">ocuments from the City or the </w:t>
      </w:r>
      <w:r>
        <w:rPr>
          <w:rFonts w:ascii="Arial" w:hAnsi="Arial" w:cs="Arial"/>
          <w:sz w:val="22"/>
          <w:szCs w:val="22"/>
        </w:rPr>
        <w:t>c</w:t>
      </w:r>
      <w:r w:rsidRPr="00AE30D6">
        <w:rPr>
          <w:rFonts w:ascii="Arial" w:hAnsi="Arial" w:cs="Arial"/>
          <w:sz w:val="22"/>
          <w:szCs w:val="22"/>
        </w:rPr>
        <w:t xml:space="preserve">onsultant for the sum stated in the Notice to Bidders.  Neither the City </w:t>
      </w:r>
      <w:r>
        <w:rPr>
          <w:rFonts w:ascii="Arial" w:hAnsi="Arial" w:cs="Arial"/>
          <w:sz w:val="22"/>
          <w:szCs w:val="22"/>
        </w:rPr>
        <w:t>n</w:t>
      </w:r>
      <w:r w:rsidRPr="00AE30D6">
        <w:rPr>
          <w:rFonts w:ascii="Arial" w:hAnsi="Arial" w:cs="Arial"/>
          <w:sz w:val="22"/>
          <w:szCs w:val="22"/>
        </w:rPr>
        <w:t xml:space="preserve">or </w:t>
      </w:r>
      <w:r>
        <w:rPr>
          <w:rFonts w:ascii="Arial" w:hAnsi="Arial" w:cs="Arial"/>
          <w:sz w:val="22"/>
          <w:szCs w:val="22"/>
        </w:rPr>
        <w:t>the c</w:t>
      </w:r>
      <w:r w:rsidRPr="00AE30D6">
        <w:rPr>
          <w:rFonts w:ascii="Arial" w:hAnsi="Arial" w:cs="Arial"/>
          <w:sz w:val="22"/>
          <w:szCs w:val="22"/>
        </w:rPr>
        <w:t>onsultant shall be responsible for the accuracy, completeness, or sufficiency of any Bid</w:t>
      </w:r>
      <w:r>
        <w:rPr>
          <w:rFonts w:ascii="Arial" w:hAnsi="Arial" w:cs="Arial"/>
          <w:sz w:val="22"/>
          <w:szCs w:val="22"/>
        </w:rPr>
        <w:t>ding</w:t>
      </w:r>
      <w:r w:rsidRPr="00AE30D6">
        <w:rPr>
          <w:rFonts w:ascii="Arial" w:hAnsi="Arial" w:cs="Arial"/>
          <w:sz w:val="22"/>
          <w:szCs w:val="22"/>
        </w:rPr>
        <w:t xml:space="preserve"> Documents obtained from any source other than the source indicated in the Notice to Bidders.  Obtaining copies of </w:t>
      </w:r>
      <w:r>
        <w:rPr>
          <w:rFonts w:ascii="Arial" w:hAnsi="Arial" w:cs="Arial"/>
          <w:sz w:val="22"/>
          <w:szCs w:val="22"/>
        </w:rPr>
        <w:t>Bidding</w:t>
      </w:r>
      <w:r w:rsidRPr="00AE30D6">
        <w:rPr>
          <w:rFonts w:ascii="Arial" w:hAnsi="Arial" w:cs="Arial"/>
          <w:sz w:val="22"/>
          <w:szCs w:val="22"/>
        </w:rPr>
        <w:t xml:space="preserve"> Documents from any other source(s) may result in obtaining incomplete and inaccurate information</w:t>
      </w:r>
      <w:r>
        <w:rPr>
          <w:rFonts w:ascii="Arial" w:hAnsi="Arial" w:cs="Arial"/>
          <w:sz w:val="22"/>
          <w:szCs w:val="22"/>
        </w:rPr>
        <w:t xml:space="preserve"> or</w:t>
      </w:r>
      <w:r w:rsidRPr="00AE30D6">
        <w:rPr>
          <w:rFonts w:ascii="Arial" w:hAnsi="Arial" w:cs="Arial"/>
          <w:sz w:val="22"/>
          <w:szCs w:val="22"/>
        </w:rPr>
        <w:t xml:space="preserve"> result in failure to receive any addenda, corrections, or other revisions to these documents that may be issued.  </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6870B8" w:rsidRDefault="00752B01" w:rsidP="00C31117">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r w:rsidRPr="00AE30D6">
        <w:rPr>
          <w:rFonts w:ascii="Arial" w:hAnsi="Arial" w:cs="Arial"/>
          <w:sz w:val="22"/>
          <w:szCs w:val="22"/>
        </w:rPr>
        <w:t xml:space="preserve">Bidders shall use complete sets of </w:t>
      </w:r>
      <w:r>
        <w:rPr>
          <w:rFonts w:ascii="Arial" w:hAnsi="Arial" w:cs="Arial"/>
          <w:sz w:val="22"/>
          <w:szCs w:val="22"/>
        </w:rPr>
        <w:t>B</w:t>
      </w:r>
      <w:r w:rsidRPr="00AE30D6">
        <w:rPr>
          <w:rFonts w:ascii="Arial" w:hAnsi="Arial" w:cs="Arial"/>
          <w:sz w:val="22"/>
          <w:szCs w:val="22"/>
        </w:rPr>
        <w:t xml:space="preserve">idding </w:t>
      </w:r>
      <w:r>
        <w:rPr>
          <w:rFonts w:ascii="Arial" w:hAnsi="Arial" w:cs="Arial"/>
          <w:sz w:val="22"/>
          <w:szCs w:val="22"/>
        </w:rPr>
        <w:t>D</w:t>
      </w:r>
      <w:r w:rsidRPr="00AE30D6">
        <w:rPr>
          <w:rFonts w:ascii="Arial" w:hAnsi="Arial" w:cs="Arial"/>
          <w:sz w:val="22"/>
          <w:szCs w:val="22"/>
        </w:rPr>
        <w:t xml:space="preserve">ocuments in preparing </w:t>
      </w:r>
      <w:r>
        <w:rPr>
          <w:rFonts w:ascii="Arial" w:hAnsi="Arial" w:cs="Arial"/>
          <w:sz w:val="22"/>
          <w:szCs w:val="22"/>
        </w:rPr>
        <w:t>B</w:t>
      </w:r>
      <w:r w:rsidRPr="00AE30D6">
        <w:rPr>
          <w:rFonts w:ascii="Arial" w:hAnsi="Arial" w:cs="Arial"/>
          <w:sz w:val="22"/>
          <w:szCs w:val="22"/>
        </w:rPr>
        <w:t xml:space="preserve">ids; neither the City nor the </w:t>
      </w:r>
      <w:r>
        <w:rPr>
          <w:rFonts w:ascii="Arial" w:hAnsi="Arial" w:cs="Arial"/>
          <w:sz w:val="22"/>
          <w:szCs w:val="22"/>
        </w:rPr>
        <w:t>c</w:t>
      </w:r>
      <w:r w:rsidRPr="00AE30D6">
        <w:rPr>
          <w:rFonts w:ascii="Arial" w:hAnsi="Arial" w:cs="Arial"/>
          <w:sz w:val="22"/>
          <w:szCs w:val="22"/>
        </w:rPr>
        <w:t>onsult</w:t>
      </w:r>
      <w:r>
        <w:rPr>
          <w:rFonts w:ascii="Arial" w:hAnsi="Arial" w:cs="Arial"/>
          <w:sz w:val="22"/>
          <w:szCs w:val="22"/>
        </w:rPr>
        <w:t>ant</w:t>
      </w:r>
      <w:r w:rsidRPr="00AE30D6">
        <w:rPr>
          <w:rFonts w:ascii="Arial" w:hAnsi="Arial" w:cs="Arial"/>
          <w:sz w:val="22"/>
          <w:szCs w:val="22"/>
        </w:rPr>
        <w:t xml:space="preserve"> assumes any responsibility for errors or misinterpretations resulting from the use of incomplete sets of </w:t>
      </w:r>
      <w:r>
        <w:rPr>
          <w:rFonts w:ascii="Arial" w:hAnsi="Arial" w:cs="Arial"/>
          <w:sz w:val="22"/>
          <w:szCs w:val="22"/>
        </w:rPr>
        <w:t>B</w:t>
      </w:r>
      <w:r w:rsidRPr="00AE30D6">
        <w:rPr>
          <w:rFonts w:ascii="Arial" w:hAnsi="Arial" w:cs="Arial"/>
          <w:sz w:val="22"/>
          <w:szCs w:val="22"/>
        </w:rPr>
        <w:t xml:space="preserve">idding </w:t>
      </w:r>
      <w:r>
        <w:rPr>
          <w:rFonts w:ascii="Arial" w:hAnsi="Arial" w:cs="Arial"/>
          <w:sz w:val="22"/>
          <w:szCs w:val="22"/>
        </w:rPr>
        <w:t>D</w:t>
      </w:r>
      <w:r w:rsidRPr="00AE30D6">
        <w:rPr>
          <w:rFonts w:ascii="Arial" w:hAnsi="Arial" w:cs="Arial"/>
          <w:sz w:val="22"/>
          <w:szCs w:val="22"/>
        </w:rPr>
        <w:t>ocuments.</w:t>
      </w:r>
      <w:r w:rsidR="00C31117">
        <w:rPr>
          <w:rFonts w:ascii="Arial" w:hAnsi="Arial" w:cs="Arial"/>
          <w:sz w:val="22"/>
          <w:szCs w:val="22"/>
        </w:rPr>
        <w:t xml:space="preserve">  </w:t>
      </w:r>
      <w:r w:rsidRPr="006870B8">
        <w:rPr>
          <w:rFonts w:ascii="Arial" w:hAnsi="Arial" w:cs="Arial"/>
          <w:sz w:val="22"/>
          <w:szCs w:val="22"/>
        </w:rPr>
        <w:t xml:space="preserve">Contractors should read and be fully familiar with all </w:t>
      </w:r>
      <w:r>
        <w:rPr>
          <w:rFonts w:ascii="Arial" w:hAnsi="Arial" w:cs="Arial"/>
          <w:sz w:val="22"/>
          <w:szCs w:val="22"/>
        </w:rPr>
        <w:t>c</w:t>
      </w:r>
      <w:r w:rsidRPr="006870B8">
        <w:rPr>
          <w:rFonts w:ascii="Arial" w:hAnsi="Arial" w:cs="Arial"/>
          <w:sz w:val="22"/>
          <w:szCs w:val="22"/>
        </w:rPr>
        <w:t xml:space="preserve">ontract </w:t>
      </w:r>
      <w:r>
        <w:rPr>
          <w:rFonts w:ascii="Arial" w:hAnsi="Arial" w:cs="Arial"/>
          <w:sz w:val="22"/>
          <w:szCs w:val="22"/>
        </w:rPr>
        <w:t>d</w:t>
      </w:r>
      <w:r w:rsidRPr="006870B8">
        <w:rPr>
          <w:rFonts w:ascii="Arial" w:hAnsi="Arial" w:cs="Arial"/>
          <w:sz w:val="22"/>
          <w:szCs w:val="22"/>
        </w:rPr>
        <w:t>ocuments before submitting a bid. In submitting a bid, the bidder warrants that it has read the contract documents and is fully familiar therewith and that it has visited the site of the work to fully inform itself as to all existing conditions and limitations and shall include in its bid a sum to cover the cost of all items of the work.</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6870B8" w:rsidRDefault="00752B01" w:rsidP="0006376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r w:rsidRPr="006870B8">
        <w:rPr>
          <w:rFonts w:ascii="Arial" w:hAnsi="Arial" w:cs="Arial"/>
          <w:sz w:val="22"/>
          <w:szCs w:val="22"/>
        </w:rPr>
        <w:t xml:space="preserve">All bidders shall verify that they have considered all written addenda.  Neither the City nor the </w:t>
      </w:r>
      <w:r>
        <w:rPr>
          <w:rFonts w:ascii="Arial" w:hAnsi="Arial" w:cs="Arial"/>
          <w:sz w:val="22"/>
          <w:szCs w:val="22"/>
        </w:rPr>
        <w:t>consultant</w:t>
      </w:r>
      <w:r w:rsidRPr="006870B8">
        <w:rPr>
          <w:rFonts w:ascii="Arial" w:hAnsi="Arial" w:cs="Arial"/>
          <w:sz w:val="22"/>
          <w:szCs w:val="22"/>
        </w:rPr>
        <w:t xml:space="preserve"> shall be responsible for oral instructions.</w:t>
      </w:r>
    </w:p>
    <w:p w:rsidR="00752B01" w:rsidRPr="006870B8" w:rsidRDefault="00752B01" w:rsidP="0006376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r w:rsidRPr="006870B8">
        <w:rPr>
          <w:rFonts w:ascii="Arial" w:hAnsi="Arial" w:cs="Arial"/>
          <w:sz w:val="22"/>
          <w:szCs w:val="22"/>
        </w:rPr>
        <w:lastRenderedPageBreak/>
        <w:t xml:space="preserve">Any written addenda issued during the time of bidding shall be covered and included in the bid.  There will be no clarifications or exceptions allowed on the </w:t>
      </w:r>
      <w:r>
        <w:rPr>
          <w:rFonts w:ascii="Arial" w:hAnsi="Arial" w:cs="Arial"/>
          <w:sz w:val="22"/>
          <w:szCs w:val="22"/>
        </w:rPr>
        <w:t>b</w:t>
      </w:r>
      <w:r w:rsidRPr="006870B8">
        <w:rPr>
          <w:rFonts w:ascii="Arial" w:hAnsi="Arial" w:cs="Arial"/>
          <w:sz w:val="22"/>
          <w:szCs w:val="22"/>
        </w:rPr>
        <w:t>id.  Bids are for a total bid package, total contract price.</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pStyle w:val="BodyTextIndent3"/>
        <w:rPr>
          <w:rFonts w:ascii="Arial" w:hAnsi="Arial" w:cs="Arial"/>
          <w:sz w:val="22"/>
          <w:szCs w:val="22"/>
        </w:rPr>
      </w:pPr>
      <w:r w:rsidRPr="00AE30D6">
        <w:rPr>
          <w:rFonts w:ascii="Arial" w:hAnsi="Arial" w:cs="Arial"/>
          <w:sz w:val="22"/>
          <w:szCs w:val="22"/>
        </w:rPr>
        <w:t xml:space="preserve">The City in making copies of the </w:t>
      </w:r>
      <w:r>
        <w:rPr>
          <w:rFonts w:ascii="Arial" w:hAnsi="Arial" w:cs="Arial"/>
          <w:sz w:val="22"/>
          <w:szCs w:val="22"/>
        </w:rPr>
        <w:t>B</w:t>
      </w:r>
      <w:r w:rsidRPr="00AE30D6">
        <w:rPr>
          <w:rFonts w:ascii="Arial" w:hAnsi="Arial" w:cs="Arial"/>
          <w:sz w:val="22"/>
          <w:szCs w:val="22"/>
        </w:rPr>
        <w:t xml:space="preserve">idding </w:t>
      </w:r>
      <w:r>
        <w:rPr>
          <w:rFonts w:ascii="Arial" w:hAnsi="Arial" w:cs="Arial"/>
          <w:sz w:val="22"/>
          <w:szCs w:val="22"/>
        </w:rPr>
        <w:t>D</w:t>
      </w:r>
      <w:r w:rsidRPr="00AE30D6">
        <w:rPr>
          <w:rFonts w:ascii="Arial" w:hAnsi="Arial" w:cs="Arial"/>
          <w:sz w:val="22"/>
          <w:szCs w:val="22"/>
        </w:rPr>
        <w:t xml:space="preserve">ocuments available on the above terms does so only for the purpose of obtaining </w:t>
      </w:r>
      <w:r>
        <w:rPr>
          <w:rFonts w:ascii="Arial" w:hAnsi="Arial" w:cs="Arial"/>
          <w:sz w:val="22"/>
          <w:szCs w:val="22"/>
        </w:rPr>
        <w:t>B</w:t>
      </w:r>
      <w:r w:rsidRPr="00AE30D6">
        <w:rPr>
          <w:rFonts w:ascii="Arial" w:hAnsi="Arial" w:cs="Arial"/>
          <w:sz w:val="22"/>
          <w:szCs w:val="22"/>
        </w:rPr>
        <w:t>ids on the work and does not confer a license or grant for any other use.</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Default="00752B0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5.</w:t>
      </w:r>
      <w:r w:rsidRPr="00AE30D6">
        <w:rPr>
          <w:rFonts w:ascii="Arial" w:hAnsi="Arial" w:cs="Arial"/>
          <w:sz w:val="22"/>
          <w:szCs w:val="22"/>
        </w:rPr>
        <w:tab/>
      </w:r>
      <w:r w:rsidRPr="00AE30D6">
        <w:rPr>
          <w:rFonts w:ascii="Arial" w:hAnsi="Arial" w:cs="Arial"/>
          <w:sz w:val="22"/>
          <w:szCs w:val="22"/>
          <w:u w:val="single"/>
        </w:rPr>
        <w:t>DEFECTS IN BIDDING DOCUMENTS</w:t>
      </w:r>
      <w:r w:rsidRPr="00AE30D6">
        <w:rPr>
          <w:rFonts w:ascii="Arial" w:hAnsi="Arial" w:cs="Arial"/>
          <w:sz w:val="22"/>
          <w:szCs w:val="22"/>
        </w:rPr>
        <w:t xml:space="preserve">:  Bidders shall promptly notify the City of any errors, omissions, discrepancies or inconsistencies (hereinafter "defects") which they may discover upon examination of the Bidding Documents or of the </w:t>
      </w:r>
      <w:r>
        <w:rPr>
          <w:rFonts w:ascii="Arial" w:hAnsi="Arial" w:cs="Arial"/>
          <w:sz w:val="22"/>
          <w:szCs w:val="22"/>
        </w:rPr>
        <w:t>S</w:t>
      </w:r>
      <w:r w:rsidRPr="00AE30D6">
        <w:rPr>
          <w:rFonts w:ascii="Arial" w:hAnsi="Arial" w:cs="Arial"/>
          <w:sz w:val="22"/>
          <w:szCs w:val="22"/>
        </w:rPr>
        <w:t>ite and local conditions.</w:t>
      </w:r>
      <w:r>
        <w:rPr>
          <w:rFonts w:ascii="Arial" w:hAnsi="Arial" w:cs="Arial"/>
          <w:sz w:val="22"/>
          <w:szCs w:val="22"/>
        </w:rPr>
        <w:t xml:space="preserve">  Bidders will not be permitted to take advantage of any such defect.</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pStyle w:val="BodyTextIndent3"/>
        <w:rPr>
          <w:rFonts w:ascii="Arial" w:hAnsi="Arial" w:cs="Arial"/>
          <w:sz w:val="22"/>
          <w:szCs w:val="22"/>
        </w:rPr>
      </w:pPr>
      <w:r w:rsidRPr="00AE30D6">
        <w:rPr>
          <w:rFonts w:ascii="Arial" w:hAnsi="Arial" w:cs="Arial"/>
          <w:sz w:val="22"/>
          <w:szCs w:val="22"/>
        </w:rPr>
        <w:t xml:space="preserve">Bidders requiring clarification or interpretation of the Bidding Documents shall make a written request which shall reach the </w:t>
      </w:r>
      <w:r>
        <w:rPr>
          <w:rFonts w:ascii="Arial" w:hAnsi="Arial" w:cs="Arial"/>
          <w:sz w:val="22"/>
          <w:szCs w:val="22"/>
        </w:rPr>
        <w:t>c</w:t>
      </w:r>
      <w:r w:rsidRPr="00AE30D6">
        <w:rPr>
          <w:rFonts w:ascii="Arial" w:hAnsi="Arial" w:cs="Arial"/>
          <w:sz w:val="22"/>
          <w:szCs w:val="22"/>
        </w:rPr>
        <w:t>onsult</w:t>
      </w:r>
      <w:r>
        <w:rPr>
          <w:rFonts w:ascii="Arial" w:hAnsi="Arial" w:cs="Arial"/>
          <w:sz w:val="22"/>
          <w:szCs w:val="22"/>
        </w:rPr>
        <w:t>ant</w:t>
      </w:r>
      <w:r w:rsidRPr="00AE30D6">
        <w:rPr>
          <w:rFonts w:ascii="Arial" w:hAnsi="Arial" w:cs="Arial"/>
          <w:sz w:val="22"/>
          <w:szCs w:val="22"/>
        </w:rPr>
        <w:t xml:space="preserve"> at least seven days prior to the date for receipt of </w:t>
      </w:r>
      <w:r>
        <w:rPr>
          <w:rFonts w:ascii="Arial" w:hAnsi="Arial" w:cs="Arial"/>
          <w:sz w:val="22"/>
          <w:szCs w:val="22"/>
        </w:rPr>
        <w:t>B</w:t>
      </w:r>
      <w:r w:rsidRPr="00AE30D6">
        <w:rPr>
          <w:rFonts w:ascii="Arial" w:hAnsi="Arial" w:cs="Arial"/>
          <w:sz w:val="22"/>
          <w:szCs w:val="22"/>
        </w:rPr>
        <w:t>ids.</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pStyle w:val="BodyTextIndent3"/>
        <w:rPr>
          <w:rFonts w:ascii="Arial" w:hAnsi="Arial" w:cs="Arial"/>
          <w:sz w:val="22"/>
          <w:szCs w:val="22"/>
        </w:rPr>
      </w:pPr>
      <w:r w:rsidRPr="00AE30D6">
        <w:rPr>
          <w:rFonts w:ascii="Arial" w:hAnsi="Arial" w:cs="Arial"/>
          <w:sz w:val="22"/>
          <w:szCs w:val="22"/>
        </w:rPr>
        <w:t>Any interpretation, correction or change of the Bidding Documents will be made by Addendum.  Interpretations, corrections or changes of the Bidding Documents made in any other manner will not be binding, and Bidders shall not rely upon such interpretations, corrections and changes.</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6.</w:t>
      </w:r>
      <w:r w:rsidRPr="00AE30D6">
        <w:rPr>
          <w:rFonts w:ascii="Arial" w:hAnsi="Arial" w:cs="Arial"/>
          <w:sz w:val="22"/>
          <w:szCs w:val="22"/>
        </w:rPr>
        <w:tab/>
      </w:r>
      <w:r w:rsidRPr="00AE30D6">
        <w:rPr>
          <w:rFonts w:ascii="Arial" w:hAnsi="Arial" w:cs="Arial"/>
          <w:sz w:val="22"/>
          <w:szCs w:val="22"/>
          <w:u w:val="single"/>
        </w:rPr>
        <w:t>SUBSTITUTIONS</w:t>
      </w:r>
      <w:r w:rsidRPr="00AE30D6">
        <w:rPr>
          <w:rFonts w:ascii="Arial" w:hAnsi="Arial" w:cs="Arial"/>
          <w:sz w:val="22"/>
          <w:szCs w:val="22"/>
        </w:rPr>
        <w:t xml:space="preserve">:  The materials, products and equipment described in the </w:t>
      </w:r>
      <w:r>
        <w:rPr>
          <w:rFonts w:ascii="Arial" w:hAnsi="Arial" w:cs="Arial"/>
          <w:sz w:val="22"/>
          <w:szCs w:val="22"/>
        </w:rPr>
        <w:t>B</w:t>
      </w:r>
      <w:r w:rsidRPr="00AE30D6">
        <w:rPr>
          <w:rFonts w:ascii="Arial" w:hAnsi="Arial" w:cs="Arial"/>
          <w:sz w:val="22"/>
          <w:szCs w:val="22"/>
        </w:rPr>
        <w:t xml:space="preserve">idding </w:t>
      </w:r>
      <w:r>
        <w:rPr>
          <w:rFonts w:ascii="Arial" w:hAnsi="Arial" w:cs="Arial"/>
          <w:sz w:val="22"/>
          <w:szCs w:val="22"/>
        </w:rPr>
        <w:t>D</w:t>
      </w:r>
      <w:r w:rsidRPr="00AE30D6">
        <w:rPr>
          <w:rFonts w:ascii="Arial" w:hAnsi="Arial" w:cs="Arial"/>
          <w:sz w:val="22"/>
          <w:szCs w:val="22"/>
        </w:rPr>
        <w:t>ocuments establish a standard of required function, dimension, appearance and quality to be met by any proposed substitution.</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pStyle w:val="BodyTextIndent3"/>
        <w:rPr>
          <w:rFonts w:ascii="Arial" w:hAnsi="Arial" w:cs="Arial"/>
          <w:sz w:val="22"/>
          <w:szCs w:val="22"/>
        </w:rPr>
      </w:pPr>
      <w:r w:rsidRPr="00AE30D6">
        <w:rPr>
          <w:rFonts w:ascii="Arial" w:hAnsi="Arial" w:cs="Arial"/>
          <w:sz w:val="22"/>
          <w:szCs w:val="22"/>
        </w:rPr>
        <w:t xml:space="preserve">No substitution will be considered prior to receipt of </w:t>
      </w:r>
      <w:r>
        <w:rPr>
          <w:rFonts w:ascii="Arial" w:hAnsi="Arial" w:cs="Arial"/>
          <w:sz w:val="22"/>
          <w:szCs w:val="22"/>
        </w:rPr>
        <w:t>B</w:t>
      </w:r>
      <w:r w:rsidRPr="00AE30D6">
        <w:rPr>
          <w:rFonts w:ascii="Arial" w:hAnsi="Arial" w:cs="Arial"/>
          <w:sz w:val="22"/>
          <w:szCs w:val="22"/>
        </w:rPr>
        <w:t xml:space="preserve">ids unless written request for approval has been received by the </w:t>
      </w:r>
      <w:r>
        <w:rPr>
          <w:rFonts w:ascii="Arial" w:hAnsi="Arial" w:cs="Arial"/>
          <w:sz w:val="22"/>
          <w:szCs w:val="22"/>
        </w:rPr>
        <w:t>c</w:t>
      </w:r>
      <w:r w:rsidRPr="00AE30D6">
        <w:rPr>
          <w:rFonts w:ascii="Arial" w:hAnsi="Arial" w:cs="Arial"/>
          <w:sz w:val="22"/>
          <w:szCs w:val="22"/>
        </w:rPr>
        <w:t>onsult</w:t>
      </w:r>
      <w:r>
        <w:rPr>
          <w:rFonts w:ascii="Arial" w:hAnsi="Arial" w:cs="Arial"/>
          <w:sz w:val="22"/>
          <w:szCs w:val="22"/>
        </w:rPr>
        <w:t>ant</w:t>
      </w:r>
      <w:r w:rsidRPr="00AE30D6">
        <w:rPr>
          <w:rFonts w:ascii="Arial" w:hAnsi="Arial" w:cs="Arial"/>
          <w:sz w:val="22"/>
          <w:szCs w:val="22"/>
        </w:rPr>
        <w:t xml:space="preserve"> at least seven (7) days prior to the date for receipt of </w:t>
      </w:r>
      <w:r>
        <w:rPr>
          <w:rFonts w:ascii="Arial" w:hAnsi="Arial" w:cs="Arial"/>
          <w:sz w:val="22"/>
          <w:szCs w:val="22"/>
        </w:rPr>
        <w:t>B</w:t>
      </w:r>
      <w:r w:rsidRPr="00AE30D6">
        <w:rPr>
          <w:rFonts w:ascii="Arial" w:hAnsi="Arial" w:cs="Arial"/>
          <w:sz w:val="22"/>
          <w:szCs w:val="22"/>
        </w:rPr>
        <w:t xml:space="preserve">ids.  Each such request shall include the name of the material or equipment for which it is to be substituted and a complete description of the proposed substitute including drawings, cuts, performance and test data and any other information necessary for an evaluation.  A statement setting forth any changes in other materials, equipment or other work that incorporation of the substitute would require shall be included.  The </w:t>
      </w:r>
      <w:r>
        <w:rPr>
          <w:rFonts w:ascii="Arial" w:hAnsi="Arial" w:cs="Arial"/>
          <w:sz w:val="22"/>
          <w:szCs w:val="22"/>
        </w:rPr>
        <w:t xml:space="preserve">proposed substitute shall meet all the same criteria as is set out in the Contract Documents for substitutions after award of the Contract, and the </w:t>
      </w:r>
      <w:r w:rsidRPr="00AE30D6">
        <w:rPr>
          <w:rFonts w:ascii="Arial" w:hAnsi="Arial" w:cs="Arial"/>
          <w:sz w:val="22"/>
          <w:szCs w:val="22"/>
        </w:rPr>
        <w:t xml:space="preserve">burden of proof of the merit of the proposed substitute is upon the </w:t>
      </w:r>
      <w:r>
        <w:rPr>
          <w:rFonts w:ascii="Arial" w:hAnsi="Arial" w:cs="Arial"/>
          <w:sz w:val="22"/>
          <w:szCs w:val="22"/>
        </w:rPr>
        <w:t>B</w:t>
      </w:r>
      <w:r w:rsidRPr="00AE30D6">
        <w:rPr>
          <w:rFonts w:ascii="Arial" w:hAnsi="Arial" w:cs="Arial"/>
          <w:sz w:val="22"/>
          <w:szCs w:val="22"/>
        </w:rPr>
        <w:t xml:space="preserve">idder.  The </w:t>
      </w:r>
      <w:r>
        <w:rPr>
          <w:rFonts w:ascii="Arial" w:hAnsi="Arial" w:cs="Arial"/>
          <w:sz w:val="22"/>
          <w:szCs w:val="22"/>
        </w:rPr>
        <w:t>City’s</w:t>
      </w:r>
      <w:r w:rsidRPr="00AE30D6">
        <w:rPr>
          <w:rFonts w:ascii="Arial" w:hAnsi="Arial" w:cs="Arial"/>
          <w:sz w:val="22"/>
          <w:szCs w:val="22"/>
        </w:rPr>
        <w:t xml:space="preserve"> decision of approval or disapproval of a proposed substitution shall be final.</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pStyle w:val="BodyTextIndent3"/>
        <w:rPr>
          <w:rFonts w:ascii="Arial" w:hAnsi="Arial" w:cs="Arial"/>
          <w:sz w:val="22"/>
          <w:szCs w:val="22"/>
        </w:rPr>
      </w:pPr>
      <w:r w:rsidRPr="00AE30D6">
        <w:rPr>
          <w:rFonts w:ascii="Arial" w:hAnsi="Arial" w:cs="Arial"/>
          <w:sz w:val="22"/>
          <w:szCs w:val="22"/>
        </w:rPr>
        <w:t xml:space="preserve">If the </w:t>
      </w:r>
      <w:r>
        <w:rPr>
          <w:rFonts w:ascii="Arial" w:hAnsi="Arial" w:cs="Arial"/>
          <w:sz w:val="22"/>
          <w:szCs w:val="22"/>
        </w:rPr>
        <w:t>c</w:t>
      </w:r>
      <w:r w:rsidRPr="00AE30D6">
        <w:rPr>
          <w:rFonts w:ascii="Arial" w:hAnsi="Arial" w:cs="Arial"/>
          <w:sz w:val="22"/>
          <w:szCs w:val="22"/>
        </w:rPr>
        <w:t>onsult</w:t>
      </w:r>
      <w:r>
        <w:rPr>
          <w:rFonts w:ascii="Arial" w:hAnsi="Arial" w:cs="Arial"/>
          <w:sz w:val="22"/>
          <w:szCs w:val="22"/>
        </w:rPr>
        <w:t>ant</w:t>
      </w:r>
      <w:r w:rsidRPr="00AE30D6">
        <w:rPr>
          <w:rFonts w:ascii="Arial" w:hAnsi="Arial" w:cs="Arial"/>
          <w:sz w:val="22"/>
          <w:szCs w:val="22"/>
        </w:rPr>
        <w:t xml:space="preserve"> approves any proposed substitution prior to receipt of </w:t>
      </w:r>
      <w:r>
        <w:rPr>
          <w:rFonts w:ascii="Arial" w:hAnsi="Arial" w:cs="Arial"/>
          <w:sz w:val="22"/>
          <w:szCs w:val="22"/>
        </w:rPr>
        <w:t>B</w:t>
      </w:r>
      <w:r w:rsidRPr="00AE30D6">
        <w:rPr>
          <w:rFonts w:ascii="Arial" w:hAnsi="Arial" w:cs="Arial"/>
          <w:sz w:val="22"/>
          <w:szCs w:val="22"/>
        </w:rPr>
        <w:t xml:space="preserve">ids, such approval will be set forth in a written </w:t>
      </w:r>
      <w:r>
        <w:rPr>
          <w:rFonts w:ascii="Arial" w:hAnsi="Arial" w:cs="Arial"/>
          <w:sz w:val="22"/>
          <w:szCs w:val="22"/>
        </w:rPr>
        <w:t>A</w:t>
      </w:r>
      <w:r w:rsidRPr="00AE30D6">
        <w:rPr>
          <w:rFonts w:ascii="Arial" w:hAnsi="Arial" w:cs="Arial"/>
          <w:sz w:val="22"/>
          <w:szCs w:val="22"/>
        </w:rPr>
        <w:t>ddendum.  Bidders shall not rely upon approvals made in any other manner.</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pStyle w:val="BodyTextIndent3"/>
        <w:rPr>
          <w:rFonts w:ascii="Arial" w:hAnsi="Arial" w:cs="Arial"/>
          <w:sz w:val="22"/>
          <w:szCs w:val="22"/>
        </w:rPr>
      </w:pPr>
      <w:r w:rsidRPr="00AE30D6">
        <w:rPr>
          <w:rFonts w:ascii="Arial" w:hAnsi="Arial" w:cs="Arial"/>
          <w:sz w:val="22"/>
          <w:szCs w:val="22"/>
        </w:rPr>
        <w:t xml:space="preserve">No substitutions will be considered after the </w:t>
      </w:r>
      <w:r>
        <w:rPr>
          <w:rFonts w:ascii="Arial" w:hAnsi="Arial" w:cs="Arial"/>
          <w:sz w:val="22"/>
          <w:szCs w:val="22"/>
        </w:rPr>
        <w:t>c</w:t>
      </w:r>
      <w:r w:rsidRPr="00AE30D6">
        <w:rPr>
          <w:rFonts w:ascii="Arial" w:hAnsi="Arial" w:cs="Arial"/>
          <w:sz w:val="22"/>
          <w:szCs w:val="22"/>
        </w:rPr>
        <w:t xml:space="preserve">ontract award unless specifically provided in the </w:t>
      </w:r>
      <w:r>
        <w:rPr>
          <w:rFonts w:ascii="Arial" w:hAnsi="Arial" w:cs="Arial"/>
          <w:sz w:val="22"/>
          <w:szCs w:val="22"/>
        </w:rPr>
        <w:t>General Conditions</w:t>
      </w:r>
      <w:r w:rsidRPr="00AE30D6">
        <w:rPr>
          <w:rFonts w:ascii="Arial" w:hAnsi="Arial" w:cs="Arial"/>
          <w:sz w:val="22"/>
          <w:szCs w:val="22"/>
        </w:rPr>
        <w:t>.</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7.</w:t>
      </w:r>
      <w:r w:rsidRPr="00AE30D6">
        <w:rPr>
          <w:rFonts w:ascii="Arial" w:hAnsi="Arial" w:cs="Arial"/>
          <w:sz w:val="22"/>
          <w:szCs w:val="22"/>
        </w:rPr>
        <w:tab/>
      </w:r>
      <w:r w:rsidRPr="00AE30D6">
        <w:rPr>
          <w:rFonts w:ascii="Arial" w:hAnsi="Arial" w:cs="Arial"/>
          <w:sz w:val="22"/>
          <w:szCs w:val="22"/>
          <w:u w:val="single"/>
        </w:rPr>
        <w:t>ADDENDA</w:t>
      </w:r>
      <w:r w:rsidRPr="00AE30D6">
        <w:rPr>
          <w:rFonts w:ascii="Arial" w:hAnsi="Arial" w:cs="Arial"/>
          <w:sz w:val="22"/>
          <w:szCs w:val="22"/>
        </w:rPr>
        <w:t xml:space="preserve">:  Written addenda will be mailed or delivered to all who are known by the </w:t>
      </w:r>
      <w:r>
        <w:rPr>
          <w:rFonts w:ascii="Arial" w:hAnsi="Arial" w:cs="Arial"/>
          <w:sz w:val="22"/>
          <w:szCs w:val="22"/>
        </w:rPr>
        <w:t>c</w:t>
      </w:r>
      <w:r w:rsidRPr="00AE30D6">
        <w:rPr>
          <w:rFonts w:ascii="Arial" w:hAnsi="Arial" w:cs="Arial"/>
          <w:sz w:val="22"/>
          <w:szCs w:val="22"/>
        </w:rPr>
        <w:t>onsult</w:t>
      </w:r>
      <w:r>
        <w:rPr>
          <w:rFonts w:ascii="Arial" w:hAnsi="Arial" w:cs="Arial"/>
          <w:sz w:val="22"/>
          <w:szCs w:val="22"/>
        </w:rPr>
        <w:t>ant</w:t>
      </w:r>
      <w:r w:rsidRPr="00AE30D6">
        <w:rPr>
          <w:rFonts w:ascii="Arial" w:hAnsi="Arial" w:cs="Arial"/>
          <w:sz w:val="22"/>
          <w:szCs w:val="22"/>
        </w:rPr>
        <w:t xml:space="preserve"> to have received a complete set of </w:t>
      </w:r>
      <w:r>
        <w:rPr>
          <w:rFonts w:ascii="Arial" w:hAnsi="Arial" w:cs="Arial"/>
          <w:sz w:val="22"/>
          <w:szCs w:val="22"/>
        </w:rPr>
        <w:t>B</w:t>
      </w:r>
      <w:r w:rsidRPr="00AE30D6">
        <w:rPr>
          <w:rFonts w:ascii="Arial" w:hAnsi="Arial" w:cs="Arial"/>
          <w:sz w:val="22"/>
          <w:szCs w:val="22"/>
        </w:rPr>
        <w:t xml:space="preserve">idding </w:t>
      </w:r>
      <w:r>
        <w:rPr>
          <w:rFonts w:ascii="Arial" w:hAnsi="Arial" w:cs="Arial"/>
          <w:sz w:val="22"/>
          <w:szCs w:val="22"/>
        </w:rPr>
        <w:t>D</w:t>
      </w:r>
      <w:r w:rsidRPr="00AE30D6">
        <w:rPr>
          <w:rFonts w:ascii="Arial" w:hAnsi="Arial" w:cs="Arial"/>
          <w:sz w:val="22"/>
          <w:szCs w:val="22"/>
        </w:rPr>
        <w:t>ocuments.</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pStyle w:val="BodyTextIndent3"/>
        <w:rPr>
          <w:rFonts w:ascii="Arial" w:hAnsi="Arial" w:cs="Arial"/>
          <w:sz w:val="22"/>
          <w:szCs w:val="22"/>
        </w:rPr>
      </w:pPr>
      <w:r w:rsidRPr="00AE30D6">
        <w:rPr>
          <w:rFonts w:ascii="Arial" w:hAnsi="Arial" w:cs="Arial"/>
          <w:sz w:val="22"/>
          <w:szCs w:val="22"/>
        </w:rPr>
        <w:t xml:space="preserve">Copies of written addenda will be made available for inspection wherever </w:t>
      </w:r>
      <w:r>
        <w:rPr>
          <w:rFonts w:ascii="Arial" w:hAnsi="Arial" w:cs="Arial"/>
          <w:sz w:val="22"/>
          <w:szCs w:val="22"/>
        </w:rPr>
        <w:t>B</w:t>
      </w:r>
      <w:r w:rsidRPr="00AE30D6">
        <w:rPr>
          <w:rFonts w:ascii="Arial" w:hAnsi="Arial" w:cs="Arial"/>
          <w:sz w:val="22"/>
          <w:szCs w:val="22"/>
        </w:rPr>
        <w:t xml:space="preserve">idding </w:t>
      </w:r>
      <w:r>
        <w:rPr>
          <w:rFonts w:ascii="Arial" w:hAnsi="Arial" w:cs="Arial"/>
          <w:sz w:val="22"/>
          <w:szCs w:val="22"/>
        </w:rPr>
        <w:t>D</w:t>
      </w:r>
      <w:r w:rsidRPr="00AE30D6">
        <w:rPr>
          <w:rFonts w:ascii="Arial" w:hAnsi="Arial" w:cs="Arial"/>
          <w:sz w:val="22"/>
          <w:szCs w:val="22"/>
        </w:rPr>
        <w:t>ocuments are on file for that purpose.</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pStyle w:val="BodyTextIndent"/>
        <w:ind w:left="720" w:firstLine="0"/>
        <w:rPr>
          <w:rFonts w:ascii="Arial" w:hAnsi="Arial" w:cs="Arial"/>
          <w:sz w:val="22"/>
          <w:szCs w:val="22"/>
        </w:rPr>
      </w:pPr>
      <w:r w:rsidRPr="00AE30D6">
        <w:rPr>
          <w:rFonts w:ascii="Arial" w:hAnsi="Arial" w:cs="Arial"/>
          <w:sz w:val="22"/>
          <w:szCs w:val="22"/>
        </w:rPr>
        <w:t xml:space="preserve">No written addenda will be issued later than four </w:t>
      </w:r>
      <w:r>
        <w:rPr>
          <w:rFonts w:ascii="Arial" w:hAnsi="Arial" w:cs="Arial"/>
          <w:sz w:val="22"/>
          <w:szCs w:val="22"/>
        </w:rPr>
        <w:t xml:space="preserve">(4) </w:t>
      </w:r>
      <w:r w:rsidRPr="00AE30D6">
        <w:rPr>
          <w:rFonts w:ascii="Arial" w:hAnsi="Arial" w:cs="Arial"/>
          <w:sz w:val="22"/>
          <w:szCs w:val="22"/>
        </w:rPr>
        <w:t xml:space="preserve">days prior to the date for receipt of </w:t>
      </w:r>
      <w:r>
        <w:rPr>
          <w:rFonts w:ascii="Arial" w:hAnsi="Arial" w:cs="Arial"/>
          <w:sz w:val="22"/>
          <w:szCs w:val="22"/>
        </w:rPr>
        <w:t>B</w:t>
      </w:r>
      <w:r w:rsidRPr="00AE30D6">
        <w:rPr>
          <w:rFonts w:ascii="Arial" w:hAnsi="Arial" w:cs="Arial"/>
          <w:sz w:val="22"/>
          <w:szCs w:val="22"/>
        </w:rPr>
        <w:t xml:space="preserve">ids except an </w:t>
      </w:r>
      <w:r>
        <w:rPr>
          <w:rFonts w:ascii="Arial" w:hAnsi="Arial" w:cs="Arial"/>
          <w:sz w:val="22"/>
          <w:szCs w:val="22"/>
        </w:rPr>
        <w:t>A</w:t>
      </w:r>
      <w:r w:rsidRPr="00AE30D6">
        <w:rPr>
          <w:rFonts w:ascii="Arial" w:hAnsi="Arial" w:cs="Arial"/>
          <w:sz w:val="22"/>
          <w:szCs w:val="22"/>
        </w:rPr>
        <w:t xml:space="preserve">ddendum withdrawing the request for </w:t>
      </w:r>
      <w:r>
        <w:rPr>
          <w:rFonts w:ascii="Arial" w:hAnsi="Arial" w:cs="Arial"/>
          <w:sz w:val="22"/>
          <w:szCs w:val="22"/>
        </w:rPr>
        <w:t>B</w:t>
      </w:r>
      <w:r w:rsidRPr="00AE30D6">
        <w:rPr>
          <w:rFonts w:ascii="Arial" w:hAnsi="Arial" w:cs="Arial"/>
          <w:sz w:val="22"/>
          <w:szCs w:val="22"/>
        </w:rPr>
        <w:t xml:space="preserve">ids or one which includes postponement of the date for receipt of </w:t>
      </w:r>
      <w:r>
        <w:rPr>
          <w:rFonts w:ascii="Arial" w:hAnsi="Arial" w:cs="Arial"/>
          <w:sz w:val="22"/>
          <w:szCs w:val="22"/>
        </w:rPr>
        <w:t>B</w:t>
      </w:r>
      <w:r w:rsidRPr="00AE30D6">
        <w:rPr>
          <w:rFonts w:ascii="Arial" w:hAnsi="Arial" w:cs="Arial"/>
          <w:sz w:val="22"/>
          <w:szCs w:val="22"/>
        </w:rPr>
        <w:t>ids.</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pStyle w:val="BodyTextIndent3"/>
        <w:rPr>
          <w:rFonts w:ascii="Arial" w:hAnsi="Arial" w:cs="Arial"/>
          <w:sz w:val="22"/>
          <w:szCs w:val="22"/>
        </w:rPr>
      </w:pPr>
      <w:r w:rsidRPr="00AE30D6">
        <w:rPr>
          <w:rFonts w:ascii="Arial" w:hAnsi="Arial" w:cs="Arial"/>
          <w:sz w:val="22"/>
          <w:szCs w:val="22"/>
        </w:rPr>
        <w:t xml:space="preserve">Each </w:t>
      </w:r>
      <w:r>
        <w:rPr>
          <w:rFonts w:ascii="Arial" w:hAnsi="Arial" w:cs="Arial"/>
          <w:sz w:val="22"/>
          <w:szCs w:val="22"/>
        </w:rPr>
        <w:t>B</w:t>
      </w:r>
      <w:r w:rsidRPr="00AE30D6">
        <w:rPr>
          <w:rFonts w:ascii="Arial" w:hAnsi="Arial" w:cs="Arial"/>
          <w:sz w:val="22"/>
          <w:szCs w:val="22"/>
        </w:rPr>
        <w:t xml:space="preserve">idder shall ascertain prior to submitting its </w:t>
      </w:r>
      <w:r>
        <w:rPr>
          <w:rFonts w:ascii="Arial" w:hAnsi="Arial" w:cs="Arial"/>
          <w:sz w:val="22"/>
          <w:szCs w:val="22"/>
        </w:rPr>
        <w:t>B</w:t>
      </w:r>
      <w:r w:rsidRPr="00AE30D6">
        <w:rPr>
          <w:rFonts w:ascii="Arial" w:hAnsi="Arial" w:cs="Arial"/>
          <w:sz w:val="22"/>
          <w:szCs w:val="22"/>
        </w:rPr>
        <w:t xml:space="preserve">id that it has received all written addenda issued, and it shall acknowledge its receipt in its </w:t>
      </w:r>
      <w:r>
        <w:rPr>
          <w:rFonts w:ascii="Arial" w:hAnsi="Arial" w:cs="Arial"/>
          <w:sz w:val="22"/>
          <w:szCs w:val="22"/>
        </w:rPr>
        <w:t>B</w:t>
      </w:r>
      <w:r w:rsidRPr="00AE30D6">
        <w:rPr>
          <w:rFonts w:ascii="Arial" w:hAnsi="Arial" w:cs="Arial"/>
          <w:sz w:val="22"/>
          <w:szCs w:val="22"/>
        </w:rPr>
        <w:t>id.</w:t>
      </w:r>
      <w:r>
        <w:rPr>
          <w:rFonts w:ascii="Arial" w:hAnsi="Arial" w:cs="Arial"/>
          <w:sz w:val="22"/>
          <w:szCs w:val="22"/>
        </w:rPr>
        <w:t xml:space="preserve">  Failure to acknowledge all Addenda c</w:t>
      </w:r>
      <w:r w:rsidR="0020236E">
        <w:rPr>
          <w:rFonts w:ascii="Arial" w:hAnsi="Arial" w:cs="Arial"/>
          <w:sz w:val="22"/>
          <w:szCs w:val="22"/>
        </w:rPr>
        <w:t>ould result in rejection of Bid</w:t>
      </w:r>
      <w:r>
        <w:rPr>
          <w:rFonts w:ascii="Arial" w:hAnsi="Arial" w:cs="Arial"/>
          <w:sz w:val="22"/>
          <w:szCs w:val="22"/>
        </w:rPr>
        <w:t>.</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8.</w:t>
      </w:r>
      <w:r w:rsidRPr="00AE30D6">
        <w:rPr>
          <w:rFonts w:ascii="Arial" w:hAnsi="Arial" w:cs="Arial"/>
          <w:sz w:val="22"/>
          <w:szCs w:val="22"/>
        </w:rPr>
        <w:tab/>
      </w:r>
      <w:r w:rsidRPr="00AE30D6">
        <w:rPr>
          <w:rFonts w:ascii="Arial" w:hAnsi="Arial" w:cs="Arial"/>
          <w:sz w:val="22"/>
          <w:szCs w:val="22"/>
          <w:u w:val="single"/>
        </w:rPr>
        <w:t>INSURANCE</w:t>
      </w:r>
      <w:r w:rsidRPr="00AE30D6">
        <w:rPr>
          <w:rFonts w:ascii="Arial" w:hAnsi="Arial" w:cs="Arial"/>
          <w:sz w:val="22"/>
          <w:szCs w:val="22"/>
        </w:rPr>
        <w:t>:</w:t>
      </w:r>
    </w:p>
    <w:p w:rsidR="00752B01" w:rsidRPr="00AE30D6" w:rsidRDefault="00752B01">
      <w:pPr>
        <w:widowControl/>
        <w:tabs>
          <w:tab w:val="left" w:pos="-1440"/>
          <w:tab w:val="left" w:pos="-720"/>
        </w:tabs>
        <w:ind w:left="1440" w:hanging="720"/>
        <w:jc w:val="both"/>
        <w:rPr>
          <w:rFonts w:ascii="Arial" w:hAnsi="Arial" w:cs="Arial"/>
          <w:sz w:val="22"/>
          <w:szCs w:val="22"/>
        </w:rPr>
      </w:pPr>
      <w:r w:rsidRPr="00AE30D6">
        <w:rPr>
          <w:rFonts w:ascii="Arial" w:hAnsi="Arial" w:cs="Arial"/>
          <w:sz w:val="22"/>
          <w:szCs w:val="22"/>
        </w:rPr>
        <w:t>a</w:t>
      </w:r>
      <w:r>
        <w:rPr>
          <w:rFonts w:ascii="Arial" w:hAnsi="Arial" w:cs="Arial"/>
          <w:sz w:val="22"/>
          <w:szCs w:val="22"/>
        </w:rPr>
        <w:t>.</w:t>
      </w:r>
      <w:r w:rsidRPr="00AE30D6">
        <w:rPr>
          <w:rFonts w:ascii="Arial" w:hAnsi="Arial" w:cs="Arial"/>
          <w:sz w:val="22"/>
          <w:szCs w:val="22"/>
        </w:rPr>
        <w:tab/>
      </w:r>
      <w:r w:rsidRPr="00AE30D6">
        <w:rPr>
          <w:rFonts w:ascii="Arial" w:hAnsi="Arial" w:cs="Arial"/>
          <w:sz w:val="22"/>
          <w:szCs w:val="22"/>
          <w:u w:val="single"/>
        </w:rPr>
        <w:t>General</w:t>
      </w:r>
      <w:r>
        <w:rPr>
          <w:rFonts w:ascii="Arial" w:hAnsi="Arial" w:cs="Arial"/>
          <w:sz w:val="22"/>
          <w:szCs w:val="22"/>
        </w:rPr>
        <w:t xml:space="preserve">:  </w:t>
      </w:r>
      <w:r w:rsidRPr="00AE30D6">
        <w:rPr>
          <w:rFonts w:ascii="Arial" w:hAnsi="Arial" w:cs="Arial"/>
          <w:sz w:val="22"/>
          <w:szCs w:val="22"/>
        </w:rPr>
        <w:t>The Contractor shall secure and maintain, throughout the duration of th</w:t>
      </w:r>
      <w:r>
        <w:rPr>
          <w:rFonts w:ascii="Arial" w:hAnsi="Arial" w:cs="Arial"/>
          <w:sz w:val="22"/>
          <w:szCs w:val="22"/>
        </w:rPr>
        <w:t>e</w:t>
      </w:r>
      <w:r w:rsidRPr="00AE30D6">
        <w:rPr>
          <w:rFonts w:ascii="Arial" w:hAnsi="Arial" w:cs="Arial"/>
          <w:sz w:val="22"/>
          <w:szCs w:val="22"/>
        </w:rPr>
        <w:t xml:space="preserve"> </w:t>
      </w:r>
      <w:r>
        <w:rPr>
          <w:rFonts w:ascii="Arial" w:hAnsi="Arial" w:cs="Arial"/>
          <w:sz w:val="22"/>
          <w:szCs w:val="22"/>
        </w:rPr>
        <w:t>agreement</w:t>
      </w:r>
      <w:r w:rsidRPr="00AE30D6">
        <w:rPr>
          <w:rFonts w:ascii="Arial" w:hAnsi="Arial" w:cs="Arial"/>
          <w:sz w:val="22"/>
          <w:szCs w:val="22"/>
        </w:rPr>
        <w:t xml:space="preserve">, insurance (on an occurrence basis unless otherwise agreed to) of such types and in at least such amounts as required herein.  Contractor shall provide certificates of insurance and renewals thereof on forms provided by the City or on forms acceptable to the City.  The City shall be notified by receipt of written notice from the insurer or the Contractor at least thirty (30) days prior to material modification or cancellation of any policy listed on the Certificate.  </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tabs>
          <w:tab w:val="left" w:pos="1440"/>
        </w:tabs>
        <w:ind w:left="1440"/>
        <w:jc w:val="both"/>
        <w:rPr>
          <w:rFonts w:ascii="Arial" w:hAnsi="Arial" w:cs="Arial"/>
          <w:sz w:val="22"/>
          <w:szCs w:val="22"/>
        </w:rPr>
      </w:pPr>
      <w:r w:rsidRPr="00AE30D6">
        <w:rPr>
          <w:rFonts w:ascii="Arial" w:hAnsi="Arial" w:cs="Arial"/>
          <w:sz w:val="22"/>
          <w:szCs w:val="22"/>
        </w:rPr>
        <w:t xml:space="preserve">Bidders are referred to </w:t>
      </w:r>
      <w:r>
        <w:rPr>
          <w:rFonts w:ascii="Arial" w:hAnsi="Arial" w:cs="Arial"/>
          <w:sz w:val="22"/>
          <w:szCs w:val="22"/>
        </w:rPr>
        <w:t>Article</w:t>
      </w:r>
      <w:r w:rsidRPr="00AE30D6">
        <w:rPr>
          <w:rFonts w:ascii="Arial" w:hAnsi="Arial" w:cs="Arial"/>
          <w:sz w:val="22"/>
          <w:szCs w:val="22"/>
        </w:rPr>
        <w:t xml:space="preserve"> GC</w:t>
      </w:r>
      <w:r w:rsidRPr="00AE30D6">
        <w:rPr>
          <w:rFonts w:ascii="Arial" w:hAnsi="Arial" w:cs="Arial"/>
          <w:sz w:val="22"/>
          <w:szCs w:val="22"/>
        </w:rPr>
        <w:noBreakHyphen/>
      </w:r>
      <w:r w:rsidR="003F7682">
        <w:rPr>
          <w:rFonts w:ascii="Arial" w:hAnsi="Arial" w:cs="Arial"/>
          <w:sz w:val="22"/>
          <w:szCs w:val="22"/>
        </w:rPr>
        <w:t>40</w:t>
      </w:r>
      <w:r w:rsidRPr="00AE30D6">
        <w:rPr>
          <w:rFonts w:ascii="Arial" w:hAnsi="Arial" w:cs="Arial"/>
          <w:sz w:val="22"/>
          <w:szCs w:val="22"/>
        </w:rPr>
        <w:t xml:space="preserve"> of the General Conditions for additional insurance information.</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ind w:left="1440" w:hanging="720"/>
        <w:jc w:val="both"/>
        <w:rPr>
          <w:rFonts w:ascii="Arial" w:hAnsi="Arial" w:cs="Arial"/>
          <w:sz w:val="22"/>
          <w:szCs w:val="22"/>
        </w:rPr>
      </w:pPr>
      <w:r w:rsidRPr="00AE30D6">
        <w:rPr>
          <w:rFonts w:ascii="Arial" w:hAnsi="Arial" w:cs="Arial"/>
          <w:sz w:val="22"/>
          <w:szCs w:val="22"/>
        </w:rPr>
        <w:t>b</w:t>
      </w:r>
      <w:r>
        <w:rPr>
          <w:rFonts w:ascii="Arial" w:hAnsi="Arial" w:cs="Arial"/>
          <w:sz w:val="22"/>
          <w:szCs w:val="22"/>
        </w:rPr>
        <w:t>.</w:t>
      </w:r>
      <w:r w:rsidRPr="00AE30D6">
        <w:rPr>
          <w:rFonts w:ascii="Arial" w:hAnsi="Arial" w:cs="Arial"/>
          <w:sz w:val="22"/>
          <w:szCs w:val="22"/>
        </w:rPr>
        <w:tab/>
      </w:r>
      <w:r w:rsidRPr="00AE30D6">
        <w:rPr>
          <w:rFonts w:ascii="Arial" w:hAnsi="Arial" w:cs="Arial"/>
          <w:sz w:val="22"/>
          <w:szCs w:val="22"/>
          <w:u w:val="single"/>
        </w:rPr>
        <w:t>Notice of Claim Reduction of Policy Limits</w:t>
      </w:r>
      <w:r w:rsidRPr="00B637D3">
        <w:rPr>
          <w:rFonts w:ascii="Arial" w:hAnsi="Arial" w:cs="Arial"/>
          <w:sz w:val="22"/>
          <w:szCs w:val="22"/>
        </w:rPr>
        <w:t xml:space="preserve">:  </w:t>
      </w:r>
      <w:r w:rsidRPr="00AE30D6">
        <w:rPr>
          <w:rFonts w:ascii="Arial" w:hAnsi="Arial" w:cs="Arial"/>
          <w:sz w:val="22"/>
          <w:szCs w:val="22"/>
        </w:rPr>
        <w:t xml:space="preserve">The Contractor, upon receipt of notice of any claim in connection with the </w:t>
      </w:r>
      <w:r>
        <w:rPr>
          <w:rFonts w:ascii="Arial" w:hAnsi="Arial" w:cs="Arial"/>
          <w:sz w:val="22"/>
          <w:szCs w:val="22"/>
        </w:rPr>
        <w:t>agreement</w:t>
      </w:r>
      <w:r w:rsidRPr="00AE30D6">
        <w:rPr>
          <w:rFonts w:ascii="Arial" w:hAnsi="Arial" w:cs="Arial"/>
          <w:sz w:val="22"/>
          <w:szCs w:val="22"/>
        </w:rPr>
        <w:t>, shall promptly notify the City, providing full details thereof, including an estimate of the amount of loss or liability.</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ind w:left="1440"/>
        <w:jc w:val="both"/>
        <w:rPr>
          <w:rFonts w:ascii="Arial" w:hAnsi="Arial" w:cs="Arial"/>
          <w:sz w:val="22"/>
          <w:szCs w:val="22"/>
        </w:rPr>
      </w:pPr>
      <w:r w:rsidRPr="00AE30D6">
        <w:rPr>
          <w:rFonts w:ascii="Arial" w:hAnsi="Arial" w:cs="Arial"/>
          <w:sz w:val="22"/>
          <w:szCs w:val="22"/>
        </w:rPr>
        <w:t xml:space="preserve">The Contractor shall </w:t>
      </w:r>
      <w:r>
        <w:rPr>
          <w:rFonts w:ascii="Arial" w:hAnsi="Arial" w:cs="Arial"/>
          <w:sz w:val="22"/>
          <w:szCs w:val="22"/>
        </w:rPr>
        <w:t xml:space="preserve">monitor and </w:t>
      </w:r>
      <w:r w:rsidRPr="00AE30D6">
        <w:rPr>
          <w:rFonts w:ascii="Arial" w:hAnsi="Arial" w:cs="Arial"/>
          <w:sz w:val="22"/>
          <w:szCs w:val="22"/>
        </w:rPr>
        <w:t xml:space="preserve">promptly notify the City of any reduction in limits of protection afforded under any policy listed in the Certificate (or otherwise required by the </w:t>
      </w:r>
      <w:r>
        <w:rPr>
          <w:rFonts w:ascii="Arial" w:hAnsi="Arial" w:cs="Arial"/>
          <w:sz w:val="22"/>
          <w:szCs w:val="22"/>
        </w:rPr>
        <w:t>c</w:t>
      </w:r>
      <w:r w:rsidRPr="00AE30D6">
        <w:rPr>
          <w:rFonts w:ascii="Arial" w:hAnsi="Arial" w:cs="Arial"/>
          <w:sz w:val="22"/>
          <w:szCs w:val="22"/>
        </w:rPr>
        <w:t xml:space="preserve">ontract </w:t>
      </w:r>
      <w:r>
        <w:rPr>
          <w:rFonts w:ascii="Arial" w:hAnsi="Arial" w:cs="Arial"/>
          <w:sz w:val="22"/>
          <w:szCs w:val="22"/>
        </w:rPr>
        <w:t>d</w:t>
      </w:r>
      <w:r w:rsidRPr="00AE30D6">
        <w:rPr>
          <w:rFonts w:ascii="Arial" w:hAnsi="Arial" w:cs="Arial"/>
          <w:sz w:val="22"/>
          <w:szCs w:val="22"/>
        </w:rPr>
        <w:t>ocuments)</w:t>
      </w:r>
      <w:r>
        <w:rPr>
          <w:rFonts w:ascii="Arial" w:hAnsi="Arial" w:cs="Arial"/>
          <w:sz w:val="22"/>
          <w:szCs w:val="22"/>
        </w:rPr>
        <w:t xml:space="preserve"> if the Contractor’s limits of protection shall have been impaired or reduced to such extent that the limits fall below the minimum amounts required herein.  The Contractor shall promptly reinstate the original limits of liability required hereunder and shall furnish evidence thereof to the City.</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widowControl/>
        <w:tabs>
          <w:tab w:val="left" w:pos="-1440"/>
          <w:tab w:val="left" w:pos="1440"/>
          <w:tab w:val="left" w:pos="2880"/>
          <w:tab w:val="left" w:pos="3600"/>
          <w:tab w:val="left" w:pos="4320"/>
          <w:tab w:val="left" w:pos="5040"/>
          <w:tab w:val="left" w:pos="5760"/>
          <w:tab w:val="left" w:pos="6480"/>
          <w:tab w:val="left" w:pos="7200"/>
          <w:tab w:val="left" w:pos="7920"/>
          <w:tab w:val="left" w:pos="9360"/>
        </w:tabs>
        <w:ind w:left="1440" w:hanging="720"/>
        <w:rPr>
          <w:rFonts w:ascii="Arial" w:hAnsi="Arial" w:cs="Arial"/>
          <w:sz w:val="22"/>
          <w:szCs w:val="22"/>
        </w:rPr>
      </w:pPr>
      <w:r>
        <w:rPr>
          <w:rFonts w:ascii="Arial" w:hAnsi="Arial" w:cs="Arial"/>
          <w:sz w:val="22"/>
          <w:szCs w:val="22"/>
        </w:rPr>
        <w:t>c.</w:t>
      </w:r>
      <w:r>
        <w:rPr>
          <w:rFonts w:ascii="Arial" w:hAnsi="Arial" w:cs="Arial"/>
          <w:sz w:val="22"/>
          <w:szCs w:val="22"/>
        </w:rPr>
        <w:tab/>
      </w:r>
      <w:r>
        <w:rPr>
          <w:rFonts w:ascii="Arial" w:hAnsi="Arial" w:cs="Arial"/>
          <w:sz w:val="22"/>
          <w:szCs w:val="22"/>
          <w:u w:val="single"/>
        </w:rPr>
        <w:t xml:space="preserve">Commercial </w:t>
      </w:r>
      <w:r w:rsidRPr="00B637D3">
        <w:rPr>
          <w:rFonts w:ascii="Arial" w:hAnsi="Arial" w:cs="Arial"/>
          <w:sz w:val="22"/>
          <w:szCs w:val="22"/>
          <w:u w:val="single"/>
        </w:rPr>
        <w:t>General Liability</w:t>
      </w:r>
      <w:r>
        <w:rPr>
          <w:rFonts w:ascii="Arial" w:hAnsi="Arial" w:cs="Arial"/>
          <w:sz w:val="22"/>
          <w:szCs w:val="22"/>
        </w:rPr>
        <w:t>:</w:t>
      </w:r>
    </w:p>
    <w:p w:rsidR="00752B01" w:rsidRPr="00AE30D6" w:rsidRDefault="00752B01">
      <w:pPr>
        <w:widowControl/>
        <w:tabs>
          <w:tab w:val="left" w:pos="-1440"/>
          <w:tab w:val="left" w:pos="-720"/>
        </w:tabs>
        <w:ind w:left="1440" w:right="720"/>
        <w:jc w:val="both"/>
        <w:rPr>
          <w:rFonts w:ascii="Arial" w:hAnsi="Arial" w:cs="Arial"/>
          <w:sz w:val="22"/>
          <w:szCs w:val="22"/>
        </w:rPr>
      </w:pPr>
      <w:r w:rsidRPr="00AE30D6">
        <w:rPr>
          <w:rFonts w:ascii="Arial" w:hAnsi="Arial" w:cs="Arial"/>
          <w:sz w:val="22"/>
          <w:szCs w:val="22"/>
        </w:rPr>
        <w:t>Limits –</w:t>
      </w:r>
    </w:p>
    <w:tbl>
      <w:tblPr>
        <w:tblW w:w="0" w:type="auto"/>
        <w:tblInd w:w="2268" w:type="dxa"/>
        <w:tblLook w:val="01E0" w:firstRow="1" w:lastRow="1" w:firstColumn="1" w:lastColumn="1" w:noHBand="0" w:noVBand="0"/>
      </w:tblPr>
      <w:tblGrid>
        <w:gridCol w:w="4770"/>
        <w:gridCol w:w="1530"/>
      </w:tblGrid>
      <w:tr w:rsidR="00752B01" w:rsidRPr="00BE299C" w:rsidTr="00BE299C">
        <w:trPr>
          <w:trHeight w:val="261"/>
        </w:trPr>
        <w:tc>
          <w:tcPr>
            <w:tcW w:w="4770" w:type="dxa"/>
          </w:tcPr>
          <w:p w:rsidR="00752B01" w:rsidRPr="00BE299C" w:rsidRDefault="00752B01" w:rsidP="00BE299C">
            <w:pPr>
              <w:widowControl/>
              <w:tabs>
                <w:tab w:val="left" w:pos="-1440"/>
                <w:tab w:val="left" w:pos="90"/>
                <w:tab w:val="left" w:pos="1440"/>
                <w:tab w:val="left" w:pos="3600"/>
                <w:tab w:val="left" w:pos="4320"/>
                <w:tab w:val="left" w:pos="5040"/>
                <w:tab w:val="left" w:pos="5760"/>
                <w:tab w:val="left" w:pos="6480"/>
                <w:tab w:val="left" w:pos="7200"/>
                <w:tab w:val="left" w:pos="7920"/>
                <w:tab w:val="left" w:pos="9360"/>
              </w:tabs>
              <w:jc w:val="both"/>
              <w:rPr>
                <w:rFonts w:ascii="Arial" w:hAnsi="Arial" w:cs="Arial"/>
                <w:szCs w:val="22"/>
              </w:rPr>
            </w:pPr>
            <w:r w:rsidRPr="00BE299C">
              <w:rPr>
                <w:rFonts w:ascii="Arial" w:hAnsi="Arial" w:cs="Arial"/>
                <w:sz w:val="22"/>
                <w:szCs w:val="22"/>
              </w:rPr>
              <w:t>General Aggregate:</w:t>
            </w:r>
          </w:p>
        </w:tc>
        <w:tc>
          <w:tcPr>
            <w:tcW w:w="1530" w:type="dxa"/>
          </w:tcPr>
          <w:p w:rsidR="00752B01" w:rsidRPr="00BE299C" w:rsidRDefault="00752B01" w:rsidP="00135325">
            <w:pPr>
              <w:widowControl/>
              <w:tabs>
                <w:tab w:val="left" w:pos="-1440"/>
                <w:tab w:val="left" w:pos="90"/>
                <w:tab w:val="left" w:pos="1440"/>
                <w:tab w:val="left" w:pos="3600"/>
                <w:tab w:val="left" w:pos="4320"/>
                <w:tab w:val="left" w:pos="5040"/>
                <w:tab w:val="left" w:pos="5760"/>
                <w:tab w:val="left" w:pos="6480"/>
                <w:tab w:val="left" w:pos="7200"/>
                <w:tab w:val="left" w:pos="7920"/>
                <w:tab w:val="left" w:pos="9360"/>
              </w:tabs>
              <w:jc w:val="both"/>
              <w:rPr>
                <w:rFonts w:ascii="Arial" w:hAnsi="Arial" w:cs="Arial"/>
                <w:szCs w:val="22"/>
              </w:rPr>
            </w:pPr>
            <w:r w:rsidRPr="00BE299C">
              <w:rPr>
                <w:rFonts w:ascii="Arial" w:hAnsi="Arial" w:cs="Arial"/>
                <w:sz w:val="22"/>
                <w:szCs w:val="22"/>
              </w:rPr>
              <w:t>$</w:t>
            </w:r>
            <w:r>
              <w:rPr>
                <w:rFonts w:ascii="Arial" w:hAnsi="Arial" w:cs="Arial"/>
                <w:sz w:val="22"/>
                <w:szCs w:val="22"/>
              </w:rPr>
              <w:t>2</w:t>
            </w:r>
            <w:r w:rsidRPr="00BE299C">
              <w:rPr>
                <w:rFonts w:ascii="Arial" w:hAnsi="Arial" w:cs="Arial"/>
                <w:sz w:val="22"/>
                <w:szCs w:val="22"/>
              </w:rPr>
              <w:t>,000,000</w:t>
            </w:r>
          </w:p>
        </w:tc>
      </w:tr>
      <w:tr w:rsidR="00752B01" w:rsidRPr="00BE299C" w:rsidTr="00BE299C">
        <w:tc>
          <w:tcPr>
            <w:tcW w:w="4770" w:type="dxa"/>
          </w:tcPr>
          <w:p w:rsidR="00752B01" w:rsidRPr="00BE299C" w:rsidRDefault="00752B01" w:rsidP="00BE299C">
            <w:pPr>
              <w:widowControl/>
              <w:tabs>
                <w:tab w:val="left" w:pos="-1440"/>
                <w:tab w:val="left" w:pos="90"/>
                <w:tab w:val="left" w:pos="1440"/>
                <w:tab w:val="left" w:pos="3600"/>
                <w:tab w:val="left" w:pos="4320"/>
                <w:tab w:val="left" w:pos="5040"/>
                <w:tab w:val="left" w:pos="5760"/>
                <w:tab w:val="left" w:pos="6480"/>
                <w:tab w:val="left" w:pos="7200"/>
                <w:tab w:val="left" w:pos="7920"/>
                <w:tab w:val="left" w:pos="9360"/>
              </w:tabs>
              <w:jc w:val="both"/>
              <w:rPr>
                <w:rFonts w:ascii="Arial" w:hAnsi="Arial" w:cs="Arial"/>
                <w:szCs w:val="22"/>
              </w:rPr>
            </w:pPr>
            <w:r w:rsidRPr="00BE299C">
              <w:rPr>
                <w:rFonts w:ascii="Arial" w:hAnsi="Arial" w:cs="Arial"/>
                <w:sz w:val="22"/>
                <w:szCs w:val="22"/>
              </w:rPr>
              <w:t>Products / Completed Operations Aggregate:</w:t>
            </w:r>
          </w:p>
        </w:tc>
        <w:tc>
          <w:tcPr>
            <w:tcW w:w="1530" w:type="dxa"/>
          </w:tcPr>
          <w:p w:rsidR="00752B01" w:rsidRPr="00BE299C" w:rsidRDefault="00752B01" w:rsidP="00135325">
            <w:pPr>
              <w:widowControl/>
              <w:tabs>
                <w:tab w:val="left" w:pos="-1440"/>
                <w:tab w:val="left" w:pos="90"/>
                <w:tab w:val="left" w:pos="1440"/>
                <w:tab w:val="left" w:pos="3600"/>
                <w:tab w:val="left" w:pos="4320"/>
                <w:tab w:val="left" w:pos="5040"/>
                <w:tab w:val="left" w:pos="5760"/>
                <w:tab w:val="left" w:pos="6480"/>
                <w:tab w:val="left" w:pos="7200"/>
                <w:tab w:val="left" w:pos="7920"/>
                <w:tab w:val="left" w:pos="9360"/>
              </w:tabs>
              <w:jc w:val="both"/>
              <w:rPr>
                <w:rFonts w:ascii="Arial" w:hAnsi="Arial" w:cs="Arial"/>
                <w:szCs w:val="22"/>
              </w:rPr>
            </w:pPr>
            <w:r w:rsidRPr="00BE299C">
              <w:rPr>
                <w:rFonts w:ascii="Arial" w:hAnsi="Arial" w:cs="Arial"/>
                <w:sz w:val="22"/>
                <w:szCs w:val="22"/>
              </w:rPr>
              <w:t>$</w:t>
            </w:r>
            <w:r>
              <w:rPr>
                <w:rFonts w:ascii="Arial" w:hAnsi="Arial" w:cs="Arial"/>
                <w:sz w:val="22"/>
                <w:szCs w:val="22"/>
              </w:rPr>
              <w:t>2</w:t>
            </w:r>
            <w:r w:rsidRPr="00BE299C">
              <w:rPr>
                <w:rFonts w:ascii="Arial" w:hAnsi="Arial" w:cs="Arial"/>
                <w:sz w:val="22"/>
                <w:szCs w:val="22"/>
              </w:rPr>
              <w:t>,000,000</w:t>
            </w:r>
          </w:p>
        </w:tc>
      </w:tr>
      <w:tr w:rsidR="00752B01" w:rsidRPr="00BE299C" w:rsidTr="00BE299C">
        <w:tc>
          <w:tcPr>
            <w:tcW w:w="4770" w:type="dxa"/>
          </w:tcPr>
          <w:p w:rsidR="00752B01" w:rsidRPr="00BE299C" w:rsidRDefault="00752B01" w:rsidP="00BE299C">
            <w:pPr>
              <w:widowControl/>
              <w:tabs>
                <w:tab w:val="left" w:pos="-1440"/>
                <w:tab w:val="left" w:pos="90"/>
                <w:tab w:val="left" w:pos="1440"/>
                <w:tab w:val="left" w:pos="3600"/>
                <w:tab w:val="left" w:pos="4320"/>
                <w:tab w:val="left" w:pos="5040"/>
                <w:tab w:val="left" w:pos="5760"/>
                <w:tab w:val="left" w:pos="6480"/>
                <w:tab w:val="left" w:pos="7200"/>
                <w:tab w:val="left" w:pos="7920"/>
                <w:tab w:val="left" w:pos="9360"/>
              </w:tabs>
              <w:jc w:val="both"/>
              <w:rPr>
                <w:rFonts w:ascii="Arial" w:hAnsi="Arial" w:cs="Arial"/>
                <w:szCs w:val="22"/>
              </w:rPr>
            </w:pPr>
            <w:r w:rsidRPr="00BE299C">
              <w:rPr>
                <w:rFonts w:ascii="Arial" w:hAnsi="Arial" w:cs="Arial"/>
                <w:sz w:val="22"/>
                <w:szCs w:val="22"/>
              </w:rPr>
              <w:t>Personal &amp; Advertising Injury:</w:t>
            </w:r>
          </w:p>
        </w:tc>
        <w:tc>
          <w:tcPr>
            <w:tcW w:w="1530" w:type="dxa"/>
          </w:tcPr>
          <w:p w:rsidR="00752B01" w:rsidRPr="00BE299C" w:rsidRDefault="00752B01" w:rsidP="00321D94">
            <w:pPr>
              <w:widowControl/>
              <w:tabs>
                <w:tab w:val="left" w:pos="-1440"/>
                <w:tab w:val="left" w:pos="90"/>
                <w:tab w:val="left" w:pos="1440"/>
                <w:tab w:val="left" w:pos="3600"/>
                <w:tab w:val="left" w:pos="4320"/>
                <w:tab w:val="left" w:pos="5040"/>
                <w:tab w:val="left" w:pos="5760"/>
                <w:tab w:val="left" w:pos="6480"/>
                <w:tab w:val="left" w:pos="7200"/>
                <w:tab w:val="left" w:pos="7920"/>
                <w:tab w:val="left" w:pos="9360"/>
              </w:tabs>
              <w:jc w:val="both"/>
              <w:rPr>
                <w:rFonts w:ascii="Arial" w:hAnsi="Arial" w:cs="Arial"/>
                <w:szCs w:val="22"/>
              </w:rPr>
            </w:pPr>
            <w:r w:rsidRPr="00BE299C">
              <w:rPr>
                <w:rFonts w:ascii="Arial" w:hAnsi="Arial" w:cs="Arial"/>
                <w:sz w:val="22"/>
                <w:szCs w:val="22"/>
              </w:rPr>
              <w:t>$1,000,000</w:t>
            </w:r>
          </w:p>
        </w:tc>
      </w:tr>
      <w:tr w:rsidR="00752B01" w:rsidRPr="00BE299C" w:rsidTr="00BE299C">
        <w:tc>
          <w:tcPr>
            <w:tcW w:w="4770" w:type="dxa"/>
          </w:tcPr>
          <w:p w:rsidR="00752B01" w:rsidRPr="00BE299C" w:rsidRDefault="00752B01" w:rsidP="00BE299C">
            <w:pPr>
              <w:widowControl/>
              <w:tabs>
                <w:tab w:val="left" w:pos="-1440"/>
                <w:tab w:val="left" w:pos="90"/>
                <w:tab w:val="left" w:pos="1440"/>
                <w:tab w:val="left" w:pos="3600"/>
                <w:tab w:val="left" w:pos="4320"/>
                <w:tab w:val="left" w:pos="5040"/>
                <w:tab w:val="left" w:pos="5760"/>
                <w:tab w:val="left" w:pos="6480"/>
                <w:tab w:val="left" w:pos="7200"/>
                <w:tab w:val="left" w:pos="7920"/>
                <w:tab w:val="left" w:pos="9360"/>
              </w:tabs>
              <w:jc w:val="both"/>
              <w:rPr>
                <w:rFonts w:ascii="Arial" w:hAnsi="Arial" w:cs="Arial"/>
                <w:szCs w:val="22"/>
              </w:rPr>
            </w:pPr>
            <w:r w:rsidRPr="00BE299C">
              <w:rPr>
                <w:rFonts w:ascii="Arial" w:hAnsi="Arial" w:cs="Arial"/>
                <w:sz w:val="22"/>
                <w:szCs w:val="22"/>
              </w:rPr>
              <w:t>Each Occurrence:</w:t>
            </w:r>
          </w:p>
        </w:tc>
        <w:tc>
          <w:tcPr>
            <w:tcW w:w="1530" w:type="dxa"/>
          </w:tcPr>
          <w:p w:rsidR="00752B01" w:rsidRPr="00BE299C" w:rsidRDefault="00752B01" w:rsidP="00321D94">
            <w:pPr>
              <w:widowControl/>
              <w:tabs>
                <w:tab w:val="left" w:pos="-1440"/>
                <w:tab w:val="left" w:pos="90"/>
                <w:tab w:val="left" w:pos="1440"/>
                <w:tab w:val="left" w:pos="3600"/>
                <w:tab w:val="left" w:pos="4320"/>
                <w:tab w:val="left" w:pos="5040"/>
                <w:tab w:val="left" w:pos="5760"/>
                <w:tab w:val="left" w:pos="6480"/>
                <w:tab w:val="left" w:pos="7200"/>
                <w:tab w:val="left" w:pos="7920"/>
                <w:tab w:val="left" w:pos="9360"/>
              </w:tabs>
              <w:jc w:val="both"/>
              <w:rPr>
                <w:rFonts w:ascii="Arial" w:hAnsi="Arial" w:cs="Arial"/>
                <w:szCs w:val="22"/>
              </w:rPr>
            </w:pPr>
            <w:r w:rsidRPr="00BE299C">
              <w:rPr>
                <w:rFonts w:ascii="Arial" w:hAnsi="Arial" w:cs="Arial"/>
                <w:sz w:val="22"/>
                <w:szCs w:val="22"/>
              </w:rPr>
              <w:t>$1,000,000</w:t>
            </w:r>
          </w:p>
        </w:tc>
      </w:tr>
    </w:tbl>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widowControl/>
        <w:tabs>
          <w:tab w:val="left" w:pos="-1440"/>
          <w:tab w:val="left" w:pos="90"/>
          <w:tab w:val="left" w:pos="2880"/>
          <w:tab w:val="left" w:pos="3600"/>
          <w:tab w:val="left" w:pos="4320"/>
          <w:tab w:val="left" w:pos="5040"/>
          <w:tab w:val="left" w:pos="5760"/>
          <w:tab w:val="left" w:pos="6480"/>
          <w:tab w:val="left" w:pos="7200"/>
          <w:tab w:val="left" w:pos="7920"/>
          <w:tab w:val="left" w:pos="9360"/>
        </w:tabs>
        <w:ind w:left="1440"/>
        <w:jc w:val="both"/>
        <w:rPr>
          <w:rFonts w:ascii="Arial" w:hAnsi="Arial" w:cs="Arial"/>
          <w:sz w:val="22"/>
          <w:szCs w:val="22"/>
        </w:rPr>
      </w:pPr>
      <w:r w:rsidRPr="00AE30D6">
        <w:rPr>
          <w:rFonts w:ascii="Arial" w:hAnsi="Arial" w:cs="Arial"/>
          <w:sz w:val="22"/>
          <w:szCs w:val="22"/>
        </w:rPr>
        <w:t xml:space="preserve">Policy </w:t>
      </w:r>
      <w:r w:rsidRPr="00AE30D6">
        <w:rPr>
          <w:rFonts w:ascii="Arial" w:hAnsi="Arial" w:cs="Arial"/>
          <w:sz w:val="22"/>
          <w:szCs w:val="22"/>
          <w:u w:val="single"/>
        </w:rPr>
        <w:t>MUST</w:t>
      </w:r>
      <w:r w:rsidRPr="00AE30D6">
        <w:rPr>
          <w:rFonts w:ascii="Arial" w:hAnsi="Arial" w:cs="Arial"/>
          <w:sz w:val="22"/>
          <w:szCs w:val="22"/>
        </w:rPr>
        <w:t xml:space="preserve"> include the following conditions:</w:t>
      </w:r>
    </w:p>
    <w:p w:rsidR="00752B01" w:rsidRDefault="00752B01">
      <w:pPr>
        <w:widowControl/>
        <w:tabs>
          <w:tab w:val="left" w:pos="-1440"/>
        </w:tabs>
        <w:ind w:left="2160" w:hanging="720"/>
        <w:jc w:val="both"/>
        <w:rPr>
          <w:rFonts w:ascii="Arial" w:hAnsi="Arial" w:cs="Arial"/>
          <w:sz w:val="22"/>
          <w:szCs w:val="22"/>
        </w:rPr>
      </w:pPr>
      <w:r>
        <w:rPr>
          <w:rFonts w:ascii="Arial" w:hAnsi="Arial" w:cs="Arial"/>
          <w:sz w:val="22"/>
          <w:szCs w:val="22"/>
        </w:rPr>
        <w:t>1.</w:t>
      </w:r>
      <w:r>
        <w:rPr>
          <w:rFonts w:ascii="Arial" w:hAnsi="Arial" w:cs="Arial"/>
          <w:sz w:val="22"/>
          <w:szCs w:val="22"/>
        </w:rPr>
        <w:tab/>
      </w:r>
      <w:r w:rsidRPr="00AE30D6">
        <w:rPr>
          <w:rFonts w:ascii="Arial" w:hAnsi="Arial" w:cs="Arial"/>
          <w:sz w:val="22"/>
          <w:szCs w:val="22"/>
        </w:rPr>
        <w:t xml:space="preserve">Pollution Liability (Applicable </w:t>
      </w:r>
      <w:r w:rsidRPr="00AE30D6">
        <w:rPr>
          <w:rFonts w:ascii="Arial" w:hAnsi="Arial" w:cs="Arial"/>
          <w:sz w:val="22"/>
          <w:szCs w:val="22"/>
          <w:u w:val="single"/>
        </w:rPr>
        <w:t>only</w:t>
      </w:r>
      <w:r w:rsidRPr="00AE30D6">
        <w:rPr>
          <w:rFonts w:ascii="Arial" w:hAnsi="Arial" w:cs="Arial"/>
          <w:sz w:val="22"/>
          <w:szCs w:val="22"/>
        </w:rPr>
        <w:t xml:space="preserve"> to contracts involving pollutants such as asbestos &amp; lead abatement, sludge or other waste abatement, etc.)</w:t>
      </w:r>
    </w:p>
    <w:p w:rsidR="00752B01" w:rsidRPr="00B637D3" w:rsidRDefault="00752B01">
      <w:pPr>
        <w:widowControl/>
        <w:tabs>
          <w:tab w:val="left" w:pos="-1440"/>
        </w:tabs>
        <w:ind w:left="2160" w:hanging="720"/>
        <w:jc w:val="both"/>
        <w:rPr>
          <w:rFonts w:ascii="Arial" w:hAnsi="Arial" w:cs="Arial"/>
          <w:b/>
          <w:sz w:val="22"/>
          <w:szCs w:val="22"/>
        </w:rPr>
      </w:pPr>
      <w:r>
        <w:rPr>
          <w:rFonts w:ascii="Arial" w:hAnsi="Arial" w:cs="Arial"/>
          <w:b/>
          <w:sz w:val="22"/>
          <w:szCs w:val="22"/>
        </w:rPr>
        <w:t>2</w:t>
      </w:r>
      <w:r w:rsidRPr="00B637D3">
        <w:rPr>
          <w:rFonts w:ascii="Arial" w:hAnsi="Arial" w:cs="Arial"/>
          <w:b/>
          <w:sz w:val="22"/>
          <w:szCs w:val="22"/>
        </w:rPr>
        <w:t>.</w:t>
      </w:r>
      <w:r w:rsidRPr="00B637D3">
        <w:rPr>
          <w:rFonts w:ascii="Arial" w:hAnsi="Arial" w:cs="Arial"/>
          <w:b/>
          <w:sz w:val="22"/>
          <w:szCs w:val="22"/>
        </w:rPr>
        <w:tab/>
      </w:r>
      <w:r>
        <w:rPr>
          <w:rFonts w:ascii="Arial" w:hAnsi="Arial" w:cs="Arial"/>
          <w:b/>
          <w:sz w:val="22"/>
          <w:szCs w:val="22"/>
        </w:rPr>
        <w:t>NAME CITY OF OVERLAND PARK AS “ADDITIONAL INSURED”</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widowControl/>
        <w:tabs>
          <w:tab w:val="left" w:pos="-1440"/>
          <w:tab w:val="left" w:pos="-720"/>
        </w:tabs>
        <w:ind w:left="1440" w:hanging="720"/>
        <w:jc w:val="both"/>
        <w:rPr>
          <w:rFonts w:ascii="Arial" w:hAnsi="Arial" w:cs="Arial"/>
          <w:sz w:val="22"/>
          <w:szCs w:val="22"/>
        </w:rPr>
      </w:pPr>
      <w:r>
        <w:rPr>
          <w:rFonts w:ascii="Arial" w:hAnsi="Arial" w:cs="Arial"/>
          <w:sz w:val="22"/>
          <w:szCs w:val="22"/>
        </w:rPr>
        <w:t>d.</w:t>
      </w:r>
      <w:r w:rsidRPr="00AE30D6">
        <w:rPr>
          <w:rFonts w:ascii="Arial" w:hAnsi="Arial" w:cs="Arial"/>
          <w:sz w:val="22"/>
          <w:szCs w:val="22"/>
        </w:rPr>
        <w:tab/>
      </w:r>
      <w:r w:rsidRPr="00AE30D6">
        <w:rPr>
          <w:rFonts w:ascii="Arial" w:hAnsi="Arial" w:cs="Arial"/>
          <w:sz w:val="22"/>
          <w:szCs w:val="22"/>
          <w:u w:val="single"/>
        </w:rPr>
        <w:t>Automobile Liability</w:t>
      </w:r>
      <w:r w:rsidRPr="00B637D3">
        <w:rPr>
          <w:rFonts w:ascii="Arial" w:hAnsi="Arial" w:cs="Arial"/>
          <w:sz w:val="22"/>
          <w:szCs w:val="22"/>
        </w:rPr>
        <w:t xml:space="preserve">:  </w:t>
      </w:r>
      <w:r w:rsidRPr="00AE30D6">
        <w:rPr>
          <w:rFonts w:ascii="Arial" w:hAnsi="Arial" w:cs="Arial"/>
          <w:sz w:val="22"/>
          <w:szCs w:val="22"/>
        </w:rPr>
        <w:t>Policy shall protect the Contractor against claims for bodily injury and/or property damage arising from the ownership or use of any owned, hired and/or non</w:t>
      </w:r>
      <w:r w:rsidRPr="00AE30D6">
        <w:rPr>
          <w:rFonts w:ascii="Arial" w:hAnsi="Arial" w:cs="Arial"/>
          <w:sz w:val="22"/>
          <w:szCs w:val="22"/>
        </w:rPr>
        <w:noBreakHyphen/>
        <w:t>owned vehicle</w:t>
      </w:r>
      <w:r>
        <w:rPr>
          <w:rFonts w:ascii="Arial" w:hAnsi="Arial" w:cs="Arial"/>
          <w:sz w:val="22"/>
          <w:szCs w:val="22"/>
        </w:rPr>
        <w:t>.</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Del="00EF39EE" w:rsidRDefault="00752B01" w:rsidP="00EF39EE">
      <w:pPr>
        <w:widowControl/>
        <w:tabs>
          <w:tab w:val="left" w:pos="-1440"/>
          <w:tab w:val="left" w:pos="90"/>
          <w:tab w:val="left" w:pos="1620"/>
          <w:tab w:val="left" w:pos="2160"/>
          <w:tab w:val="left" w:pos="4320"/>
        </w:tabs>
        <w:ind w:left="1440"/>
        <w:jc w:val="both"/>
        <w:rPr>
          <w:rFonts w:ascii="Arial" w:hAnsi="Arial" w:cs="Arial"/>
          <w:sz w:val="22"/>
          <w:szCs w:val="22"/>
        </w:rPr>
      </w:pPr>
      <w:r w:rsidRPr="00AE30D6">
        <w:rPr>
          <w:rFonts w:ascii="Arial" w:hAnsi="Arial" w:cs="Arial"/>
          <w:sz w:val="22"/>
          <w:szCs w:val="22"/>
        </w:rPr>
        <w:t>Limit</w:t>
      </w:r>
      <w:r>
        <w:rPr>
          <w:rFonts w:ascii="Arial" w:hAnsi="Arial" w:cs="Arial"/>
          <w:sz w:val="22"/>
          <w:szCs w:val="22"/>
        </w:rPr>
        <w:t xml:space="preserve">s - </w:t>
      </w:r>
    </w:p>
    <w:p w:rsidR="00752B01" w:rsidRPr="00AE30D6" w:rsidRDefault="00752B01" w:rsidP="00EF39EE">
      <w:pPr>
        <w:widowControl/>
        <w:tabs>
          <w:tab w:val="left" w:pos="-1440"/>
          <w:tab w:val="left" w:pos="90"/>
          <w:tab w:val="left" w:pos="1620"/>
          <w:tab w:val="left" w:pos="2160"/>
          <w:tab w:val="left" w:pos="4320"/>
        </w:tabs>
        <w:ind w:left="1440"/>
        <w:jc w:val="both"/>
        <w:rPr>
          <w:rFonts w:ascii="Arial" w:hAnsi="Arial" w:cs="Arial"/>
          <w:sz w:val="22"/>
          <w:szCs w:val="22"/>
        </w:rPr>
      </w:pPr>
      <w:r w:rsidRPr="00AE30D6">
        <w:rPr>
          <w:rFonts w:ascii="Arial" w:hAnsi="Arial" w:cs="Arial"/>
          <w:sz w:val="22"/>
          <w:szCs w:val="22"/>
        </w:rPr>
        <w:t>Combined Single Limits,</w:t>
      </w:r>
      <w:r>
        <w:rPr>
          <w:rFonts w:ascii="Arial" w:hAnsi="Arial" w:cs="Arial"/>
          <w:sz w:val="22"/>
          <w:szCs w:val="22"/>
        </w:rPr>
        <w:t xml:space="preserve"> </w:t>
      </w:r>
      <w:r w:rsidRPr="00AE30D6">
        <w:rPr>
          <w:rFonts w:ascii="Arial" w:hAnsi="Arial" w:cs="Arial"/>
          <w:sz w:val="22"/>
          <w:szCs w:val="22"/>
        </w:rPr>
        <w:t xml:space="preserve">Bodily Injury and Property Damage - </w:t>
      </w:r>
      <w:r w:rsidR="002A5107">
        <w:rPr>
          <w:rFonts w:ascii="Arial" w:hAnsi="Arial" w:cs="Arial"/>
          <w:sz w:val="22"/>
          <w:szCs w:val="22"/>
        </w:rPr>
        <w:t xml:space="preserve">$1,000,000 </w:t>
      </w:r>
      <w:r w:rsidRPr="00AE30D6">
        <w:rPr>
          <w:rFonts w:ascii="Arial" w:hAnsi="Arial" w:cs="Arial"/>
          <w:sz w:val="22"/>
          <w:szCs w:val="22"/>
        </w:rPr>
        <w:t>Each Accident</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widowControl/>
        <w:tabs>
          <w:tab w:val="left" w:pos="-1440"/>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1440"/>
        <w:jc w:val="both"/>
        <w:rPr>
          <w:rFonts w:ascii="Arial" w:hAnsi="Arial" w:cs="Arial"/>
          <w:sz w:val="22"/>
          <w:szCs w:val="22"/>
        </w:rPr>
      </w:pPr>
      <w:r w:rsidRPr="00AE30D6">
        <w:rPr>
          <w:rFonts w:ascii="Arial" w:hAnsi="Arial" w:cs="Arial"/>
          <w:sz w:val="22"/>
          <w:szCs w:val="22"/>
        </w:rPr>
        <w:t xml:space="preserve">Policy </w:t>
      </w:r>
      <w:r w:rsidRPr="00AE30D6">
        <w:rPr>
          <w:rFonts w:ascii="Arial" w:hAnsi="Arial" w:cs="Arial"/>
          <w:sz w:val="22"/>
          <w:szCs w:val="22"/>
          <w:u w:val="single"/>
        </w:rPr>
        <w:t>MUST</w:t>
      </w:r>
      <w:r w:rsidRPr="00AE30D6">
        <w:rPr>
          <w:rFonts w:ascii="Arial" w:hAnsi="Arial" w:cs="Arial"/>
          <w:sz w:val="22"/>
          <w:szCs w:val="22"/>
        </w:rPr>
        <w:t xml:space="preserve"> include the following condition:</w:t>
      </w:r>
    </w:p>
    <w:p w:rsidR="00752B01" w:rsidRPr="00AE30D6" w:rsidRDefault="00752B01">
      <w:pPr>
        <w:widowControl/>
        <w:tabs>
          <w:tab w:val="left" w:pos="-144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9360"/>
        </w:tabs>
        <w:ind w:left="1440"/>
        <w:jc w:val="both"/>
        <w:rPr>
          <w:rFonts w:ascii="Arial" w:hAnsi="Arial" w:cs="Arial"/>
          <w:b/>
          <w:sz w:val="22"/>
          <w:szCs w:val="22"/>
        </w:rPr>
      </w:pPr>
      <w:r w:rsidRPr="00AE30D6">
        <w:rPr>
          <w:rFonts w:ascii="Arial" w:hAnsi="Arial" w:cs="Arial"/>
          <w:b/>
          <w:sz w:val="22"/>
          <w:szCs w:val="22"/>
        </w:rPr>
        <w:t>NAME CITY OF OVERLAND PARK AS “ADDITIONAL INSURED”</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Default="00752B01" w:rsidP="00B03D74">
      <w:pPr>
        <w:widowControl/>
        <w:tabs>
          <w:tab w:val="left" w:pos="-144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720"/>
        <w:jc w:val="both"/>
        <w:rPr>
          <w:rFonts w:ascii="Arial" w:hAnsi="Arial" w:cs="Arial"/>
          <w:sz w:val="22"/>
          <w:szCs w:val="22"/>
        </w:rPr>
      </w:pPr>
      <w:r w:rsidRPr="00824C80">
        <w:rPr>
          <w:rFonts w:ascii="Arial" w:hAnsi="Arial" w:cs="Arial"/>
          <w:sz w:val="22"/>
          <w:szCs w:val="22"/>
        </w:rPr>
        <w:t>e.</w:t>
      </w:r>
      <w:r w:rsidRPr="00824C80">
        <w:rPr>
          <w:rFonts w:ascii="Arial" w:hAnsi="Arial" w:cs="Arial"/>
          <w:sz w:val="22"/>
          <w:szCs w:val="22"/>
        </w:rPr>
        <w:tab/>
      </w:r>
      <w:r w:rsidRPr="00321D94">
        <w:rPr>
          <w:rFonts w:ascii="Arial" w:hAnsi="Arial"/>
          <w:sz w:val="22"/>
        </w:rPr>
        <w:t>Umbrella Liability</w:t>
      </w:r>
      <w:r w:rsidRPr="00824C80">
        <w:rPr>
          <w:rFonts w:ascii="Arial" w:hAnsi="Arial" w:cs="Arial"/>
          <w:sz w:val="22"/>
          <w:szCs w:val="22"/>
        </w:rPr>
        <w:t>:  The Umbrella / Excess Liability must be at least as broad as the</w:t>
      </w:r>
      <w:r>
        <w:rPr>
          <w:rFonts w:ascii="Arial" w:hAnsi="Arial" w:cs="Arial"/>
          <w:sz w:val="22"/>
          <w:szCs w:val="22"/>
        </w:rPr>
        <w:t xml:space="preserve"> underlying general liability and automobile liability policies.</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Default="00752B01" w:rsidP="00B03D74">
      <w:pPr>
        <w:widowControl/>
        <w:tabs>
          <w:tab w:val="left" w:pos="-144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720"/>
        <w:jc w:val="both"/>
        <w:rPr>
          <w:rFonts w:ascii="Arial" w:hAnsi="Arial" w:cs="Arial"/>
          <w:sz w:val="22"/>
          <w:szCs w:val="22"/>
        </w:rPr>
      </w:pPr>
      <w:r>
        <w:rPr>
          <w:rFonts w:ascii="Arial" w:hAnsi="Arial" w:cs="Arial"/>
          <w:sz w:val="22"/>
          <w:szCs w:val="22"/>
        </w:rPr>
        <w:lastRenderedPageBreak/>
        <w:tab/>
        <w:t xml:space="preserve">Limits – </w:t>
      </w:r>
    </w:p>
    <w:p w:rsidR="00752B01" w:rsidRDefault="00752B01" w:rsidP="00B03D74">
      <w:pPr>
        <w:widowControl/>
        <w:tabs>
          <w:tab w:val="left" w:pos="-144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720"/>
        <w:jc w:val="both"/>
        <w:rPr>
          <w:rFonts w:ascii="Arial" w:hAnsi="Arial" w:cs="Arial"/>
          <w:sz w:val="22"/>
          <w:szCs w:val="22"/>
        </w:rPr>
      </w:pPr>
      <w:r>
        <w:rPr>
          <w:rFonts w:ascii="Arial" w:hAnsi="Arial" w:cs="Arial"/>
          <w:sz w:val="22"/>
          <w:szCs w:val="22"/>
        </w:rPr>
        <w:tab/>
      </w:r>
      <w:r>
        <w:rPr>
          <w:rFonts w:ascii="Arial" w:hAnsi="Arial" w:cs="Arial"/>
          <w:sz w:val="22"/>
          <w:szCs w:val="22"/>
        </w:rPr>
        <w:tab/>
        <w:t>Each Occurrence</w:t>
      </w:r>
      <w:r>
        <w:rPr>
          <w:rFonts w:ascii="Arial" w:hAnsi="Arial" w:cs="Arial"/>
          <w:sz w:val="22"/>
          <w:szCs w:val="22"/>
        </w:rPr>
        <w:tab/>
      </w:r>
      <w:r>
        <w:rPr>
          <w:rFonts w:ascii="Arial" w:hAnsi="Arial" w:cs="Arial"/>
          <w:sz w:val="22"/>
          <w:szCs w:val="22"/>
        </w:rPr>
        <w:tab/>
      </w:r>
      <w:r>
        <w:rPr>
          <w:rFonts w:ascii="Arial" w:hAnsi="Arial" w:cs="Arial"/>
          <w:sz w:val="22"/>
          <w:szCs w:val="22"/>
        </w:rPr>
        <w:tab/>
        <w:t>$1,000,000</w:t>
      </w:r>
    </w:p>
    <w:p w:rsidR="00752B01" w:rsidRDefault="00752B01" w:rsidP="00B03D74">
      <w:pPr>
        <w:widowControl/>
        <w:tabs>
          <w:tab w:val="left" w:pos="-144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720"/>
        <w:jc w:val="both"/>
        <w:rPr>
          <w:rFonts w:ascii="Arial" w:hAnsi="Arial" w:cs="Arial"/>
          <w:sz w:val="22"/>
          <w:szCs w:val="22"/>
        </w:rPr>
      </w:pPr>
      <w:r>
        <w:rPr>
          <w:rFonts w:ascii="Arial" w:hAnsi="Arial" w:cs="Arial"/>
          <w:sz w:val="22"/>
          <w:szCs w:val="22"/>
        </w:rPr>
        <w:tab/>
      </w:r>
      <w:r>
        <w:rPr>
          <w:rFonts w:ascii="Arial" w:hAnsi="Arial" w:cs="Arial"/>
          <w:sz w:val="22"/>
          <w:szCs w:val="22"/>
        </w:rPr>
        <w:tab/>
        <w:t>General Aggregate</w:t>
      </w:r>
      <w:r>
        <w:rPr>
          <w:rFonts w:ascii="Arial" w:hAnsi="Arial" w:cs="Arial"/>
          <w:sz w:val="22"/>
          <w:szCs w:val="22"/>
        </w:rPr>
        <w:tab/>
      </w:r>
      <w:r>
        <w:rPr>
          <w:rFonts w:ascii="Arial" w:hAnsi="Arial" w:cs="Arial"/>
          <w:sz w:val="22"/>
          <w:szCs w:val="22"/>
        </w:rPr>
        <w:tab/>
      </w:r>
      <w:r>
        <w:rPr>
          <w:rFonts w:ascii="Arial" w:hAnsi="Arial" w:cs="Arial"/>
          <w:sz w:val="22"/>
          <w:szCs w:val="22"/>
        </w:rPr>
        <w:tab/>
        <w:t>$1,000,000</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widowControl/>
        <w:tabs>
          <w:tab w:val="left" w:pos="-144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720"/>
        <w:jc w:val="both"/>
        <w:rPr>
          <w:rFonts w:ascii="Arial" w:hAnsi="Arial" w:cs="Arial"/>
          <w:sz w:val="22"/>
          <w:szCs w:val="22"/>
        </w:rPr>
      </w:pPr>
      <w:r>
        <w:rPr>
          <w:rFonts w:ascii="Arial" w:hAnsi="Arial" w:cs="Arial"/>
          <w:sz w:val="22"/>
          <w:szCs w:val="22"/>
        </w:rPr>
        <w:t>f</w:t>
      </w:r>
      <w:r w:rsidRPr="005D58C1">
        <w:rPr>
          <w:rFonts w:ascii="Arial" w:hAnsi="Arial" w:cs="Arial"/>
          <w:sz w:val="22"/>
          <w:szCs w:val="22"/>
        </w:rPr>
        <w:t>.</w:t>
      </w:r>
      <w:r w:rsidRPr="005D58C1">
        <w:rPr>
          <w:rFonts w:ascii="Arial" w:hAnsi="Arial" w:cs="Arial"/>
          <w:sz w:val="22"/>
          <w:szCs w:val="22"/>
        </w:rPr>
        <w:tab/>
      </w:r>
      <w:r w:rsidRPr="005D58C1">
        <w:rPr>
          <w:rFonts w:ascii="Arial" w:hAnsi="Arial" w:cs="Arial"/>
          <w:sz w:val="22"/>
          <w:szCs w:val="22"/>
          <w:u w:val="single"/>
        </w:rPr>
        <w:t>Workers' Compensation</w:t>
      </w:r>
      <w:r w:rsidRPr="005D58C1">
        <w:rPr>
          <w:rFonts w:ascii="Arial" w:hAnsi="Arial" w:cs="Arial"/>
          <w:sz w:val="22"/>
          <w:szCs w:val="22"/>
        </w:rPr>
        <w:t>:  This insurance shall protect the Contractor against all</w:t>
      </w:r>
      <w:r w:rsidRPr="00AE30D6">
        <w:rPr>
          <w:rFonts w:ascii="Arial" w:hAnsi="Arial" w:cs="Arial"/>
          <w:sz w:val="22"/>
          <w:szCs w:val="22"/>
        </w:rPr>
        <w:t xml:space="preserve"> claims under applicable state workers' compensation laws.  The Contractor shall also be protected against claims for injury, disease or death of employees which, for any reason, may not fall within the provisions of workers' compensation law.  The policy limits shall not be less than the following:</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widowControl/>
        <w:tabs>
          <w:tab w:val="left" w:pos="-1440"/>
          <w:tab w:val="left" w:pos="90"/>
          <w:tab w:val="left" w:pos="720"/>
          <w:tab w:val="left" w:pos="2160"/>
          <w:tab w:val="left" w:pos="2880"/>
          <w:tab w:val="left" w:pos="3240"/>
          <w:tab w:val="left" w:pos="3600"/>
          <w:tab w:val="left" w:pos="4320"/>
          <w:tab w:val="left" w:pos="5220"/>
          <w:tab w:val="left" w:pos="5760"/>
          <w:tab w:val="left" w:pos="6480"/>
          <w:tab w:val="left" w:pos="7200"/>
          <w:tab w:val="left" w:pos="7920"/>
          <w:tab w:val="left" w:pos="9360"/>
        </w:tabs>
        <w:ind w:left="2160"/>
        <w:jc w:val="both"/>
        <w:rPr>
          <w:rFonts w:ascii="Arial" w:hAnsi="Arial" w:cs="Arial"/>
          <w:sz w:val="22"/>
          <w:szCs w:val="22"/>
        </w:rPr>
      </w:pPr>
      <w:r w:rsidRPr="00AE30D6">
        <w:rPr>
          <w:rFonts w:ascii="Arial" w:hAnsi="Arial" w:cs="Arial"/>
          <w:sz w:val="22"/>
          <w:szCs w:val="22"/>
        </w:rPr>
        <w:t>Workers' Compensation:</w:t>
      </w:r>
      <w:r w:rsidRPr="00AE30D6">
        <w:rPr>
          <w:rFonts w:ascii="Arial" w:hAnsi="Arial" w:cs="Arial"/>
          <w:sz w:val="22"/>
          <w:szCs w:val="22"/>
        </w:rPr>
        <w:tab/>
      </w:r>
      <w:r>
        <w:rPr>
          <w:rFonts w:ascii="Arial" w:hAnsi="Arial" w:cs="Arial"/>
          <w:sz w:val="22"/>
          <w:szCs w:val="22"/>
        </w:rPr>
        <w:tab/>
      </w:r>
      <w:r w:rsidRPr="00AE30D6">
        <w:rPr>
          <w:rFonts w:ascii="Arial" w:hAnsi="Arial" w:cs="Arial"/>
          <w:sz w:val="22"/>
          <w:szCs w:val="22"/>
        </w:rPr>
        <w:t>Statutory</w:t>
      </w:r>
    </w:p>
    <w:p w:rsidR="00752B01" w:rsidRPr="00AE30D6" w:rsidRDefault="00752B01">
      <w:pPr>
        <w:widowControl/>
        <w:tabs>
          <w:tab w:val="left" w:pos="-1440"/>
          <w:tab w:val="left" w:pos="90"/>
          <w:tab w:val="left" w:pos="360"/>
          <w:tab w:val="left" w:pos="720"/>
          <w:tab w:val="left" w:pos="2160"/>
          <w:tab w:val="left" w:pos="2880"/>
          <w:tab w:val="left" w:pos="3600"/>
          <w:tab w:val="left" w:pos="4320"/>
          <w:tab w:val="left" w:pos="5040"/>
          <w:tab w:val="left" w:pos="5760"/>
          <w:tab w:val="left" w:pos="6480"/>
          <w:tab w:val="left" w:pos="7200"/>
          <w:tab w:val="left" w:pos="7920"/>
          <w:tab w:val="left" w:pos="9360"/>
        </w:tabs>
        <w:ind w:left="2160"/>
        <w:jc w:val="both"/>
        <w:rPr>
          <w:rFonts w:ascii="Arial" w:hAnsi="Arial" w:cs="Arial"/>
          <w:sz w:val="22"/>
          <w:szCs w:val="22"/>
        </w:rPr>
      </w:pPr>
      <w:r w:rsidRPr="00AE30D6">
        <w:rPr>
          <w:rFonts w:ascii="Arial" w:hAnsi="Arial" w:cs="Arial"/>
          <w:sz w:val="22"/>
          <w:szCs w:val="22"/>
        </w:rPr>
        <w:t>Employer's Liability:</w:t>
      </w:r>
    </w:p>
    <w:p w:rsidR="00752B01" w:rsidRPr="00AE30D6" w:rsidRDefault="00752B01">
      <w:pPr>
        <w:widowControl/>
        <w:tabs>
          <w:tab w:val="left" w:pos="-1440"/>
          <w:tab w:val="left" w:pos="90"/>
          <w:tab w:val="left" w:pos="720"/>
          <w:tab w:val="left" w:pos="2880"/>
          <w:tab w:val="left" w:pos="3600"/>
          <w:tab w:val="left" w:pos="4320"/>
          <w:tab w:val="left" w:pos="5220"/>
          <w:tab w:val="left" w:pos="5760"/>
          <w:tab w:val="left" w:pos="6480"/>
          <w:tab w:val="left" w:pos="7200"/>
          <w:tab w:val="left" w:pos="7920"/>
          <w:tab w:val="left" w:pos="9360"/>
        </w:tabs>
        <w:ind w:left="2880"/>
        <w:jc w:val="both"/>
        <w:rPr>
          <w:rFonts w:ascii="Arial" w:hAnsi="Arial" w:cs="Arial"/>
          <w:sz w:val="22"/>
          <w:szCs w:val="22"/>
        </w:rPr>
      </w:pPr>
      <w:r w:rsidRPr="00AE30D6">
        <w:rPr>
          <w:rFonts w:ascii="Arial" w:hAnsi="Arial" w:cs="Arial"/>
          <w:sz w:val="22"/>
          <w:szCs w:val="22"/>
        </w:rPr>
        <w:t>Bodily Injury by Accident</w:t>
      </w:r>
      <w:r w:rsidRPr="00AE30D6">
        <w:rPr>
          <w:rFonts w:ascii="Arial" w:hAnsi="Arial" w:cs="Arial"/>
          <w:sz w:val="22"/>
          <w:szCs w:val="22"/>
        </w:rPr>
        <w:tab/>
        <w:t>$100,000 each accident</w:t>
      </w:r>
    </w:p>
    <w:p w:rsidR="00752B01" w:rsidRPr="00AE30D6" w:rsidRDefault="00752B01">
      <w:pPr>
        <w:widowControl/>
        <w:tabs>
          <w:tab w:val="left" w:pos="-1440"/>
          <w:tab w:val="left" w:pos="90"/>
          <w:tab w:val="left" w:pos="720"/>
          <w:tab w:val="left" w:pos="1800"/>
          <w:tab w:val="left" w:pos="2880"/>
          <w:tab w:val="left" w:pos="3600"/>
          <w:tab w:val="left" w:pos="4320"/>
          <w:tab w:val="left" w:pos="5220"/>
          <w:tab w:val="left" w:pos="5760"/>
          <w:tab w:val="left" w:pos="6480"/>
          <w:tab w:val="left" w:pos="7200"/>
          <w:tab w:val="left" w:pos="7920"/>
          <w:tab w:val="left" w:pos="9360"/>
        </w:tabs>
        <w:ind w:left="2880"/>
        <w:jc w:val="both"/>
        <w:rPr>
          <w:rFonts w:ascii="Arial" w:hAnsi="Arial" w:cs="Arial"/>
          <w:sz w:val="22"/>
          <w:szCs w:val="22"/>
        </w:rPr>
      </w:pPr>
      <w:r w:rsidRPr="00AE30D6">
        <w:rPr>
          <w:rFonts w:ascii="Arial" w:hAnsi="Arial" w:cs="Arial"/>
          <w:sz w:val="22"/>
          <w:szCs w:val="22"/>
        </w:rPr>
        <w:t>Bodily Injury by Disease</w:t>
      </w:r>
      <w:r w:rsidRPr="00AE30D6">
        <w:rPr>
          <w:rFonts w:ascii="Arial" w:hAnsi="Arial" w:cs="Arial"/>
          <w:sz w:val="22"/>
          <w:szCs w:val="22"/>
        </w:rPr>
        <w:tab/>
      </w:r>
      <w:r>
        <w:rPr>
          <w:rFonts w:ascii="Arial" w:hAnsi="Arial" w:cs="Arial"/>
          <w:sz w:val="22"/>
          <w:szCs w:val="22"/>
        </w:rPr>
        <w:tab/>
      </w:r>
      <w:r w:rsidRPr="00AE30D6">
        <w:rPr>
          <w:rFonts w:ascii="Arial" w:hAnsi="Arial" w:cs="Arial"/>
          <w:sz w:val="22"/>
          <w:szCs w:val="22"/>
        </w:rPr>
        <w:t>$500,000 policy limit</w:t>
      </w:r>
    </w:p>
    <w:p w:rsidR="00752B01" w:rsidRPr="00AE30D6" w:rsidRDefault="00752B01">
      <w:pPr>
        <w:widowControl/>
        <w:tabs>
          <w:tab w:val="left" w:pos="-1440"/>
          <w:tab w:val="left" w:pos="0"/>
          <w:tab w:val="left" w:pos="90"/>
          <w:tab w:val="left" w:pos="720"/>
          <w:tab w:val="left" w:pos="2880"/>
          <w:tab w:val="left" w:pos="3600"/>
          <w:tab w:val="left" w:pos="4320"/>
          <w:tab w:val="left" w:pos="5220"/>
          <w:tab w:val="left" w:pos="5400"/>
          <w:tab w:val="left" w:pos="5760"/>
          <w:tab w:val="left" w:pos="6480"/>
          <w:tab w:val="left" w:pos="7200"/>
          <w:tab w:val="left" w:pos="7920"/>
          <w:tab w:val="left" w:pos="9360"/>
        </w:tabs>
        <w:ind w:left="2880"/>
        <w:jc w:val="both"/>
        <w:rPr>
          <w:rFonts w:ascii="Arial" w:hAnsi="Arial" w:cs="Arial"/>
          <w:sz w:val="22"/>
          <w:szCs w:val="22"/>
        </w:rPr>
      </w:pPr>
      <w:r w:rsidRPr="00AE30D6">
        <w:rPr>
          <w:rFonts w:ascii="Arial" w:hAnsi="Arial" w:cs="Arial"/>
          <w:sz w:val="22"/>
          <w:szCs w:val="22"/>
        </w:rPr>
        <w:t>Bodily Injury by Disease</w:t>
      </w:r>
      <w:r w:rsidRPr="00AE30D6">
        <w:rPr>
          <w:rFonts w:ascii="Arial" w:hAnsi="Arial" w:cs="Arial"/>
          <w:sz w:val="22"/>
          <w:szCs w:val="22"/>
        </w:rPr>
        <w:tab/>
      </w:r>
      <w:r>
        <w:rPr>
          <w:rFonts w:ascii="Arial" w:hAnsi="Arial" w:cs="Arial"/>
          <w:sz w:val="22"/>
          <w:szCs w:val="22"/>
        </w:rPr>
        <w:tab/>
      </w:r>
      <w:r>
        <w:rPr>
          <w:rFonts w:ascii="Arial" w:hAnsi="Arial" w:cs="Arial"/>
          <w:sz w:val="22"/>
          <w:szCs w:val="22"/>
        </w:rPr>
        <w:tab/>
      </w:r>
      <w:r w:rsidRPr="00AE30D6">
        <w:rPr>
          <w:rFonts w:ascii="Arial" w:hAnsi="Arial" w:cs="Arial"/>
          <w:sz w:val="22"/>
          <w:szCs w:val="22"/>
        </w:rPr>
        <w:t>$100,000 each employee</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3F2FFE" w:rsidRDefault="00752B01" w:rsidP="00B03D74">
      <w:pPr>
        <w:widowControl/>
        <w:tabs>
          <w:tab w:val="left" w:pos="-1440"/>
          <w:tab w:val="left" w:pos="-720"/>
        </w:tabs>
        <w:ind w:left="1440" w:hanging="720"/>
        <w:jc w:val="both"/>
        <w:rPr>
          <w:rFonts w:ascii="Arial" w:hAnsi="Arial" w:cs="Arial"/>
          <w:sz w:val="22"/>
          <w:szCs w:val="22"/>
        </w:rPr>
      </w:pPr>
      <w:r w:rsidRPr="00824C80">
        <w:rPr>
          <w:rFonts w:ascii="Arial" w:hAnsi="Arial" w:cs="Arial"/>
          <w:sz w:val="22"/>
          <w:szCs w:val="22"/>
        </w:rPr>
        <w:t>g.</w:t>
      </w:r>
      <w:r w:rsidRPr="00824C80">
        <w:rPr>
          <w:rFonts w:ascii="Arial" w:hAnsi="Arial" w:cs="Arial"/>
          <w:sz w:val="22"/>
          <w:szCs w:val="22"/>
        </w:rPr>
        <w:tab/>
      </w:r>
      <w:r w:rsidRPr="00F04108">
        <w:rPr>
          <w:rFonts w:ascii="Arial" w:hAnsi="Arial"/>
          <w:sz w:val="22"/>
          <w:u w:val="single"/>
        </w:rPr>
        <w:t>Owner’s Protective Liability</w:t>
      </w:r>
      <w:r w:rsidRPr="00824C80">
        <w:rPr>
          <w:rFonts w:ascii="Arial" w:hAnsi="Arial" w:cs="Arial"/>
          <w:sz w:val="22"/>
          <w:szCs w:val="22"/>
        </w:rPr>
        <w:t>:  The Contractor shall take out, pay for and deliver to the</w:t>
      </w:r>
      <w:r>
        <w:rPr>
          <w:rFonts w:ascii="Arial" w:hAnsi="Arial" w:cs="Arial"/>
          <w:sz w:val="22"/>
          <w:szCs w:val="22"/>
        </w:rPr>
        <w:t xml:space="preserve"> City, an Owner’s Protective Liability insurance policy written on an occurrence basis and naming the City as named insured.  The policy shall be maintained during the life of the agreement</w:t>
      </w:r>
      <w:r w:rsidR="00A25E9D">
        <w:rPr>
          <w:rFonts w:ascii="Arial" w:hAnsi="Arial" w:cs="Arial"/>
          <w:sz w:val="22"/>
          <w:szCs w:val="22"/>
        </w:rPr>
        <w:t>, except it need not be maintained during the two (2) year maintenance period following Final Acceptance</w:t>
      </w:r>
      <w:bookmarkStart w:id="0" w:name="_GoBack"/>
      <w:bookmarkEnd w:id="0"/>
      <w:r>
        <w:rPr>
          <w:rFonts w:ascii="Arial" w:hAnsi="Arial" w:cs="Arial"/>
          <w:sz w:val="22"/>
          <w:szCs w:val="22"/>
        </w:rPr>
        <w:t xml:space="preserve">.  Limits of protection shall be at least </w:t>
      </w:r>
      <w:r>
        <w:rPr>
          <w:rFonts w:ascii="Arial" w:hAnsi="Arial" w:cs="Arial"/>
          <w:b/>
          <w:sz w:val="22"/>
          <w:szCs w:val="22"/>
        </w:rPr>
        <w:t>$1,000,000</w:t>
      </w:r>
      <w:r>
        <w:rPr>
          <w:rFonts w:ascii="Arial" w:hAnsi="Arial" w:cs="Arial"/>
          <w:sz w:val="22"/>
          <w:szCs w:val="22"/>
        </w:rPr>
        <w:t xml:space="preserve"> Combined Single Limits, Bodily Injury and Property Damage, and shall contain no exclusion relative to any function performed by the City or its employees and agents in connection with the project.</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widowControl/>
        <w:tabs>
          <w:tab w:val="left" w:pos="-1440"/>
          <w:tab w:val="left" w:pos="-720"/>
        </w:tabs>
        <w:ind w:left="1440" w:hanging="720"/>
        <w:jc w:val="both"/>
        <w:rPr>
          <w:rFonts w:ascii="Arial" w:hAnsi="Arial" w:cs="Arial"/>
          <w:sz w:val="22"/>
          <w:szCs w:val="22"/>
        </w:rPr>
      </w:pPr>
      <w:r>
        <w:rPr>
          <w:rFonts w:ascii="Arial" w:hAnsi="Arial" w:cs="Arial"/>
          <w:sz w:val="22"/>
          <w:szCs w:val="22"/>
        </w:rPr>
        <w:t>h.</w:t>
      </w:r>
      <w:r w:rsidRPr="00AE30D6">
        <w:rPr>
          <w:rFonts w:ascii="Arial" w:hAnsi="Arial" w:cs="Arial"/>
          <w:sz w:val="22"/>
          <w:szCs w:val="22"/>
        </w:rPr>
        <w:tab/>
      </w:r>
      <w:r w:rsidRPr="00AE30D6">
        <w:rPr>
          <w:rFonts w:ascii="Arial" w:hAnsi="Arial" w:cs="Arial"/>
          <w:sz w:val="22"/>
          <w:szCs w:val="22"/>
          <w:u w:val="single"/>
        </w:rPr>
        <w:t>Industry Ratings</w:t>
      </w:r>
      <w:r>
        <w:rPr>
          <w:rFonts w:ascii="Arial" w:hAnsi="Arial" w:cs="Arial"/>
          <w:sz w:val="22"/>
          <w:szCs w:val="22"/>
        </w:rPr>
        <w:t xml:space="preserve">:  </w:t>
      </w:r>
      <w:r w:rsidRPr="00AE30D6">
        <w:rPr>
          <w:rFonts w:ascii="Arial" w:hAnsi="Arial" w:cs="Arial"/>
          <w:sz w:val="22"/>
          <w:szCs w:val="22"/>
        </w:rPr>
        <w:t>The City will only accept coverage from an insurance carrier who offers proof that it:</w:t>
      </w:r>
    </w:p>
    <w:p w:rsidR="00752B01" w:rsidRPr="00AE30D6" w:rsidRDefault="00752B01">
      <w:pPr>
        <w:widowControl/>
        <w:tabs>
          <w:tab w:val="left" w:pos="-14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2160" w:hanging="720"/>
        <w:jc w:val="both"/>
        <w:rPr>
          <w:rFonts w:ascii="Arial" w:hAnsi="Arial" w:cs="Arial"/>
          <w:sz w:val="22"/>
          <w:szCs w:val="22"/>
        </w:rPr>
      </w:pPr>
      <w:r w:rsidRPr="00AE30D6">
        <w:rPr>
          <w:rFonts w:ascii="Arial" w:hAnsi="Arial" w:cs="Arial"/>
          <w:sz w:val="22"/>
          <w:szCs w:val="22"/>
        </w:rPr>
        <w:t>1</w:t>
      </w:r>
      <w:r>
        <w:rPr>
          <w:rFonts w:ascii="Arial" w:hAnsi="Arial" w:cs="Arial"/>
          <w:sz w:val="22"/>
          <w:szCs w:val="22"/>
        </w:rPr>
        <w:t>.</w:t>
      </w:r>
      <w:r w:rsidRPr="00AE30D6">
        <w:rPr>
          <w:rFonts w:ascii="Arial" w:hAnsi="Arial" w:cs="Arial"/>
          <w:sz w:val="22"/>
          <w:szCs w:val="22"/>
        </w:rPr>
        <w:tab/>
        <w:t xml:space="preserve">Is </w:t>
      </w:r>
      <w:r>
        <w:rPr>
          <w:rFonts w:ascii="Arial" w:hAnsi="Arial" w:cs="Arial"/>
          <w:sz w:val="22"/>
          <w:szCs w:val="22"/>
        </w:rPr>
        <w:t>authoriz</w:t>
      </w:r>
      <w:r w:rsidRPr="00AE30D6">
        <w:rPr>
          <w:rFonts w:ascii="Arial" w:hAnsi="Arial" w:cs="Arial"/>
          <w:sz w:val="22"/>
          <w:szCs w:val="22"/>
        </w:rPr>
        <w:t>ed to do business in the State of Kansas;</w:t>
      </w:r>
    </w:p>
    <w:p w:rsidR="00752B01" w:rsidRPr="00AE30D6" w:rsidRDefault="00752B01">
      <w:pPr>
        <w:widowControl/>
        <w:tabs>
          <w:tab w:val="left" w:pos="-14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2160" w:hanging="720"/>
        <w:jc w:val="both"/>
        <w:rPr>
          <w:rFonts w:ascii="Arial" w:hAnsi="Arial" w:cs="Arial"/>
          <w:sz w:val="22"/>
          <w:szCs w:val="22"/>
        </w:rPr>
      </w:pPr>
      <w:r w:rsidRPr="00AE30D6">
        <w:rPr>
          <w:rFonts w:ascii="Arial" w:hAnsi="Arial" w:cs="Arial"/>
          <w:sz w:val="22"/>
          <w:szCs w:val="22"/>
        </w:rPr>
        <w:t>2</w:t>
      </w:r>
      <w:r>
        <w:rPr>
          <w:rFonts w:ascii="Arial" w:hAnsi="Arial" w:cs="Arial"/>
          <w:sz w:val="22"/>
          <w:szCs w:val="22"/>
        </w:rPr>
        <w:t>.</w:t>
      </w:r>
      <w:r w:rsidRPr="00AE30D6">
        <w:rPr>
          <w:rFonts w:ascii="Arial" w:hAnsi="Arial" w:cs="Arial"/>
          <w:sz w:val="22"/>
          <w:szCs w:val="22"/>
        </w:rPr>
        <w:tab/>
        <w:t xml:space="preserve">Carries a Best's policy holder rating of </w:t>
      </w:r>
      <w:r>
        <w:rPr>
          <w:rFonts w:ascii="Arial" w:hAnsi="Arial" w:cs="Arial"/>
          <w:sz w:val="22"/>
          <w:szCs w:val="22"/>
        </w:rPr>
        <w:t>A-</w:t>
      </w:r>
      <w:r w:rsidRPr="00AE30D6">
        <w:rPr>
          <w:rFonts w:ascii="Arial" w:hAnsi="Arial" w:cs="Arial"/>
          <w:sz w:val="22"/>
          <w:szCs w:val="22"/>
        </w:rPr>
        <w:t xml:space="preserve"> or better; and </w:t>
      </w:r>
    </w:p>
    <w:p w:rsidR="00752B01" w:rsidRDefault="00752B01">
      <w:pPr>
        <w:widowControl/>
        <w:tabs>
          <w:tab w:val="left" w:pos="-14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2160" w:hanging="720"/>
        <w:jc w:val="both"/>
        <w:rPr>
          <w:rFonts w:ascii="Arial" w:hAnsi="Arial" w:cs="Arial"/>
          <w:sz w:val="22"/>
          <w:szCs w:val="22"/>
        </w:rPr>
      </w:pPr>
      <w:r w:rsidRPr="00AE30D6">
        <w:rPr>
          <w:rFonts w:ascii="Arial" w:hAnsi="Arial" w:cs="Arial"/>
          <w:sz w:val="22"/>
          <w:szCs w:val="22"/>
        </w:rPr>
        <w:t>3</w:t>
      </w:r>
      <w:r>
        <w:rPr>
          <w:rFonts w:ascii="Arial" w:hAnsi="Arial" w:cs="Arial"/>
          <w:sz w:val="22"/>
          <w:szCs w:val="22"/>
        </w:rPr>
        <w:t>.</w:t>
      </w:r>
      <w:r w:rsidRPr="00AE30D6">
        <w:rPr>
          <w:rFonts w:ascii="Arial" w:hAnsi="Arial" w:cs="Arial"/>
          <w:sz w:val="22"/>
          <w:szCs w:val="22"/>
        </w:rPr>
        <w:tab/>
        <w:t>Carries at l</w:t>
      </w:r>
      <w:r>
        <w:rPr>
          <w:rFonts w:ascii="Arial" w:hAnsi="Arial" w:cs="Arial"/>
          <w:sz w:val="22"/>
          <w:szCs w:val="22"/>
        </w:rPr>
        <w:t xml:space="preserve">east a Class VIII financial rating, </w:t>
      </w:r>
      <w:r w:rsidRPr="00AE30D6">
        <w:rPr>
          <w:rFonts w:ascii="Arial" w:hAnsi="Arial" w:cs="Arial"/>
          <w:b/>
          <w:sz w:val="22"/>
          <w:szCs w:val="22"/>
          <w:u w:val="single"/>
        </w:rPr>
        <w:t>or</w:t>
      </w:r>
    </w:p>
    <w:p w:rsidR="00752B01" w:rsidRDefault="00752B01">
      <w:pPr>
        <w:widowControl/>
        <w:tabs>
          <w:tab w:val="left" w:pos="-14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2160" w:hanging="720"/>
        <w:jc w:val="both"/>
        <w:rPr>
          <w:rFonts w:ascii="Arial" w:hAnsi="Arial" w:cs="Arial"/>
          <w:sz w:val="22"/>
          <w:szCs w:val="22"/>
        </w:rPr>
      </w:pPr>
      <w:r>
        <w:rPr>
          <w:rFonts w:ascii="Arial" w:hAnsi="Arial" w:cs="Arial"/>
          <w:sz w:val="22"/>
          <w:szCs w:val="22"/>
        </w:rPr>
        <w:t>4.</w:t>
      </w:r>
      <w:r>
        <w:rPr>
          <w:rFonts w:ascii="Arial" w:hAnsi="Arial" w:cs="Arial"/>
          <w:sz w:val="22"/>
          <w:szCs w:val="22"/>
        </w:rPr>
        <w:tab/>
      </w:r>
      <w:r w:rsidRPr="00AE30D6">
        <w:rPr>
          <w:rFonts w:ascii="Arial" w:hAnsi="Arial" w:cs="Arial"/>
          <w:sz w:val="22"/>
          <w:szCs w:val="22"/>
        </w:rPr>
        <w:t>Is a company mutually agreed upon by the City and Contractor.</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rsidP="00CE13D7">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720"/>
        <w:jc w:val="both"/>
        <w:rPr>
          <w:rFonts w:ascii="Arial" w:hAnsi="Arial" w:cs="Arial"/>
          <w:sz w:val="22"/>
          <w:szCs w:val="22"/>
        </w:rPr>
      </w:pPr>
      <w:proofErr w:type="spellStart"/>
      <w:r>
        <w:rPr>
          <w:rFonts w:ascii="Arial" w:hAnsi="Arial" w:cs="Arial"/>
          <w:sz w:val="22"/>
          <w:szCs w:val="22"/>
        </w:rPr>
        <w:t>i</w:t>
      </w:r>
      <w:proofErr w:type="spellEnd"/>
      <w:r>
        <w:rPr>
          <w:rFonts w:ascii="Arial" w:hAnsi="Arial" w:cs="Arial"/>
          <w:sz w:val="22"/>
          <w:szCs w:val="22"/>
        </w:rPr>
        <w:t>.</w:t>
      </w:r>
      <w:r w:rsidRPr="00AE30D6">
        <w:rPr>
          <w:rFonts w:ascii="Arial" w:hAnsi="Arial" w:cs="Arial"/>
          <w:sz w:val="22"/>
          <w:szCs w:val="22"/>
        </w:rPr>
        <w:tab/>
      </w:r>
      <w:r w:rsidRPr="00AE30D6">
        <w:rPr>
          <w:rFonts w:ascii="Arial" w:hAnsi="Arial" w:cs="Arial"/>
          <w:sz w:val="22"/>
          <w:szCs w:val="22"/>
          <w:u w:val="single"/>
        </w:rPr>
        <w:t>Subcontractors' Insurance</w:t>
      </w:r>
      <w:r>
        <w:rPr>
          <w:rFonts w:ascii="Arial" w:hAnsi="Arial" w:cs="Arial"/>
          <w:sz w:val="22"/>
          <w:szCs w:val="22"/>
        </w:rPr>
        <w:t xml:space="preserve">:  </w:t>
      </w:r>
      <w:r w:rsidRPr="00AE30D6">
        <w:rPr>
          <w:rFonts w:ascii="Arial" w:hAnsi="Arial" w:cs="Arial"/>
          <w:sz w:val="22"/>
          <w:szCs w:val="22"/>
        </w:rPr>
        <w:t>If a part of the Contract is to be sublet, the Contractor shall either:</w:t>
      </w:r>
    </w:p>
    <w:p w:rsidR="00752B01" w:rsidRPr="00AE30D6" w:rsidRDefault="00752B01" w:rsidP="00CE13D7">
      <w:pPr>
        <w:widowControl/>
        <w:tabs>
          <w:tab w:val="left" w:pos="-14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2160" w:hanging="720"/>
        <w:jc w:val="both"/>
        <w:rPr>
          <w:rFonts w:ascii="Arial" w:hAnsi="Arial" w:cs="Arial"/>
          <w:b/>
          <w:sz w:val="22"/>
          <w:szCs w:val="22"/>
          <w:u w:val="single"/>
        </w:rPr>
      </w:pPr>
      <w:r w:rsidRPr="00AE30D6">
        <w:rPr>
          <w:rFonts w:ascii="Arial" w:hAnsi="Arial" w:cs="Arial"/>
          <w:sz w:val="22"/>
          <w:szCs w:val="22"/>
        </w:rPr>
        <w:t>1</w:t>
      </w:r>
      <w:r>
        <w:rPr>
          <w:rFonts w:ascii="Arial" w:hAnsi="Arial" w:cs="Arial"/>
          <w:sz w:val="22"/>
          <w:szCs w:val="22"/>
        </w:rPr>
        <w:t>.</w:t>
      </w:r>
      <w:r w:rsidRPr="00AE30D6">
        <w:rPr>
          <w:rFonts w:ascii="Arial" w:hAnsi="Arial" w:cs="Arial"/>
          <w:sz w:val="22"/>
          <w:szCs w:val="22"/>
        </w:rPr>
        <w:tab/>
        <w:t xml:space="preserve">Cover all subcontractors in its insurance policies, </w:t>
      </w:r>
      <w:r w:rsidRPr="00AE30D6">
        <w:rPr>
          <w:rFonts w:ascii="Arial" w:hAnsi="Arial" w:cs="Arial"/>
          <w:b/>
          <w:sz w:val="22"/>
          <w:szCs w:val="22"/>
          <w:u w:val="single"/>
        </w:rPr>
        <w:t>or</w:t>
      </w:r>
    </w:p>
    <w:p w:rsidR="00752B01" w:rsidRPr="00AE30D6" w:rsidRDefault="00752B01" w:rsidP="00CE13D7">
      <w:pPr>
        <w:widowControl/>
        <w:tabs>
          <w:tab w:val="left" w:pos="-1440"/>
          <w:tab w:val="left" w:pos="9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9360"/>
        </w:tabs>
        <w:ind w:left="2160" w:hanging="720"/>
        <w:jc w:val="both"/>
        <w:rPr>
          <w:rFonts w:ascii="Arial" w:hAnsi="Arial" w:cs="Arial"/>
          <w:sz w:val="22"/>
          <w:szCs w:val="22"/>
        </w:rPr>
      </w:pPr>
      <w:r w:rsidRPr="00AE30D6">
        <w:rPr>
          <w:rFonts w:ascii="Arial" w:hAnsi="Arial" w:cs="Arial"/>
          <w:sz w:val="22"/>
          <w:szCs w:val="22"/>
        </w:rPr>
        <w:t>2</w:t>
      </w:r>
      <w:r>
        <w:rPr>
          <w:rFonts w:ascii="Arial" w:hAnsi="Arial" w:cs="Arial"/>
          <w:sz w:val="22"/>
          <w:szCs w:val="22"/>
        </w:rPr>
        <w:t>.</w:t>
      </w:r>
      <w:r w:rsidRPr="00AE30D6">
        <w:rPr>
          <w:rFonts w:ascii="Arial" w:hAnsi="Arial" w:cs="Arial"/>
          <w:sz w:val="22"/>
          <w:szCs w:val="22"/>
        </w:rPr>
        <w:tab/>
        <w:t>Require each subcontractor not so covered to secure insurance which will protect subcontractor against all applicable hazards or risks of loss as and in the minimum amounts designated.</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rsidP="00CE13D7">
      <w:pPr>
        <w:pStyle w:val="BodyTextIndent2"/>
        <w:tabs>
          <w:tab w:val="clear" w:pos="-720"/>
          <w:tab w:val="clear" w:pos="0"/>
          <w:tab w:val="clear" w:pos="8640"/>
          <w:tab w:val="left" w:pos="180"/>
          <w:tab w:val="left" w:pos="360"/>
        </w:tabs>
        <w:ind w:left="1440" w:firstLine="0"/>
        <w:rPr>
          <w:rFonts w:ascii="Arial" w:hAnsi="Arial" w:cs="Arial"/>
          <w:sz w:val="22"/>
          <w:szCs w:val="22"/>
        </w:rPr>
      </w:pPr>
      <w:r w:rsidRPr="00AE30D6">
        <w:rPr>
          <w:rFonts w:ascii="Arial" w:hAnsi="Arial" w:cs="Arial"/>
          <w:sz w:val="22"/>
          <w:szCs w:val="22"/>
        </w:rPr>
        <w:t xml:space="preserve">Whichever option is chosen, </w:t>
      </w:r>
      <w:r>
        <w:rPr>
          <w:rFonts w:ascii="Arial" w:hAnsi="Arial" w:cs="Arial"/>
          <w:sz w:val="22"/>
          <w:szCs w:val="22"/>
        </w:rPr>
        <w:t>C</w:t>
      </w:r>
      <w:r w:rsidRPr="00AE30D6">
        <w:rPr>
          <w:rFonts w:ascii="Arial" w:hAnsi="Arial" w:cs="Arial"/>
          <w:sz w:val="22"/>
          <w:szCs w:val="22"/>
        </w:rPr>
        <w:t>ontractor shall indemnify and hold harmless the City as to any and all damages, claims or losses, including attorney's fees, arising out of the acts or omissions of its subcontractors.</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rFonts w:ascii="Arial" w:hAnsi="Arial" w:cs="Arial"/>
          <w:sz w:val="22"/>
          <w:szCs w:val="22"/>
        </w:rPr>
      </w:pPr>
      <w:r>
        <w:rPr>
          <w:rFonts w:ascii="Arial" w:hAnsi="Arial" w:cs="Arial"/>
          <w:sz w:val="22"/>
          <w:szCs w:val="22"/>
        </w:rPr>
        <w:t>j.</w:t>
      </w:r>
      <w:r w:rsidRPr="00AE30D6">
        <w:rPr>
          <w:rFonts w:ascii="Arial" w:hAnsi="Arial" w:cs="Arial"/>
          <w:sz w:val="22"/>
          <w:szCs w:val="22"/>
        </w:rPr>
        <w:tab/>
      </w:r>
      <w:r w:rsidRPr="00AE30D6">
        <w:rPr>
          <w:rFonts w:ascii="Arial" w:hAnsi="Arial" w:cs="Arial"/>
          <w:sz w:val="22"/>
          <w:szCs w:val="22"/>
          <w:u w:val="single"/>
        </w:rPr>
        <w:t>Railroad Protective Liability</w:t>
      </w:r>
      <w:r>
        <w:rPr>
          <w:rFonts w:ascii="Arial" w:hAnsi="Arial" w:cs="Arial"/>
          <w:sz w:val="22"/>
          <w:szCs w:val="22"/>
        </w:rPr>
        <w:t xml:space="preserve">:  </w:t>
      </w:r>
      <w:r w:rsidRPr="00B637D3">
        <w:rPr>
          <w:rFonts w:ascii="Arial" w:hAnsi="Arial" w:cs="Arial"/>
          <w:sz w:val="22"/>
          <w:szCs w:val="22"/>
        </w:rPr>
        <w:t>Additional</w:t>
      </w:r>
      <w:r w:rsidRPr="00AE30D6">
        <w:rPr>
          <w:rFonts w:ascii="Arial" w:hAnsi="Arial" w:cs="Arial"/>
          <w:sz w:val="22"/>
          <w:szCs w:val="22"/>
        </w:rPr>
        <w:t xml:space="preserve"> requirement applicable when working on railroad property.</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tabs>
          <w:tab w:val="left" w:pos="90"/>
          <w:tab w:val="left" w:pos="180"/>
          <w:tab w:val="left" w:pos="5760"/>
          <w:tab w:val="left" w:pos="9360"/>
        </w:tabs>
        <w:ind w:left="1440"/>
        <w:jc w:val="both"/>
        <w:rPr>
          <w:rFonts w:ascii="Arial" w:hAnsi="Arial" w:cs="Arial"/>
          <w:sz w:val="22"/>
          <w:szCs w:val="22"/>
        </w:rPr>
      </w:pPr>
      <w:r w:rsidRPr="00AE30D6">
        <w:rPr>
          <w:rFonts w:ascii="Arial" w:hAnsi="Arial" w:cs="Arial"/>
          <w:sz w:val="22"/>
          <w:szCs w:val="22"/>
        </w:rPr>
        <w:t>Named Insured:</w:t>
      </w:r>
      <w:r w:rsidRPr="00AE30D6">
        <w:rPr>
          <w:rFonts w:ascii="Arial" w:hAnsi="Arial" w:cs="Arial"/>
          <w:sz w:val="22"/>
          <w:szCs w:val="22"/>
        </w:rPr>
        <w:tab/>
        <w:t>Applicable Railroad</w:t>
      </w:r>
    </w:p>
    <w:p w:rsidR="00752B01" w:rsidRDefault="00752B01">
      <w:pPr>
        <w:pStyle w:val="BodyTextIndent2"/>
        <w:tabs>
          <w:tab w:val="clear" w:pos="-720"/>
          <w:tab w:val="clear" w:pos="0"/>
          <w:tab w:val="clear" w:pos="8640"/>
          <w:tab w:val="left" w:pos="90"/>
          <w:tab w:val="left" w:pos="630"/>
        </w:tabs>
        <w:ind w:left="1440" w:firstLine="0"/>
        <w:rPr>
          <w:rFonts w:ascii="Arial" w:hAnsi="Arial" w:cs="Arial"/>
          <w:sz w:val="22"/>
          <w:szCs w:val="22"/>
        </w:rPr>
      </w:pPr>
      <w:r w:rsidRPr="00AE30D6">
        <w:rPr>
          <w:rFonts w:ascii="Arial" w:hAnsi="Arial" w:cs="Arial"/>
          <w:sz w:val="22"/>
          <w:szCs w:val="22"/>
        </w:rPr>
        <w:t>Limits – Bodily Injury &amp; Property Damage:</w:t>
      </w:r>
      <w:r w:rsidRPr="00AE30D6">
        <w:rPr>
          <w:rFonts w:ascii="Arial" w:hAnsi="Arial" w:cs="Arial"/>
          <w:sz w:val="22"/>
          <w:szCs w:val="22"/>
        </w:rPr>
        <w:tab/>
        <w:t>Per Railroad Requirements</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Default="00752B01" w:rsidP="00EF39EE">
      <w:pPr>
        <w:tabs>
          <w:tab w:val="left" w:pos="90"/>
          <w:tab w:val="left" w:pos="540"/>
          <w:tab w:val="left" w:pos="9360"/>
        </w:tabs>
        <w:ind w:left="1440"/>
        <w:jc w:val="both"/>
        <w:rPr>
          <w:rFonts w:ascii="Arial" w:hAnsi="Arial" w:cs="Arial"/>
          <w:sz w:val="22"/>
          <w:szCs w:val="22"/>
        </w:rPr>
      </w:pPr>
      <w:r w:rsidRPr="00AE30D6">
        <w:rPr>
          <w:rFonts w:ascii="Arial" w:hAnsi="Arial" w:cs="Arial"/>
          <w:sz w:val="22"/>
          <w:szCs w:val="22"/>
        </w:rPr>
        <w:t xml:space="preserve">Policy </w:t>
      </w:r>
      <w:r w:rsidRPr="00AE30D6">
        <w:rPr>
          <w:rFonts w:ascii="Arial" w:hAnsi="Arial" w:cs="Arial"/>
          <w:sz w:val="22"/>
          <w:szCs w:val="22"/>
          <w:u w:val="single"/>
        </w:rPr>
        <w:t>MUST</w:t>
      </w:r>
      <w:r w:rsidRPr="00AE30D6">
        <w:rPr>
          <w:rFonts w:ascii="Arial" w:hAnsi="Arial" w:cs="Arial"/>
          <w:sz w:val="22"/>
          <w:szCs w:val="22"/>
        </w:rPr>
        <w:t xml:space="preserve"> include the following condition:</w:t>
      </w:r>
    </w:p>
    <w:p w:rsidR="00752B01" w:rsidRDefault="00752B01" w:rsidP="00EF39EE">
      <w:pPr>
        <w:tabs>
          <w:tab w:val="left" w:pos="90"/>
          <w:tab w:val="left" w:pos="9360"/>
        </w:tabs>
        <w:ind w:left="1440"/>
        <w:jc w:val="both"/>
        <w:rPr>
          <w:rFonts w:ascii="Arial" w:hAnsi="Arial" w:cs="Arial"/>
          <w:b/>
          <w:sz w:val="22"/>
          <w:szCs w:val="22"/>
        </w:rPr>
      </w:pPr>
      <w:r w:rsidRPr="00AE30D6">
        <w:rPr>
          <w:rFonts w:ascii="Arial" w:hAnsi="Arial" w:cs="Arial"/>
          <w:b/>
          <w:sz w:val="22"/>
          <w:szCs w:val="22"/>
        </w:rPr>
        <w:t>NAME CITY OF OVERLAND PARK AS “ADDITIONAL I</w:t>
      </w:r>
      <w:r w:rsidR="00521A8D">
        <w:rPr>
          <w:rFonts w:ascii="Arial" w:hAnsi="Arial" w:cs="Arial"/>
          <w:b/>
          <w:sz w:val="22"/>
          <w:szCs w:val="22"/>
        </w:rPr>
        <w:t>NSURED”</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rFonts w:ascii="Arial" w:hAnsi="Arial" w:cs="Arial"/>
          <w:sz w:val="22"/>
          <w:szCs w:val="22"/>
        </w:rPr>
      </w:pPr>
      <w:r>
        <w:rPr>
          <w:rFonts w:ascii="Arial" w:hAnsi="Arial" w:cs="Arial"/>
          <w:sz w:val="22"/>
          <w:szCs w:val="22"/>
        </w:rPr>
        <w:t>k.</w:t>
      </w:r>
      <w:r>
        <w:rPr>
          <w:rFonts w:ascii="Arial" w:hAnsi="Arial" w:cs="Arial"/>
          <w:sz w:val="22"/>
          <w:szCs w:val="22"/>
        </w:rPr>
        <w:tab/>
      </w:r>
      <w:r w:rsidRPr="00AE30D6">
        <w:rPr>
          <w:rFonts w:ascii="Arial" w:hAnsi="Arial" w:cs="Arial"/>
          <w:sz w:val="22"/>
          <w:szCs w:val="22"/>
          <w:u w:val="single"/>
        </w:rPr>
        <w:t>Aircraft Liability</w:t>
      </w:r>
      <w:r>
        <w:rPr>
          <w:rFonts w:ascii="Arial" w:hAnsi="Arial" w:cs="Arial"/>
          <w:sz w:val="22"/>
          <w:szCs w:val="22"/>
        </w:rPr>
        <w:t xml:space="preserve">:  </w:t>
      </w:r>
      <w:r w:rsidRPr="00AE30D6">
        <w:rPr>
          <w:rFonts w:ascii="Arial" w:hAnsi="Arial" w:cs="Arial"/>
          <w:sz w:val="22"/>
          <w:szCs w:val="22"/>
        </w:rPr>
        <w:t>Additional requirement applicable for aerial photograph or contract involving any use of aircraft.</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rsidP="002A5107">
      <w:pPr>
        <w:tabs>
          <w:tab w:val="left" w:pos="90"/>
          <w:tab w:val="left" w:pos="1350"/>
          <w:tab w:val="left" w:pos="2520"/>
          <w:tab w:val="left" w:pos="9360"/>
        </w:tabs>
        <w:ind w:left="1440"/>
        <w:jc w:val="both"/>
        <w:rPr>
          <w:rFonts w:ascii="Arial" w:hAnsi="Arial" w:cs="Arial"/>
          <w:sz w:val="22"/>
          <w:szCs w:val="22"/>
        </w:rPr>
      </w:pPr>
      <w:r w:rsidRPr="00AE30D6">
        <w:rPr>
          <w:rFonts w:ascii="Arial" w:hAnsi="Arial" w:cs="Arial"/>
          <w:sz w:val="22"/>
          <w:szCs w:val="22"/>
        </w:rPr>
        <w:t>Limits-</w:t>
      </w:r>
      <w:r w:rsidRPr="00AE30D6">
        <w:rPr>
          <w:rFonts w:ascii="Arial" w:hAnsi="Arial" w:cs="Arial"/>
          <w:sz w:val="22"/>
          <w:szCs w:val="22"/>
        </w:rPr>
        <w:tab/>
        <w:t>Single Limit Bodily Injury; Including Passengers; and Property Damage:</w:t>
      </w:r>
      <w:r w:rsidR="002A5107">
        <w:rPr>
          <w:rFonts w:ascii="Arial" w:hAnsi="Arial" w:cs="Arial"/>
          <w:sz w:val="22"/>
          <w:szCs w:val="22"/>
        </w:rPr>
        <w:t xml:space="preserve"> </w:t>
      </w:r>
      <w:r w:rsidRPr="00AE30D6">
        <w:rPr>
          <w:rFonts w:ascii="Arial" w:hAnsi="Arial" w:cs="Arial"/>
          <w:sz w:val="22"/>
          <w:szCs w:val="22"/>
        </w:rPr>
        <w:t>$1,000,000 Each Occurrence</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tabs>
          <w:tab w:val="left" w:pos="90"/>
          <w:tab w:val="left" w:pos="1440"/>
          <w:tab w:val="left" w:pos="9360"/>
        </w:tabs>
        <w:ind w:left="1440"/>
        <w:jc w:val="both"/>
        <w:rPr>
          <w:rFonts w:ascii="Arial" w:hAnsi="Arial" w:cs="Arial"/>
          <w:sz w:val="22"/>
          <w:szCs w:val="22"/>
        </w:rPr>
      </w:pPr>
      <w:r w:rsidRPr="00AE30D6">
        <w:rPr>
          <w:rFonts w:ascii="Arial" w:hAnsi="Arial" w:cs="Arial"/>
          <w:sz w:val="22"/>
          <w:szCs w:val="22"/>
        </w:rPr>
        <w:t>Coverage must include all Owned, Hired and Non-Owned Aircraft.</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Default="00752B01">
      <w:pPr>
        <w:tabs>
          <w:tab w:val="left" w:pos="90"/>
          <w:tab w:val="left" w:pos="540"/>
          <w:tab w:val="left" w:pos="9360"/>
        </w:tabs>
        <w:ind w:left="1440"/>
        <w:jc w:val="both"/>
        <w:rPr>
          <w:rFonts w:ascii="Arial" w:hAnsi="Arial" w:cs="Arial"/>
          <w:sz w:val="22"/>
          <w:szCs w:val="22"/>
        </w:rPr>
      </w:pPr>
      <w:r w:rsidRPr="00AE30D6">
        <w:rPr>
          <w:rFonts w:ascii="Arial" w:hAnsi="Arial" w:cs="Arial"/>
          <w:sz w:val="22"/>
          <w:szCs w:val="22"/>
        </w:rPr>
        <w:t xml:space="preserve">Policy </w:t>
      </w:r>
      <w:r w:rsidRPr="00AE30D6">
        <w:rPr>
          <w:rFonts w:ascii="Arial" w:hAnsi="Arial" w:cs="Arial"/>
          <w:sz w:val="22"/>
          <w:szCs w:val="22"/>
          <w:u w:val="single"/>
        </w:rPr>
        <w:t>MUST</w:t>
      </w:r>
      <w:r w:rsidRPr="00AE30D6">
        <w:rPr>
          <w:rFonts w:ascii="Arial" w:hAnsi="Arial" w:cs="Arial"/>
          <w:sz w:val="22"/>
          <w:szCs w:val="22"/>
        </w:rPr>
        <w:t xml:space="preserve"> include the following condition:</w:t>
      </w:r>
    </w:p>
    <w:p w:rsidR="00752B01" w:rsidRDefault="00752B01">
      <w:pPr>
        <w:tabs>
          <w:tab w:val="left" w:pos="90"/>
          <w:tab w:val="left" w:pos="9360"/>
        </w:tabs>
        <w:ind w:left="1440"/>
        <w:jc w:val="both"/>
        <w:rPr>
          <w:rFonts w:ascii="Arial" w:hAnsi="Arial" w:cs="Arial"/>
          <w:b/>
          <w:sz w:val="22"/>
          <w:szCs w:val="22"/>
        </w:rPr>
      </w:pPr>
      <w:r w:rsidRPr="00AE30D6">
        <w:rPr>
          <w:rFonts w:ascii="Arial" w:hAnsi="Arial" w:cs="Arial"/>
          <w:b/>
          <w:sz w:val="22"/>
          <w:szCs w:val="22"/>
        </w:rPr>
        <w:t>NAME CITY OF OVERLAND PARK AS “ADDITIONAL INSURED” ON THE HIRED AND NON-OWNED AIRCRAFT LIABILITY.</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E26823" w:rsidRDefault="00752B01" w:rsidP="00B03D74">
      <w:pPr>
        <w:tabs>
          <w:tab w:val="left" w:pos="-1080"/>
          <w:tab w:val="left" w:pos="-720"/>
        </w:tabs>
        <w:spacing w:line="240" w:lineRule="exact"/>
        <w:ind w:left="1440" w:hanging="720"/>
        <w:jc w:val="both"/>
        <w:rPr>
          <w:rFonts w:ascii="Arial" w:hAnsi="Arial" w:cs="Arial"/>
          <w:sz w:val="22"/>
          <w:szCs w:val="22"/>
        </w:rPr>
      </w:pPr>
      <w:r>
        <w:rPr>
          <w:rFonts w:ascii="Arial" w:hAnsi="Arial" w:cs="Arial"/>
          <w:sz w:val="22"/>
          <w:szCs w:val="22"/>
        </w:rPr>
        <w:t>l.</w:t>
      </w:r>
      <w:r w:rsidRPr="00E26823">
        <w:rPr>
          <w:rFonts w:ascii="Arial" w:hAnsi="Arial" w:cs="Arial"/>
          <w:sz w:val="22"/>
          <w:szCs w:val="22"/>
        </w:rPr>
        <w:tab/>
      </w:r>
      <w:r w:rsidRPr="00F04108">
        <w:rPr>
          <w:rFonts w:ascii="Arial" w:hAnsi="Arial" w:cs="Arial"/>
          <w:sz w:val="22"/>
          <w:szCs w:val="22"/>
          <w:u w:val="single"/>
        </w:rPr>
        <w:t>Contractor Property Insurance</w:t>
      </w:r>
      <w:r>
        <w:rPr>
          <w:rFonts w:ascii="Arial" w:hAnsi="Arial" w:cs="Arial"/>
          <w:sz w:val="22"/>
          <w:szCs w:val="22"/>
        </w:rPr>
        <w:t xml:space="preserve"> </w:t>
      </w:r>
      <w:r w:rsidRPr="00E26823">
        <w:rPr>
          <w:rFonts w:ascii="Arial" w:hAnsi="Arial" w:cs="Arial"/>
          <w:sz w:val="22"/>
          <w:szCs w:val="22"/>
        </w:rPr>
        <w:t>(“Builder’s Risk”</w:t>
      </w:r>
      <w:r>
        <w:rPr>
          <w:rFonts w:ascii="Arial" w:hAnsi="Arial" w:cs="Arial"/>
          <w:sz w:val="22"/>
          <w:szCs w:val="22"/>
        </w:rPr>
        <w:t>)</w:t>
      </w:r>
      <w:proofErr w:type="gramStart"/>
      <w:r>
        <w:rPr>
          <w:rFonts w:ascii="Arial" w:hAnsi="Arial" w:cs="Arial"/>
          <w:sz w:val="22"/>
          <w:szCs w:val="22"/>
        </w:rPr>
        <w:t>:  [</w:t>
      </w:r>
      <w:proofErr w:type="gramEnd"/>
      <w:r>
        <w:rPr>
          <w:rFonts w:ascii="Arial" w:hAnsi="Arial" w:cs="Arial"/>
          <w:sz w:val="22"/>
          <w:szCs w:val="22"/>
        </w:rPr>
        <w:t xml:space="preserve">Additional requirement when constructing a building.]  </w:t>
      </w:r>
      <w:r w:rsidRPr="00E26823">
        <w:rPr>
          <w:rFonts w:ascii="Arial" w:hAnsi="Arial" w:cs="Arial"/>
          <w:sz w:val="22"/>
          <w:szCs w:val="22"/>
        </w:rPr>
        <w:t xml:space="preserve">Unless otherwise provided in the </w:t>
      </w:r>
      <w:r>
        <w:rPr>
          <w:rFonts w:ascii="Arial" w:hAnsi="Arial" w:cs="Arial"/>
          <w:sz w:val="22"/>
          <w:szCs w:val="22"/>
        </w:rPr>
        <w:t>c</w:t>
      </w:r>
      <w:r w:rsidRPr="00E26823">
        <w:rPr>
          <w:rFonts w:ascii="Arial" w:hAnsi="Arial" w:cs="Arial"/>
          <w:sz w:val="22"/>
          <w:szCs w:val="22"/>
        </w:rPr>
        <w:t xml:space="preserve">ontract </w:t>
      </w:r>
      <w:r>
        <w:rPr>
          <w:rFonts w:ascii="Arial" w:hAnsi="Arial" w:cs="Arial"/>
          <w:sz w:val="22"/>
          <w:szCs w:val="22"/>
        </w:rPr>
        <w:t>d</w:t>
      </w:r>
      <w:r w:rsidRPr="00E26823">
        <w:rPr>
          <w:rFonts w:ascii="Arial" w:hAnsi="Arial" w:cs="Arial"/>
          <w:sz w:val="22"/>
          <w:szCs w:val="22"/>
        </w:rPr>
        <w:t xml:space="preserve">ocuments, </w:t>
      </w:r>
      <w:r>
        <w:rPr>
          <w:rFonts w:ascii="Arial" w:hAnsi="Arial" w:cs="Arial"/>
          <w:sz w:val="22"/>
          <w:szCs w:val="22"/>
        </w:rPr>
        <w:t>Contractor</w:t>
      </w:r>
      <w:r w:rsidRPr="00E26823">
        <w:rPr>
          <w:rFonts w:ascii="Arial" w:hAnsi="Arial" w:cs="Arial"/>
          <w:sz w:val="22"/>
          <w:szCs w:val="22"/>
        </w:rPr>
        <w:t xml:space="preserve"> shall procure and maintain property insurance from insurance companies authorized to do business in the State of Kansas upon the entire </w:t>
      </w:r>
      <w:r>
        <w:rPr>
          <w:rFonts w:ascii="Arial" w:hAnsi="Arial" w:cs="Arial"/>
          <w:sz w:val="22"/>
          <w:szCs w:val="22"/>
        </w:rPr>
        <w:t>p</w:t>
      </w:r>
      <w:r w:rsidRPr="00E26823">
        <w:rPr>
          <w:rFonts w:ascii="Arial" w:hAnsi="Arial" w:cs="Arial"/>
          <w:sz w:val="22"/>
          <w:szCs w:val="22"/>
        </w:rPr>
        <w:t xml:space="preserve">roject to the full insurable value of the </w:t>
      </w:r>
      <w:r>
        <w:rPr>
          <w:rFonts w:ascii="Arial" w:hAnsi="Arial" w:cs="Arial"/>
          <w:sz w:val="22"/>
          <w:szCs w:val="22"/>
        </w:rPr>
        <w:t>p</w:t>
      </w:r>
      <w:r w:rsidRPr="00E26823">
        <w:rPr>
          <w:rFonts w:ascii="Arial" w:hAnsi="Arial" w:cs="Arial"/>
          <w:sz w:val="22"/>
          <w:szCs w:val="22"/>
        </w:rPr>
        <w:t xml:space="preserve">roject, including professional fees, overtime premiums and all other expenses incurred to replace or repair the insured property.  The property insurance obtained by </w:t>
      </w:r>
      <w:r>
        <w:rPr>
          <w:rFonts w:ascii="Arial" w:hAnsi="Arial" w:cs="Arial"/>
          <w:sz w:val="22"/>
          <w:szCs w:val="22"/>
        </w:rPr>
        <w:t>Contractor</w:t>
      </w:r>
      <w:r w:rsidRPr="00E26823">
        <w:rPr>
          <w:rFonts w:ascii="Arial" w:hAnsi="Arial" w:cs="Arial"/>
          <w:sz w:val="22"/>
          <w:szCs w:val="22"/>
        </w:rPr>
        <w:t xml:space="preserve"> shall include as additional insured’s the interests of City, </w:t>
      </w:r>
      <w:r>
        <w:rPr>
          <w:rFonts w:ascii="Arial" w:hAnsi="Arial" w:cs="Arial"/>
          <w:sz w:val="22"/>
          <w:szCs w:val="22"/>
        </w:rPr>
        <w:t>Contractor</w:t>
      </w:r>
      <w:r w:rsidRPr="00E26823">
        <w:rPr>
          <w:rFonts w:ascii="Arial" w:hAnsi="Arial" w:cs="Arial"/>
          <w:sz w:val="22"/>
          <w:szCs w:val="22"/>
        </w:rPr>
        <w:t xml:space="preserve">, </w:t>
      </w:r>
      <w:r>
        <w:rPr>
          <w:rFonts w:ascii="Arial" w:hAnsi="Arial" w:cs="Arial"/>
          <w:sz w:val="22"/>
          <w:szCs w:val="22"/>
        </w:rPr>
        <w:t>d</w:t>
      </w:r>
      <w:r w:rsidRPr="00E26823">
        <w:rPr>
          <w:rFonts w:ascii="Arial" w:hAnsi="Arial" w:cs="Arial"/>
          <w:sz w:val="22"/>
          <w:szCs w:val="22"/>
        </w:rPr>
        <w:t xml:space="preserve">esign </w:t>
      </w:r>
      <w:r>
        <w:rPr>
          <w:rFonts w:ascii="Arial" w:hAnsi="Arial" w:cs="Arial"/>
          <w:sz w:val="22"/>
          <w:szCs w:val="22"/>
        </w:rPr>
        <w:t>c</w:t>
      </w:r>
      <w:r w:rsidRPr="00E26823">
        <w:rPr>
          <w:rFonts w:ascii="Arial" w:hAnsi="Arial" w:cs="Arial"/>
          <w:sz w:val="22"/>
          <w:szCs w:val="22"/>
        </w:rPr>
        <w:t xml:space="preserve">onsultants, </w:t>
      </w:r>
      <w:r>
        <w:rPr>
          <w:rFonts w:ascii="Arial" w:hAnsi="Arial" w:cs="Arial"/>
          <w:sz w:val="22"/>
          <w:szCs w:val="22"/>
        </w:rPr>
        <w:t>s</w:t>
      </w:r>
      <w:r w:rsidRPr="00E26823">
        <w:rPr>
          <w:rFonts w:ascii="Arial" w:hAnsi="Arial" w:cs="Arial"/>
          <w:sz w:val="22"/>
          <w:szCs w:val="22"/>
        </w:rPr>
        <w:t xml:space="preserve">ubcontractor and </w:t>
      </w:r>
      <w:r>
        <w:rPr>
          <w:rFonts w:ascii="Arial" w:hAnsi="Arial" w:cs="Arial"/>
          <w:sz w:val="22"/>
          <w:szCs w:val="22"/>
        </w:rPr>
        <w:t>s</w:t>
      </w:r>
      <w:r w:rsidRPr="00E26823">
        <w:rPr>
          <w:rFonts w:ascii="Arial" w:hAnsi="Arial" w:cs="Arial"/>
          <w:sz w:val="22"/>
          <w:szCs w:val="22"/>
        </w:rPr>
        <w:t>ub-</w:t>
      </w:r>
      <w:r>
        <w:rPr>
          <w:rFonts w:ascii="Arial" w:hAnsi="Arial" w:cs="Arial"/>
          <w:sz w:val="22"/>
          <w:szCs w:val="22"/>
        </w:rPr>
        <w:t>s</w:t>
      </w:r>
      <w:r w:rsidRPr="00E26823">
        <w:rPr>
          <w:rFonts w:ascii="Arial" w:hAnsi="Arial" w:cs="Arial"/>
          <w:sz w:val="22"/>
          <w:szCs w:val="22"/>
        </w:rPr>
        <w:t xml:space="preserve">ubcontractors, and shall insure against the risk of direct physical loss including but not limited to fire and extended coverage, theft, vandalism, malicious mischief, collapse, flood, earthquake, debris removal and other perils or causes of loss as called for in the </w:t>
      </w:r>
      <w:r>
        <w:rPr>
          <w:rFonts w:ascii="Arial" w:hAnsi="Arial" w:cs="Arial"/>
          <w:sz w:val="22"/>
          <w:szCs w:val="22"/>
        </w:rPr>
        <w:t>c</w:t>
      </w:r>
      <w:r w:rsidRPr="00E26823">
        <w:rPr>
          <w:rFonts w:ascii="Arial" w:hAnsi="Arial" w:cs="Arial"/>
          <w:sz w:val="22"/>
          <w:szCs w:val="22"/>
        </w:rPr>
        <w:t xml:space="preserve">ontract </w:t>
      </w:r>
      <w:r>
        <w:rPr>
          <w:rFonts w:ascii="Arial" w:hAnsi="Arial" w:cs="Arial"/>
          <w:sz w:val="22"/>
          <w:szCs w:val="22"/>
        </w:rPr>
        <w:t>d</w:t>
      </w:r>
      <w:r w:rsidRPr="00E26823">
        <w:rPr>
          <w:rFonts w:ascii="Arial" w:hAnsi="Arial" w:cs="Arial"/>
          <w:sz w:val="22"/>
          <w:szCs w:val="22"/>
        </w:rPr>
        <w:t xml:space="preserve">ocuments.  The property insurance shall include physical loss or damage to the </w:t>
      </w:r>
      <w:r>
        <w:rPr>
          <w:rFonts w:ascii="Arial" w:hAnsi="Arial" w:cs="Arial"/>
          <w:sz w:val="22"/>
          <w:szCs w:val="22"/>
        </w:rPr>
        <w:t>w</w:t>
      </w:r>
      <w:r w:rsidRPr="00E26823">
        <w:rPr>
          <w:rFonts w:ascii="Arial" w:hAnsi="Arial" w:cs="Arial"/>
          <w:sz w:val="22"/>
          <w:szCs w:val="22"/>
        </w:rPr>
        <w:t xml:space="preserve">ork, including materials and equipment in transit, at the </w:t>
      </w:r>
      <w:r>
        <w:rPr>
          <w:rFonts w:ascii="Arial" w:hAnsi="Arial" w:cs="Arial"/>
          <w:sz w:val="22"/>
          <w:szCs w:val="22"/>
        </w:rPr>
        <w:t>S</w:t>
      </w:r>
      <w:r w:rsidRPr="00E26823">
        <w:rPr>
          <w:rFonts w:ascii="Arial" w:hAnsi="Arial" w:cs="Arial"/>
          <w:sz w:val="22"/>
          <w:szCs w:val="22"/>
        </w:rPr>
        <w:t xml:space="preserve">ite or at another location as may be indicated in </w:t>
      </w:r>
      <w:r>
        <w:rPr>
          <w:rFonts w:ascii="Arial" w:hAnsi="Arial" w:cs="Arial"/>
          <w:sz w:val="22"/>
          <w:szCs w:val="22"/>
        </w:rPr>
        <w:t>Contractor</w:t>
      </w:r>
      <w:r w:rsidRPr="00E26823">
        <w:rPr>
          <w:rFonts w:ascii="Arial" w:hAnsi="Arial" w:cs="Arial"/>
          <w:sz w:val="22"/>
          <w:szCs w:val="22"/>
        </w:rPr>
        <w:t xml:space="preserve">’s </w:t>
      </w:r>
      <w:r>
        <w:rPr>
          <w:rFonts w:ascii="Arial" w:hAnsi="Arial" w:cs="Arial"/>
          <w:sz w:val="22"/>
          <w:szCs w:val="22"/>
        </w:rPr>
        <w:t>a</w:t>
      </w:r>
      <w:r w:rsidRPr="00E26823">
        <w:rPr>
          <w:rFonts w:ascii="Arial" w:hAnsi="Arial" w:cs="Arial"/>
          <w:sz w:val="22"/>
          <w:szCs w:val="22"/>
        </w:rPr>
        <w:t xml:space="preserve">pplication for </w:t>
      </w:r>
      <w:r>
        <w:rPr>
          <w:rFonts w:ascii="Arial" w:hAnsi="Arial" w:cs="Arial"/>
          <w:sz w:val="22"/>
          <w:szCs w:val="22"/>
        </w:rPr>
        <w:t>p</w:t>
      </w:r>
      <w:r w:rsidRPr="00E26823">
        <w:rPr>
          <w:rFonts w:ascii="Arial" w:hAnsi="Arial" w:cs="Arial"/>
          <w:sz w:val="22"/>
          <w:szCs w:val="22"/>
        </w:rPr>
        <w:t xml:space="preserve">ayment and approved by City.  All deductibles are the responsibility of the </w:t>
      </w:r>
      <w:r>
        <w:rPr>
          <w:rFonts w:ascii="Arial" w:hAnsi="Arial" w:cs="Arial"/>
          <w:sz w:val="22"/>
          <w:szCs w:val="22"/>
        </w:rPr>
        <w:t>Contractor</w:t>
      </w:r>
      <w:r w:rsidRPr="00E26823">
        <w:rPr>
          <w:rFonts w:ascii="Arial" w:hAnsi="Arial" w:cs="Arial"/>
          <w:sz w:val="22"/>
          <w:szCs w:val="22"/>
        </w:rPr>
        <w:t>.</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E26823" w:rsidRDefault="00752B01" w:rsidP="00B03D74">
      <w:pPr>
        <w:spacing w:line="240" w:lineRule="exact"/>
        <w:ind w:left="2160" w:hanging="720"/>
        <w:jc w:val="both"/>
        <w:rPr>
          <w:rFonts w:ascii="Arial" w:hAnsi="Arial" w:cs="Arial"/>
          <w:sz w:val="22"/>
          <w:szCs w:val="22"/>
        </w:rPr>
      </w:pPr>
      <w:r>
        <w:rPr>
          <w:rFonts w:ascii="Arial" w:hAnsi="Arial" w:cs="Arial"/>
          <w:sz w:val="22"/>
          <w:szCs w:val="22"/>
        </w:rPr>
        <w:t>1.</w:t>
      </w:r>
      <w:r w:rsidRPr="00E26823">
        <w:rPr>
          <w:rFonts w:ascii="Arial" w:hAnsi="Arial" w:cs="Arial"/>
          <w:sz w:val="22"/>
          <w:szCs w:val="22"/>
        </w:rPr>
        <w:tab/>
        <w:t xml:space="preserve">Unless the </w:t>
      </w:r>
      <w:r>
        <w:rPr>
          <w:rFonts w:ascii="Arial" w:hAnsi="Arial" w:cs="Arial"/>
          <w:sz w:val="22"/>
          <w:szCs w:val="22"/>
        </w:rPr>
        <w:t>c</w:t>
      </w:r>
      <w:r w:rsidRPr="00E26823">
        <w:rPr>
          <w:rFonts w:ascii="Arial" w:hAnsi="Arial" w:cs="Arial"/>
          <w:sz w:val="22"/>
          <w:szCs w:val="22"/>
        </w:rPr>
        <w:t xml:space="preserve">ontract </w:t>
      </w:r>
      <w:r>
        <w:rPr>
          <w:rFonts w:ascii="Arial" w:hAnsi="Arial" w:cs="Arial"/>
          <w:sz w:val="22"/>
          <w:szCs w:val="22"/>
        </w:rPr>
        <w:t>d</w:t>
      </w:r>
      <w:r w:rsidRPr="00E26823">
        <w:rPr>
          <w:rFonts w:ascii="Arial" w:hAnsi="Arial" w:cs="Arial"/>
          <w:sz w:val="22"/>
          <w:szCs w:val="22"/>
        </w:rPr>
        <w:t xml:space="preserve">ocuments provide otherwise, </w:t>
      </w:r>
      <w:r>
        <w:rPr>
          <w:rFonts w:ascii="Arial" w:hAnsi="Arial" w:cs="Arial"/>
          <w:sz w:val="22"/>
          <w:szCs w:val="22"/>
        </w:rPr>
        <w:t>Contractor</w:t>
      </w:r>
      <w:r w:rsidRPr="00E26823">
        <w:rPr>
          <w:rFonts w:ascii="Arial" w:hAnsi="Arial" w:cs="Arial"/>
          <w:sz w:val="22"/>
          <w:szCs w:val="22"/>
        </w:rPr>
        <w:t xml:space="preserve"> shall procure and maintain boiler and machinery insurance that will include the interests of City, </w:t>
      </w:r>
      <w:r>
        <w:rPr>
          <w:rFonts w:ascii="Arial" w:hAnsi="Arial" w:cs="Arial"/>
          <w:sz w:val="22"/>
          <w:szCs w:val="22"/>
        </w:rPr>
        <w:t>Contractor</w:t>
      </w:r>
      <w:r w:rsidRPr="00E26823">
        <w:rPr>
          <w:rFonts w:ascii="Arial" w:hAnsi="Arial" w:cs="Arial"/>
          <w:sz w:val="22"/>
          <w:szCs w:val="22"/>
        </w:rPr>
        <w:t xml:space="preserve">, </w:t>
      </w:r>
      <w:r>
        <w:rPr>
          <w:rFonts w:ascii="Arial" w:hAnsi="Arial" w:cs="Arial"/>
          <w:sz w:val="22"/>
          <w:szCs w:val="22"/>
        </w:rPr>
        <w:t>d</w:t>
      </w:r>
      <w:r w:rsidRPr="00E26823">
        <w:rPr>
          <w:rFonts w:ascii="Arial" w:hAnsi="Arial" w:cs="Arial"/>
          <w:sz w:val="22"/>
          <w:szCs w:val="22"/>
        </w:rPr>
        <w:t xml:space="preserve">esign </w:t>
      </w:r>
      <w:r>
        <w:rPr>
          <w:rFonts w:ascii="Arial" w:hAnsi="Arial" w:cs="Arial"/>
          <w:sz w:val="22"/>
          <w:szCs w:val="22"/>
        </w:rPr>
        <w:t>c</w:t>
      </w:r>
      <w:r w:rsidRPr="00E26823">
        <w:rPr>
          <w:rFonts w:ascii="Arial" w:hAnsi="Arial" w:cs="Arial"/>
          <w:sz w:val="22"/>
          <w:szCs w:val="22"/>
        </w:rPr>
        <w:t xml:space="preserve">onsultants, </w:t>
      </w:r>
      <w:r>
        <w:rPr>
          <w:rFonts w:ascii="Arial" w:hAnsi="Arial" w:cs="Arial"/>
          <w:sz w:val="22"/>
          <w:szCs w:val="22"/>
        </w:rPr>
        <w:t>s</w:t>
      </w:r>
      <w:r w:rsidRPr="00E26823">
        <w:rPr>
          <w:rFonts w:ascii="Arial" w:hAnsi="Arial" w:cs="Arial"/>
          <w:sz w:val="22"/>
          <w:szCs w:val="22"/>
        </w:rPr>
        <w:t xml:space="preserve">ubcontractors and </w:t>
      </w:r>
      <w:r>
        <w:rPr>
          <w:rFonts w:ascii="Arial" w:hAnsi="Arial" w:cs="Arial"/>
          <w:sz w:val="22"/>
          <w:szCs w:val="22"/>
        </w:rPr>
        <w:t>s</w:t>
      </w:r>
      <w:r w:rsidRPr="00E26823">
        <w:rPr>
          <w:rFonts w:ascii="Arial" w:hAnsi="Arial" w:cs="Arial"/>
          <w:sz w:val="22"/>
          <w:szCs w:val="22"/>
        </w:rPr>
        <w:t>ub-</w:t>
      </w:r>
      <w:r>
        <w:rPr>
          <w:rFonts w:ascii="Arial" w:hAnsi="Arial" w:cs="Arial"/>
          <w:sz w:val="22"/>
          <w:szCs w:val="22"/>
        </w:rPr>
        <w:t>s</w:t>
      </w:r>
      <w:r w:rsidRPr="00E26823">
        <w:rPr>
          <w:rFonts w:ascii="Arial" w:hAnsi="Arial" w:cs="Arial"/>
          <w:sz w:val="22"/>
          <w:szCs w:val="22"/>
        </w:rPr>
        <w:t>ubcontractors.</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E26823" w:rsidRDefault="00752B01" w:rsidP="00B03D74">
      <w:pPr>
        <w:spacing w:line="240" w:lineRule="exact"/>
        <w:ind w:left="2160" w:hanging="720"/>
        <w:jc w:val="both"/>
        <w:rPr>
          <w:rFonts w:ascii="Arial" w:hAnsi="Arial" w:cs="Arial"/>
          <w:sz w:val="22"/>
          <w:szCs w:val="22"/>
        </w:rPr>
      </w:pPr>
      <w:r>
        <w:rPr>
          <w:rFonts w:ascii="Arial" w:hAnsi="Arial" w:cs="Arial"/>
          <w:sz w:val="22"/>
          <w:szCs w:val="22"/>
        </w:rPr>
        <w:t>2.</w:t>
      </w:r>
      <w:r w:rsidRPr="00E26823">
        <w:rPr>
          <w:rFonts w:ascii="Arial" w:hAnsi="Arial" w:cs="Arial"/>
          <w:sz w:val="22"/>
          <w:szCs w:val="22"/>
        </w:rPr>
        <w:tab/>
        <w:t xml:space="preserve">Prior to commencing any </w:t>
      </w:r>
      <w:r>
        <w:rPr>
          <w:rFonts w:ascii="Arial" w:hAnsi="Arial" w:cs="Arial"/>
          <w:sz w:val="22"/>
          <w:szCs w:val="22"/>
        </w:rPr>
        <w:t>w</w:t>
      </w:r>
      <w:r w:rsidRPr="00E26823">
        <w:rPr>
          <w:rFonts w:ascii="Arial" w:hAnsi="Arial" w:cs="Arial"/>
          <w:sz w:val="22"/>
          <w:szCs w:val="22"/>
        </w:rPr>
        <w:t xml:space="preserve">ork, </w:t>
      </w:r>
      <w:r>
        <w:rPr>
          <w:rFonts w:ascii="Arial" w:hAnsi="Arial" w:cs="Arial"/>
          <w:sz w:val="22"/>
          <w:szCs w:val="22"/>
        </w:rPr>
        <w:t>Contractor</w:t>
      </w:r>
      <w:r w:rsidRPr="00E26823">
        <w:rPr>
          <w:rFonts w:ascii="Arial" w:hAnsi="Arial" w:cs="Arial"/>
          <w:sz w:val="22"/>
          <w:szCs w:val="22"/>
        </w:rPr>
        <w:t xml:space="preserve"> shall provide City with certificates evidencing that (1) all </w:t>
      </w:r>
      <w:r>
        <w:rPr>
          <w:rFonts w:ascii="Arial" w:hAnsi="Arial" w:cs="Arial"/>
          <w:sz w:val="22"/>
          <w:szCs w:val="22"/>
        </w:rPr>
        <w:t>Contractor</w:t>
      </w:r>
      <w:r w:rsidRPr="00E26823">
        <w:rPr>
          <w:rFonts w:ascii="Arial" w:hAnsi="Arial" w:cs="Arial"/>
          <w:sz w:val="22"/>
          <w:szCs w:val="22"/>
        </w:rPr>
        <w:t xml:space="preserve">’s insurance obligations required by the </w:t>
      </w:r>
      <w:r>
        <w:rPr>
          <w:rFonts w:ascii="Arial" w:hAnsi="Arial" w:cs="Arial"/>
          <w:sz w:val="22"/>
          <w:szCs w:val="22"/>
        </w:rPr>
        <w:t>c</w:t>
      </w:r>
      <w:r w:rsidRPr="00E26823">
        <w:rPr>
          <w:rFonts w:ascii="Arial" w:hAnsi="Arial" w:cs="Arial"/>
          <w:sz w:val="22"/>
          <w:szCs w:val="22"/>
        </w:rPr>
        <w:t xml:space="preserve">ontract </w:t>
      </w:r>
      <w:r>
        <w:rPr>
          <w:rFonts w:ascii="Arial" w:hAnsi="Arial" w:cs="Arial"/>
          <w:sz w:val="22"/>
          <w:szCs w:val="22"/>
        </w:rPr>
        <w:t>d</w:t>
      </w:r>
      <w:r w:rsidRPr="00E26823">
        <w:rPr>
          <w:rFonts w:ascii="Arial" w:hAnsi="Arial" w:cs="Arial"/>
          <w:sz w:val="22"/>
          <w:szCs w:val="22"/>
        </w:rPr>
        <w:t xml:space="preserve">ocuments are in full force and in effect and will remain in effect until </w:t>
      </w:r>
      <w:r>
        <w:rPr>
          <w:rFonts w:ascii="Arial" w:hAnsi="Arial" w:cs="Arial"/>
          <w:sz w:val="22"/>
          <w:szCs w:val="22"/>
        </w:rPr>
        <w:t>Contractor</w:t>
      </w:r>
      <w:r w:rsidRPr="00E26823">
        <w:rPr>
          <w:rFonts w:ascii="Arial" w:hAnsi="Arial" w:cs="Arial"/>
          <w:sz w:val="22"/>
          <w:szCs w:val="22"/>
        </w:rPr>
        <w:t xml:space="preserve"> has completed all of the </w:t>
      </w:r>
      <w:r>
        <w:rPr>
          <w:rFonts w:ascii="Arial" w:hAnsi="Arial" w:cs="Arial"/>
          <w:sz w:val="22"/>
          <w:szCs w:val="22"/>
        </w:rPr>
        <w:t>w</w:t>
      </w:r>
      <w:r w:rsidRPr="00E26823">
        <w:rPr>
          <w:rFonts w:ascii="Arial" w:hAnsi="Arial" w:cs="Arial"/>
          <w:sz w:val="22"/>
          <w:szCs w:val="22"/>
        </w:rPr>
        <w:t xml:space="preserve">ork and has received final payment from City and (2) no insurance coverage will be canceled, renewal refused, or materially changed unless at least thirty (30) days prior written notice is given to City.  </w:t>
      </w:r>
      <w:r>
        <w:rPr>
          <w:rFonts w:ascii="Arial" w:hAnsi="Arial" w:cs="Arial"/>
          <w:sz w:val="22"/>
          <w:szCs w:val="22"/>
        </w:rPr>
        <w:t>Contractor</w:t>
      </w:r>
      <w:r w:rsidRPr="00E26823">
        <w:rPr>
          <w:rFonts w:ascii="Arial" w:hAnsi="Arial" w:cs="Arial"/>
          <w:sz w:val="22"/>
          <w:szCs w:val="22"/>
        </w:rPr>
        <w:t xml:space="preserve">’s property insurance shall not lapse or be canceled if City occupies a portion of the </w:t>
      </w:r>
      <w:r>
        <w:rPr>
          <w:rFonts w:ascii="Arial" w:hAnsi="Arial" w:cs="Arial"/>
          <w:sz w:val="22"/>
          <w:szCs w:val="22"/>
        </w:rPr>
        <w:t>w</w:t>
      </w:r>
      <w:r w:rsidRPr="00E26823">
        <w:rPr>
          <w:rFonts w:ascii="Arial" w:hAnsi="Arial" w:cs="Arial"/>
          <w:sz w:val="22"/>
          <w:szCs w:val="22"/>
        </w:rPr>
        <w:t xml:space="preserve">ork.  </w:t>
      </w:r>
      <w:r>
        <w:rPr>
          <w:rFonts w:ascii="Arial" w:hAnsi="Arial" w:cs="Arial"/>
          <w:sz w:val="22"/>
          <w:szCs w:val="22"/>
        </w:rPr>
        <w:t>Contractor</w:t>
      </w:r>
      <w:r w:rsidRPr="00E26823">
        <w:rPr>
          <w:rFonts w:ascii="Arial" w:hAnsi="Arial" w:cs="Arial"/>
          <w:sz w:val="22"/>
          <w:szCs w:val="22"/>
        </w:rPr>
        <w:t xml:space="preserve"> shall provide City with the necessary endorsements from the insurance company prior to occupying a portion of the </w:t>
      </w:r>
      <w:r>
        <w:rPr>
          <w:rFonts w:ascii="Arial" w:hAnsi="Arial" w:cs="Arial"/>
          <w:sz w:val="22"/>
          <w:szCs w:val="22"/>
        </w:rPr>
        <w:t>w</w:t>
      </w:r>
      <w:r w:rsidRPr="00E26823">
        <w:rPr>
          <w:rFonts w:ascii="Arial" w:hAnsi="Arial" w:cs="Arial"/>
          <w:sz w:val="22"/>
          <w:szCs w:val="22"/>
        </w:rPr>
        <w:t>ork.</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E26823" w:rsidRDefault="00752B01" w:rsidP="00B03D74">
      <w:pPr>
        <w:spacing w:line="240" w:lineRule="exact"/>
        <w:ind w:left="2160" w:hanging="720"/>
        <w:jc w:val="both"/>
        <w:rPr>
          <w:rFonts w:ascii="Arial" w:hAnsi="Arial" w:cs="Arial"/>
          <w:sz w:val="22"/>
          <w:szCs w:val="22"/>
        </w:rPr>
      </w:pPr>
      <w:r>
        <w:rPr>
          <w:rFonts w:ascii="Arial" w:hAnsi="Arial" w:cs="Arial"/>
          <w:sz w:val="22"/>
          <w:szCs w:val="22"/>
        </w:rPr>
        <w:t>3.</w:t>
      </w:r>
      <w:r w:rsidRPr="00E26823">
        <w:rPr>
          <w:rFonts w:ascii="Arial" w:hAnsi="Arial" w:cs="Arial"/>
          <w:sz w:val="22"/>
          <w:szCs w:val="22"/>
        </w:rPr>
        <w:tab/>
        <w:t xml:space="preserve">Any loss covered under </w:t>
      </w:r>
      <w:r>
        <w:rPr>
          <w:rFonts w:ascii="Arial" w:hAnsi="Arial" w:cs="Arial"/>
          <w:sz w:val="22"/>
          <w:szCs w:val="22"/>
        </w:rPr>
        <w:t>Contractor</w:t>
      </w:r>
      <w:r w:rsidRPr="00E26823">
        <w:rPr>
          <w:rFonts w:ascii="Arial" w:hAnsi="Arial" w:cs="Arial"/>
          <w:sz w:val="22"/>
          <w:szCs w:val="22"/>
        </w:rPr>
        <w:t xml:space="preserve">’s property insurance shall be adjusted with City and </w:t>
      </w:r>
      <w:r>
        <w:rPr>
          <w:rFonts w:ascii="Arial" w:hAnsi="Arial" w:cs="Arial"/>
          <w:sz w:val="22"/>
          <w:szCs w:val="22"/>
        </w:rPr>
        <w:t>Contractor</w:t>
      </w:r>
      <w:r w:rsidRPr="00E26823">
        <w:rPr>
          <w:rFonts w:ascii="Arial" w:hAnsi="Arial" w:cs="Arial"/>
          <w:sz w:val="22"/>
          <w:szCs w:val="22"/>
        </w:rPr>
        <w:t xml:space="preserve"> and made payable to both of them as trustees for the insured’s as their interests may appear, subject to any applicable mortgage clause.  All insurance proceeds received as a result of any loss will be placed in a separate account and distributed in accordance with such agreement as the interested parties may reach.  Any disagreement concerning the distribution of any proceeds will be resolved in accordance with Article </w:t>
      </w:r>
      <w:r>
        <w:rPr>
          <w:rFonts w:ascii="Arial" w:hAnsi="Arial" w:cs="Arial"/>
          <w:sz w:val="22"/>
          <w:szCs w:val="22"/>
        </w:rPr>
        <w:t>II</w:t>
      </w:r>
      <w:r w:rsidRPr="00E26823">
        <w:rPr>
          <w:rFonts w:ascii="Arial" w:hAnsi="Arial" w:cs="Arial"/>
          <w:sz w:val="22"/>
          <w:szCs w:val="22"/>
        </w:rPr>
        <w:t xml:space="preserve"> </w:t>
      </w:r>
      <w:r>
        <w:rPr>
          <w:rFonts w:ascii="Arial" w:hAnsi="Arial" w:cs="Arial"/>
          <w:sz w:val="22"/>
          <w:szCs w:val="22"/>
        </w:rPr>
        <w:t>of the Agreement</w:t>
      </w:r>
      <w:r w:rsidRPr="00E26823">
        <w:rPr>
          <w:rFonts w:ascii="Arial" w:hAnsi="Arial" w:cs="Arial"/>
          <w:sz w:val="22"/>
          <w:szCs w:val="22"/>
        </w:rPr>
        <w:t>.</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E26823" w:rsidRDefault="00752B01" w:rsidP="00B03D74">
      <w:pPr>
        <w:tabs>
          <w:tab w:val="left" w:pos="720"/>
        </w:tabs>
        <w:spacing w:line="240" w:lineRule="exact"/>
        <w:ind w:left="2160" w:hanging="720"/>
        <w:jc w:val="both"/>
        <w:rPr>
          <w:rFonts w:ascii="Arial" w:hAnsi="Arial" w:cs="Arial"/>
          <w:sz w:val="22"/>
          <w:szCs w:val="22"/>
        </w:rPr>
      </w:pPr>
      <w:r>
        <w:rPr>
          <w:rFonts w:ascii="Arial" w:hAnsi="Arial" w:cs="Arial"/>
          <w:sz w:val="22"/>
          <w:szCs w:val="22"/>
        </w:rPr>
        <w:t>4.</w:t>
      </w:r>
      <w:r w:rsidRPr="00E26823">
        <w:rPr>
          <w:rFonts w:ascii="Arial" w:hAnsi="Arial" w:cs="Arial"/>
          <w:sz w:val="22"/>
          <w:szCs w:val="22"/>
        </w:rPr>
        <w:tab/>
        <w:t xml:space="preserve">City and </w:t>
      </w:r>
      <w:r>
        <w:rPr>
          <w:rFonts w:ascii="Arial" w:hAnsi="Arial" w:cs="Arial"/>
          <w:sz w:val="22"/>
          <w:szCs w:val="22"/>
        </w:rPr>
        <w:t>Contractor</w:t>
      </w:r>
      <w:r w:rsidRPr="00E26823">
        <w:rPr>
          <w:rFonts w:ascii="Arial" w:hAnsi="Arial" w:cs="Arial"/>
          <w:sz w:val="22"/>
          <w:szCs w:val="22"/>
        </w:rPr>
        <w:t xml:space="preserve"> waive against each other and City’s separate </w:t>
      </w:r>
      <w:r>
        <w:rPr>
          <w:rFonts w:ascii="Arial" w:hAnsi="Arial" w:cs="Arial"/>
          <w:sz w:val="22"/>
          <w:szCs w:val="22"/>
        </w:rPr>
        <w:t>contractor</w:t>
      </w:r>
      <w:r w:rsidRPr="00E26823">
        <w:rPr>
          <w:rFonts w:ascii="Arial" w:hAnsi="Arial" w:cs="Arial"/>
          <w:sz w:val="22"/>
          <w:szCs w:val="22"/>
        </w:rPr>
        <w:t xml:space="preserve">s, </w:t>
      </w:r>
      <w:r>
        <w:rPr>
          <w:rFonts w:ascii="Arial" w:hAnsi="Arial" w:cs="Arial"/>
          <w:sz w:val="22"/>
          <w:szCs w:val="22"/>
        </w:rPr>
        <w:t>d</w:t>
      </w:r>
      <w:r w:rsidRPr="00E26823">
        <w:rPr>
          <w:rFonts w:ascii="Arial" w:hAnsi="Arial" w:cs="Arial"/>
          <w:sz w:val="22"/>
          <w:szCs w:val="22"/>
        </w:rPr>
        <w:t xml:space="preserve">esign </w:t>
      </w:r>
      <w:r>
        <w:rPr>
          <w:rFonts w:ascii="Arial" w:hAnsi="Arial" w:cs="Arial"/>
          <w:sz w:val="22"/>
          <w:szCs w:val="22"/>
        </w:rPr>
        <w:t>c</w:t>
      </w:r>
      <w:r w:rsidRPr="00E26823">
        <w:rPr>
          <w:rFonts w:ascii="Arial" w:hAnsi="Arial" w:cs="Arial"/>
          <w:sz w:val="22"/>
          <w:szCs w:val="22"/>
        </w:rPr>
        <w:t xml:space="preserve">onsultants, </w:t>
      </w:r>
      <w:r>
        <w:rPr>
          <w:rFonts w:ascii="Arial" w:hAnsi="Arial" w:cs="Arial"/>
          <w:sz w:val="22"/>
          <w:szCs w:val="22"/>
        </w:rPr>
        <w:t>s</w:t>
      </w:r>
      <w:r w:rsidRPr="00E26823">
        <w:rPr>
          <w:rFonts w:ascii="Arial" w:hAnsi="Arial" w:cs="Arial"/>
          <w:sz w:val="22"/>
          <w:szCs w:val="22"/>
        </w:rPr>
        <w:t xml:space="preserve">ubcontractors, agents and employees of each and all of them, all damages covered by property insurance provided herein, except such rights as they may have to the proceeds of such insurance.  </w:t>
      </w:r>
      <w:r>
        <w:rPr>
          <w:rFonts w:ascii="Arial" w:hAnsi="Arial" w:cs="Arial"/>
          <w:sz w:val="22"/>
          <w:szCs w:val="22"/>
        </w:rPr>
        <w:t>Contractor</w:t>
      </w:r>
      <w:r w:rsidRPr="00E26823">
        <w:rPr>
          <w:rFonts w:ascii="Arial" w:hAnsi="Arial" w:cs="Arial"/>
          <w:sz w:val="22"/>
          <w:szCs w:val="22"/>
        </w:rPr>
        <w:t xml:space="preserve"> and City shall, where appropriate, require similar </w:t>
      </w:r>
      <w:r w:rsidRPr="00E26823">
        <w:rPr>
          <w:rFonts w:ascii="Arial" w:hAnsi="Arial" w:cs="Arial"/>
          <w:sz w:val="22"/>
          <w:szCs w:val="22"/>
        </w:rPr>
        <w:lastRenderedPageBreak/>
        <w:t xml:space="preserve">waivers of subrogation from City’s separate </w:t>
      </w:r>
      <w:r>
        <w:rPr>
          <w:rFonts w:ascii="Arial" w:hAnsi="Arial" w:cs="Arial"/>
          <w:sz w:val="22"/>
          <w:szCs w:val="22"/>
        </w:rPr>
        <w:t>contractor</w:t>
      </w:r>
      <w:r w:rsidRPr="00E26823">
        <w:rPr>
          <w:rFonts w:ascii="Arial" w:hAnsi="Arial" w:cs="Arial"/>
          <w:sz w:val="22"/>
          <w:szCs w:val="22"/>
        </w:rPr>
        <w:t xml:space="preserve">s, </w:t>
      </w:r>
      <w:r>
        <w:rPr>
          <w:rFonts w:ascii="Arial" w:hAnsi="Arial" w:cs="Arial"/>
          <w:sz w:val="22"/>
          <w:szCs w:val="22"/>
        </w:rPr>
        <w:t>d</w:t>
      </w:r>
      <w:r w:rsidRPr="00E26823">
        <w:rPr>
          <w:rFonts w:ascii="Arial" w:hAnsi="Arial" w:cs="Arial"/>
          <w:sz w:val="22"/>
          <w:szCs w:val="22"/>
        </w:rPr>
        <w:t xml:space="preserve">esign </w:t>
      </w:r>
      <w:r>
        <w:rPr>
          <w:rFonts w:ascii="Arial" w:hAnsi="Arial" w:cs="Arial"/>
          <w:sz w:val="22"/>
          <w:szCs w:val="22"/>
        </w:rPr>
        <w:t>c</w:t>
      </w:r>
      <w:r w:rsidRPr="00E26823">
        <w:rPr>
          <w:rFonts w:ascii="Arial" w:hAnsi="Arial" w:cs="Arial"/>
          <w:sz w:val="22"/>
          <w:szCs w:val="22"/>
        </w:rPr>
        <w:t xml:space="preserve">onsultants and </w:t>
      </w:r>
      <w:r>
        <w:rPr>
          <w:rFonts w:ascii="Arial" w:hAnsi="Arial" w:cs="Arial"/>
          <w:sz w:val="22"/>
          <w:szCs w:val="22"/>
        </w:rPr>
        <w:t>s</w:t>
      </w:r>
      <w:r w:rsidRPr="00E26823">
        <w:rPr>
          <w:rFonts w:ascii="Arial" w:hAnsi="Arial" w:cs="Arial"/>
          <w:sz w:val="22"/>
          <w:szCs w:val="22"/>
        </w:rPr>
        <w:t>ubcontractors and shall require each of them to include similar waivers in their contracts.</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widowControl/>
        <w:tabs>
          <w:tab w:val="left" w:pos="-144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9.</w:t>
      </w:r>
      <w:r w:rsidRPr="00AE30D6">
        <w:rPr>
          <w:rFonts w:ascii="Arial" w:hAnsi="Arial" w:cs="Arial"/>
          <w:sz w:val="22"/>
          <w:szCs w:val="22"/>
        </w:rPr>
        <w:tab/>
      </w:r>
      <w:r w:rsidRPr="00AE30D6">
        <w:rPr>
          <w:rFonts w:ascii="Arial" w:hAnsi="Arial" w:cs="Arial"/>
          <w:sz w:val="22"/>
          <w:szCs w:val="22"/>
          <w:u w:val="single"/>
        </w:rPr>
        <w:t>BID SECURITY</w:t>
      </w:r>
      <w:r w:rsidRPr="00AE30D6">
        <w:rPr>
          <w:rFonts w:ascii="Arial" w:hAnsi="Arial" w:cs="Arial"/>
          <w:sz w:val="22"/>
          <w:szCs w:val="22"/>
        </w:rPr>
        <w:t xml:space="preserve">:  Each </w:t>
      </w:r>
      <w:r>
        <w:rPr>
          <w:rFonts w:ascii="Arial" w:hAnsi="Arial" w:cs="Arial"/>
          <w:sz w:val="22"/>
          <w:szCs w:val="22"/>
        </w:rPr>
        <w:t>B</w:t>
      </w:r>
      <w:r w:rsidRPr="00AE30D6">
        <w:rPr>
          <w:rFonts w:ascii="Arial" w:hAnsi="Arial" w:cs="Arial"/>
          <w:sz w:val="22"/>
          <w:szCs w:val="22"/>
        </w:rPr>
        <w:t xml:space="preserve">id shall be accompanied by a bid bond or a certified cashier's check </w:t>
      </w:r>
      <w:r w:rsidR="00C31117">
        <w:rPr>
          <w:rFonts w:ascii="Arial" w:hAnsi="Arial" w:cs="Arial"/>
          <w:sz w:val="22"/>
          <w:szCs w:val="22"/>
        </w:rPr>
        <w:t xml:space="preserve">drawn </w:t>
      </w:r>
      <w:r w:rsidRPr="00AE30D6">
        <w:rPr>
          <w:rFonts w:ascii="Arial" w:hAnsi="Arial" w:cs="Arial"/>
          <w:sz w:val="22"/>
          <w:szCs w:val="22"/>
        </w:rPr>
        <w:t xml:space="preserve">on an acceptable bank, made payable, without condition, to the City of Overland Park, Kansas, (hereinafter "City") in an amount of not less than five percent (5%) of the total </w:t>
      </w:r>
      <w:r>
        <w:rPr>
          <w:rFonts w:ascii="Arial" w:hAnsi="Arial" w:cs="Arial"/>
          <w:sz w:val="22"/>
          <w:szCs w:val="22"/>
        </w:rPr>
        <w:t>B</w:t>
      </w:r>
      <w:r w:rsidRPr="00AE30D6">
        <w:rPr>
          <w:rFonts w:ascii="Arial" w:hAnsi="Arial" w:cs="Arial"/>
          <w:sz w:val="22"/>
          <w:szCs w:val="22"/>
        </w:rPr>
        <w:t xml:space="preserve">id. </w:t>
      </w:r>
      <w:r w:rsidR="004544AE">
        <w:rPr>
          <w:rFonts w:ascii="Arial" w:hAnsi="Arial" w:cs="Arial"/>
          <w:sz w:val="22"/>
          <w:szCs w:val="22"/>
        </w:rPr>
        <w:t xml:space="preserve"> </w:t>
      </w:r>
      <w:r w:rsidRPr="00AE30D6">
        <w:rPr>
          <w:rFonts w:ascii="Arial" w:hAnsi="Arial" w:cs="Arial"/>
          <w:sz w:val="22"/>
          <w:szCs w:val="22"/>
        </w:rPr>
        <w:t xml:space="preserve">In addition to other legal remedies, the amount of said bid security may be retained by and forfeited to the City as liquidated damages if such </w:t>
      </w:r>
      <w:r>
        <w:rPr>
          <w:rFonts w:ascii="Arial" w:hAnsi="Arial" w:cs="Arial"/>
          <w:sz w:val="22"/>
          <w:szCs w:val="22"/>
        </w:rPr>
        <w:t>B</w:t>
      </w:r>
      <w:r w:rsidRPr="00AE30D6">
        <w:rPr>
          <w:rFonts w:ascii="Arial" w:hAnsi="Arial" w:cs="Arial"/>
          <w:sz w:val="22"/>
          <w:szCs w:val="22"/>
        </w:rPr>
        <w:t xml:space="preserve">id is accepted and the </w:t>
      </w:r>
      <w:r>
        <w:rPr>
          <w:rFonts w:ascii="Arial" w:hAnsi="Arial" w:cs="Arial"/>
          <w:sz w:val="22"/>
          <w:szCs w:val="22"/>
        </w:rPr>
        <w:t>S</w:t>
      </w:r>
      <w:r w:rsidRPr="00AE30D6">
        <w:rPr>
          <w:rFonts w:ascii="Arial" w:hAnsi="Arial" w:cs="Arial"/>
          <w:sz w:val="22"/>
          <w:szCs w:val="22"/>
        </w:rPr>
        <w:t xml:space="preserve">uccessful </w:t>
      </w:r>
      <w:r>
        <w:rPr>
          <w:rFonts w:ascii="Arial" w:hAnsi="Arial" w:cs="Arial"/>
          <w:sz w:val="22"/>
          <w:szCs w:val="22"/>
        </w:rPr>
        <w:t>B</w:t>
      </w:r>
      <w:r w:rsidRPr="00AE30D6">
        <w:rPr>
          <w:rFonts w:ascii="Arial" w:hAnsi="Arial" w:cs="Arial"/>
          <w:sz w:val="22"/>
          <w:szCs w:val="22"/>
        </w:rPr>
        <w:t>idder fails to enter into a</w:t>
      </w:r>
      <w:r>
        <w:rPr>
          <w:rFonts w:ascii="Arial" w:hAnsi="Arial" w:cs="Arial"/>
          <w:sz w:val="22"/>
          <w:szCs w:val="22"/>
        </w:rPr>
        <w:t>n</w:t>
      </w:r>
      <w:r w:rsidRPr="00AE30D6">
        <w:rPr>
          <w:rFonts w:ascii="Arial" w:hAnsi="Arial" w:cs="Arial"/>
          <w:sz w:val="22"/>
          <w:szCs w:val="22"/>
        </w:rPr>
        <w:t xml:space="preserve"> </w:t>
      </w:r>
      <w:r>
        <w:rPr>
          <w:rFonts w:ascii="Arial" w:hAnsi="Arial" w:cs="Arial"/>
          <w:sz w:val="22"/>
          <w:szCs w:val="22"/>
        </w:rPr>
        <w:t>agreement</w:t>
      </w:r>
      <w:r w:rsidRPr="00AE30D6">
        <w:rPr>
          <w:rFonts w:ascii="Arial" w:hAnsi="Arial" w:cs="Arial"/>
          <w:sz w:val="22"/>
          <w:szCs w:val="22"/>
        </w:rPr>
        <w:t xml:space="preserve"> in the form prescribed, within the time specified in the </w:t>
      </w:r>
      <w:r>
        <w:rPr>
          <w:rFonts w:ascii="Arial" w:hAnsi="Arial" w:cs="Arial"/>
          <w:sz w:val="22"/>
          <w:szCs w:val="22"/>
        </w:rPr>
        <w:t>N</w:t>
      </w:r>
      <w:r w:rsidRPr="00AE30D6">
        <w:rPr>
          <w:rFonts w:ascii="Arial" w:hAnsi="Arial" w:cs="Arial"/>
          <w:sz w:val="22"/>
          <w:szCs w:val="22"/>
        </w:rPr>
        <w:t xml:space="preserve">otice of </w:t>
      </w:r>
      <w:r>
        <w:rPr>
          <w:rFonts w:ascii="Arial" w:hAnsi="Arial" w:cs="Arial"/>
          <w:sz w:val="22"/>
          <w:szCs w:val="22"/>
        </w:rPr>
        <w:t>A</w:t>
      </w:r>
      <w:r w:rsidRPr="00AE30D6">
        <w:rPr>
          <w:rFonts w:ascii="Arial" w:hAnsi="Arial" w:cs="Arial"/>
          <w:sz w:val="22"/>
          <w:szCs w:val="22"/>
        </w:rPr>
        <w:t xml:space="preserve">ward by the City; provided, however, that the City shall not necessarily be limited in protecting its legal rights to enforcement of its rights under the bid security.  Deposits will be returned to unsuccessful </w:t>
      </w:r>
      <w:r>
        <w:rPr>
          <w:rFonts w:ascii="Arial" w:hAnsi="Arial" w:cs="Arial"/>
          <w:sz w:val="22"/>
          <w:szCs w:val="22"/>
        </w:rPr>
        <w:t>B</w:t>
      </w:r>
      <w:r w:rsidRPr="00AE30D6">
        <w:rPr>
          <w:rFonts w:ascii="Arial" w:hAnsi="Arial" w:cs="Arial"/>
          <w:sz w:val="22"/>
          <w:szCs w:val="22"/>
        </w:rPr>
        <w:t xml:space="preserve">idders, with the exception of the second qualifying </w:t>
      </w:r>
      <w:r>
        <w:rPr>
          <w:rFonts w:ascii="Arial" w:hAnsi="Arial" w:cs="Arial"/>
          <w:sz w:val="22"/>
          <w:szCs w:val="22"/>
        </w:rPr>
        <w:t>B</w:t>
      </w:r>
      <w:r w:rsidRPr="00AE30D6">
        <w:rPr>
          <w:rFonts w:ascii="Arial" w:hAnsi="Arial" w:cs="Arial"/>
          <w:sz w:val="22"/>
          <w:szCs w:val="22"/>
        </w:rPr>
        <w:t xml:space="preserve">idder, at such time as their </w:t>
      </w:r>
      <w:r>
        <w:rPr>
          <w:rFonts w:ascii="Arial" w:hAnsi="Arial" w:cs="Arial"/>
          <w:sz w:val="22"/>
          <w:szCs w:val="22"/>
        </w:rPr>
        <w:t>B</w:t>
      </w:r>
      <w:r w:rsidRPr="00AE30D6">
        <w:rPr>
          <w:rFonts w:ascii="Arial" w:hAnsi="Arial" w:cs="Arial"/>
          <w:sz w:val="22"/>
          <w:szCs w:val="22"/>
        </w:rPr>
        <w:t xml:space="preserve">ids are rejected.  The </w:t>
      </w:r>
      <w:r>
        <w:rPr>
          <w:rFonts w:ascii="Arial" w:hAnsi="Arial" w:cs="Arial"/>
          <w:sz w:val="22"/>
          <w:szCs w:val="22"/>
        </w:rPr>
        <w:t>B</w:t>
      </w:r>
      <w:r w:rsidRPr="00AE30D6">
        <w:rPr>
          <w:rFonts w:ascii="Arial" w:hAnsi="Arial" w:cs="Arial"/>
          <w:sz w:val="22"/>
          <w:szCs w:val="22"/>
        </w:rPr>
        <w:t xml:space="preserve">id deposit of the </w:t>
      </w:r>
      <w:r>
        <w:rPr>
          <w:rFonts w:ascii="Arial" w:hAnsi="Arial" w:cs="Arial"/>
          <w:sz w:val="22"/>
          <w:szCs w:val="22"/>
        </w:rPr>
        <w:t>S</w:t>
      </w:r>
      <w:r w:rsidRPr="00AE30D6">
        <w:rPr>
          <w:rFonts w:ascii="Arial" w:hAnsi="Arial" w:cs="Arial"/>
          <w:sz w:val="22"/>
          <w:szCs w:val="22"/>
        </w:rPr>
        <w:t xml:space="preserve">uccessful </w:t>
      </w:r>
      <w:r>
        <w:rPr>
          <w:rFonts w:ascii="Arial" w:hAnsi="Arial" w:cs="Arial"/>
          <w:sz w:val="22"/>
          <w:szCs w:val="22"/>
        </w:rPr>
        <w:t>B</w:t>
      </w:r>
      <w:r w:rsidRPr="00AE30D6">
        <w:rPr>
          <w:rFonts w:ascii="Arial" w:hAnsi="Arial" w:cs="Arial"/>
          <w:sz w:val="22"/>
          <w:szCs w:val="22"/>
        </w:rPr>
        <w:t xml:space="preserve">idder and the second qualifying </w:t>
      </w:r>
      <w:r>
        <w:rPr>
          <w:rFonts w:ascii="Arial" w:hAnsi="Arial" w:cs="Arial"/>
          <w:sz w:val="22"/>
          <w:szCs w:val="22"/>
        </w:rPr>
        <w:t>B</w:t>
      </w:r>
      <w:r w:rsidRPr="00AE30D6">
        <w:rPr>
          <w:rFonts w:ascii="Arial" w:hAnsi="Arial" w:cs="Arial"/>
          <w:sz w:val="22"/>
          <w:szCs w:val="22"/>
        </w:rPr>
        <w:t xml:space="preserve">idder will be returned when satisfactory insurance certificates, performance bond and statutory or labor and material payment bond in an amount equal to 100% of the </w:t>
      </w:r>
      <w:r>
        <w:rPr>
          <w:rFonts w:ascii="Arial" w:hAnsi="Arial" w:cs="Arial"/>
          <w:sz w:val="22"/>
          <w:szCs w:val="22"/>
        </w:rPr>
        <w:t>agreement</w:t>
      </w:r>
      <w:r w:rsidRPr="00AE30D6">
        <w:rPr>
          <w:rFonts w:ascii="Arial" w:hAnsi="Arial" w:cs="Arial"/>
          <w:sz w:val="22"/>
          <w:szCs w:val="22"/>
        </w:rPr>
        <w:t xml:space="preserve"> and other documents required by the General Conditions have been furnished and the </w:t>
      </w:r>
      <w:r>
        <w:rPr>
          <w:rFonts w:ascii="Arial" w:hAnsi="Arial" w:cs="Arial"/>
          <w:sz w:val="22"/>
          <w:szCs w:val="22"/>
        </w:rPr>
        <w:t>c</w:t>
      </w:r>
      <w:r w:rsidRPr="00AE30D6">
        <w:rPr>
          <w:rFonts w:ascii="Arial" w:hAnsi="Arial" w:cs="Arial"/>
          <w:sz w:val="22"/>
          <w:szCs w:val="22"/>
        </w:rPr>
        <w:t xml:space="preserve">ontract </w:t>
      </w:r>
      <w:r>
        <w:rPr>
          <w:rFonts w:ascii="Arial" w:hAnsi="Arial" w:cs="Arial"/>
          <w:sz w:val="22"/>
          <w:szCs w:val="22"/>
        </w:rPr>
        <w:t>d</w:t>
      </w:r>
      <w:r w:rsidRPr="00AE30D6">
        <w:rPr>
          <w:rFonts w:ascii="Arial" w:hAnsi="Arial" w:cs="Arial"/>
          <w:sz w:val="22"/>
          <w:szCs w:val="22"/>
        </w:rPr>
        <w:t>ocuments have been executed.</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10.</w:t>
      </w:r>
      <w:r w:rsidRPr="00AE30D6">
        <w:rPr>
          <w:rFonts w:ascii="Arial" w:hAnsi="Arial" w:cs="Arial"/>
          <w:sz w:val="22"/>
          <w:szCs w:val="22"/>
        </w:rPr>
        <w:tab/>
      </w:r>
      <w:r w:rsidRPr="00AE30D6">
        <w:rPr>
          <w:rFonts w:ascii="Arial" w:hAnsi="Arial" w:cs="Arial"/>
          <w:sz w:val="22"/>
          <w:szCs w:val="22"/>
          <w:u w:val="single"/>
        </w:rPr>
        <w:t>TAXES</w:t>
      </w:r>
      <w:r w:rsidRPr="00AE30D6">
        <w:rPr>
          <w:rFonts w:ascii="Arial" w:hAnsi="Arial" w:cs="Arial"/>
          <w:sz w:val="22"/>
          <w:szCs w:val="22"/>
        </w:rPr>
        <w:t xml:space="preserve">:  It is the intent of the City to supply the Contractor with a </w:t>
      </w:r>
      <w:r>
        <w:rPr>
          <w:rFonts w:ascii="Arial" w:hAnsi="Arial" w:cs="Arial"/>
          <w:sz w:val="22"/>
          <w:szCs w:val="22"/>
        </w:rPr>
        <w:t>Project</w:t>
      </w:r>
      <w:r w:rsidRPr="00AE30D6">
        <w:rPr>
          <w:rFonts w:ascii="Arial" w:hAnsi="Arial" w:cs="Arial"/>
          <w:sz w:val="22"/>
          <w:szCs w:val="22"/>
        </w:rPr>
        <w:t xml:space="preserve"> Exemption Certificate for use in purchasing materials and supplies used on the project.</w:t>
      </w:r>
      <w:r>
        <w:rPr>
          <w:rFonts w:ascii="Arial" w:hAnsi="Arial" w:cs="Arial"/>
          <w:sz w:val="22"/>
          <w:szCs w:val="22"/>
        </w:rPr>
        <w:t xml:space="preserve"> </w:t>
      </w:r>
      <w:r w:rsidRPr="00AE30D6">
        <w:rPr>
          <w:rFonts w:ascii="Arial" w:hAnsi="Arial" w:cs="Arial"/>
          <w:sz w:val="22"/>
          <w:szCs w:val="22"/>
        </w:rPr>
        <w:t xml:space="preserve"> The Contractor shall, in preparing its </w:t>
      </w:r>
      <w:r>
        <w:rPr>
          <w:rFonts w:ascii="Arial" w:hAnsi="Arial" w:cs="Arial"/>
          <w:sz w:val="22"/>
          <w:szCs w:val="22"/>
        </w:rPr>
        <w:t>B</w:t>
      </w:r>
      <w:r w:rsidRPr="00AE30D6">
        <w:rPr>
          <w:rFonts w:ascii="Arial" w:hAnsi="Arial" w:cs="Arial"/>
          <w:sz w:val="22"/>
          <w:szCs w:val="22"/>
        </w:rPr>
        <w:t xml:space="preserve">id, omit from its computed costs all sales and compensation taxes.  </w:t>
      </w:r>
      <w:r>
        <w:rPr>
          <w:rFonts w:ascii="Arial" w:hAnsi="Arial" w:cs="Arial"/>
          <w:sz w:val="22"/>
          <w:szCs w:val="22"/>
        </w:rPr>
        <w:t>Upon issuance of a Kansas tax exemption number, t</w:t>
      </w:r>
      <w:r w:rsidRPr="00AE30D6">
        <w:rPr>
          <w:rFonts w:ascii="Arial" w:hAnsi="Arial" w:cs="Arial"/>
          <w:sz w:val="22"/>
          <w:szCs w:val="22"/>
        </w:rPr>
        <w:t xml:space="preserve">wo </w:t>
      </w:r>
      <w:r>
        <w:rPr>
          <w:rFonts w:ascii="Arial" w:hAnsi="Arial" w:cs="Arial"/>
          <w:sz w:val="22"/>
          <w:szCs w:val="22"/>
        </w:rPr>
        <w:t xml:space="preserve">(2) </w:t>
      </w:r>
      <w:r w:rsidRPr="00AE30D6">
        <w:rPr>
          <w:rFonts w:ascii="Arial" w:hAnsi="Arial" w:cs="Arial"/>
          <w:sz w:val="22"/>
          <w:szCs w:val="22"/>
        </w:rPr>
        <w:t xml:space="preserve">copies of </w:t>
      </w:r>
      <w:r>
        <w:rPr>
          <w:rFonts w:ascii="Arial" w:hAnsi="Arial" w:cs="Arial"/>
          <w:sz w:val="22"/>
          <w:szCs w:val="22"/>
        </w:rPr>
        <w:t>the</w:t>
      </w:r>
      <w:r w:rsidRPr="00AE30D6">
        <w:rPr>
          <w:rFonts w:ascii="Arial" w:hAnsi="Arial" w:cs="Arial"/>
          <w:sz w:val="22"/>
          <w:szCs w:val="22"/>
        </w:rPr>
        <w:t xml:space="preserve"> Project </w:t>
      </w:r>
      <w:r>
        <w:rPr>
          <w:rFonts w:ascii="Arial" w:hAnsi="Arial" w:cs="Arial"/>
          <w:sz w:val="22"/>
          <w:szCs w:val="22"/>
        </w:rPr>
        <w:t>Exemption</w:t>
      </w:r>
      <w:r w:rsidRPr="00AE30D6">
        <w:rPr>
          <w:rFonts w:ascii="Arial" w:hAnsi="Arial" w:cs="Arial"/>
          <w:sz w:val="22"/>
          <w:szCs w:val="22"/>
        </w:rPr>
        <w:t xml:space="preserve"> Certifica</w:t>
      </w:r>
      <w:r>
        <w:rPr>
          <w:rFonts w:ascii="Arial" w:hAnsi="Arial" w:cs="Arial"/>
          <w:sz w:val="22"/>
          <w:szCs w:val="22"/>
        </w:rPr>
        <w:t>te</w:t>
      </w:r>
      <w:r w:rsidRPr="00AE30D6">
        <w:rPr>
          <w:rFonts w:ascii="Arial" w:hAnsi="Arial" w:cs="Arial"/>
          <w:sz w:val="22"/>
          <w:szCs w:val="22"/>
        </w:rPr>
        <w:t xml:space="preserve"> (Form </w:t>
      </w:r>
      <w:r>
        <w:rPr>
          <w:rFonts w:ascii="Arial" w:hAnsi="Arial" w:cs="Arial"/>
          <w:sz w:val="22"/>
          <w:szCs w:val="22"/>
        </w:rPr>
        <w:t>PR-74a</w:t>
      </w:r>
      <w:r w:rsidRPr="00AE30D6">
        <w:rPr>
          <w:rFonts w:ascii="Arial" w:hAnsi="Arial" w:cs="Arial"/>
          <w:sz w:val="22"/>
          <w:szCs w:val="22"/>
        </w:rPr>
        <w:t xml:space="preserve">) will be </w:t>
      </w:r>
      <w:r>
        <w:rPr>
          <w:rFonts w:ascii="Arial" w:hAnsi="Arial" w:cs="Arial"/>
          <w:sz w:val="22"/>
          <w:szCs w:val="22"/>
        </w:rPr>
        <w:t>forwarded to the Contractor</w:t>
      </w:r>
      <w:r w:rsidRPr="00AE30D6">
        <w:rPr>
          <w:rFonts w:ascii="Arial" w:hAnsi="Arial" w:cs="Arial"/>
          <w:sz w:val="22"/>
          <w:szCs w:val="22"/>
        </w:rPr>
        <w:t xml:space="preserve">.  </w:t>
      </w:r>
      <w:r>
        <w:rPr>
          <w:rFonts w:ascii="Arial" w:hAnsi="Arial" w:cs="Arial"/>
          <w:sz w:val="22"/>
          <w:szCs w:val="22"/>
        </w:rPr>
        <w:t>Upon completion of the project, the City will provide the State of Kansas with the project completion date and the State will issue a</w:t>
      </w:r>
      <w:r w:rsidRPr="00AE30D6">
        <w:rPr>
          <w:rFonts w:ascii="Arial" w:hAnsi="Arial" w:cs="Arial"/>
          <w:sz w:val="22"/>
          <w:szCs w:val="22"/>
        </w:rPr>
        <w:t xml:space="preserve"> Project Completion Certification</w:t>
      </w:r>
      <w:r>
        <w:rPr>
          <w:rFonts w:ascii="Arial" w:hAnsi="Arial" w:cs="Arial"/>
          <w:sz w:val="22"/>
          <w:szCs w:val="22"/>
        </w:rPr>
        <w:t>.</w:t>
      </w:r>
      <w:r w:rsidRPr="00AE30D6">
        <w:rPr>
          <w:rFonts w:ascii="Arial" w:hAnsi="Arial" w:cs="Arial"/>
          <w:sz w:val="22"/>
          <w:szCs w:val="22"/>
        </w:rPr>
        <w:t xml:space="preserve"> </w:t>
      </w:r>
      <w:r>
        <w:rPr>
          <w:rFonts w:ascii="Arial" w:hAnsi="Arial" w:cs="Arial"/>
          <w:sz w:val="22"/>
          <w:szCs w:val="22"/>
        </w:rPr>
        <w:t xml:space="preserve"> This </w:t>
      </w:r>
      <w:r w:rsidRPr="00AE30D6">
        <w:rPr>
          <w:rFonts w:ascii="Arial" w:hAnsi="Arial" w:cs="Arial"/>
          <w:sz w:val="22"/>
          <w:szCs w:val="22"/>
        </w:rPr>
        <w:t xml:space="preserve">will be forwarded to the Contractor </w:t>
      </w:r>
      <w:r>
        <w:rPr>
          <w:rFonts w:ascii="Arial" w:hAnsi="Arial" w:cs="Arial"/>
          <w:sz w:val="22"/>
          <w:szCs w:val="22"/>
        </w:rPr>
        <w:t>who</w:t>
      </w:r>
      <w:r w:rsidRPr="00AE30D6">
        <w:rPr>
          <w:rFonts w:ascii="Arial" w:hAnsi="Arial" w:cs="Arial"/>
          <w:sz w:val="22"/>
          <w:szCs w:val="22"/>
        </w:rPr>
        <w:t xml:space="preserve"> must </w:t>
      </w:r>
      <w:r>
        <w:rPr>
          <w:rFonts w:ascii="Arial" w:hAnsi="Arial" w:cs="Arial"/>
          <w:sz w:val="22"/>
          <w:szCs w:val="22"/>
        </w:rPr>
        <w:t>sign</w:t>
      </w:r>
      <w:r w:rsidRPr="00AE30D6">
        <w:rPr>
          <w:rFonts w:ascii="Arial" w:hAnsi="Arial" w:cs="Arial"/>
          <w:sz w:val="22"/>
          <w:szCs w:val="22"/>
        </w:rPr>
        <w:t xml:space="preserve"> and return</w:t>
      </w:r>
      <w:r>
        <w:rPr>
          <w:rFonts w:ascii="Arial" w:hAnsi="Arial" w:cs="Arial"/>
          <w:sz w:val="22"/>
          <w:szCs w:val="22"/>
        </w:rPr>
        <w:t xml:space="preserve"> it</w:t>
      </w:r>
      <w:r w:rsidRPr="00AE30D6">
        <w:rPr>
          <w:rFonts w:ascii="Arial" w:hAnsi="Arial" w:cs="Arial"/>
          <w:sz w:val="22"/>
          <w:szCs w:val="22"/>
        </w:rPr>
        <w:t xml:space="preserve"> to the City.  All invoices must be retained by the Contractor for a period of five (5) years and are subject to audit by the</w:t>
      </w:r>
      <w:r>
        <w:rPr>
          <w:rFonts w:ascii="Arial" w:hAnsi="Arial" w:cs="Arial"/>
          <w:sz w:val="22"/>
          <w:szCs w:val="22"/>
        </w:rPr>
        <w:t xml:space="preserve"> Kansas Department of Revenue. </w:t>
      </w:r>
      <w:r w:rsidRPr="00AE30D6">
        <w:rPr>
          <w:rFonts w:ascii="Arial" w:hAnsi="Arial" w:cs="Arial"/>
          <w:sz w:val="22"/>
          <w:szCs w:val="22"/>
        </w:rPr>
        <w:t>Final payment will not be made to the Contractor until the City has received the Project Completion Certification from the Contractor along with a Consent of Surety Company to Final Payment.</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4251AC" w:rsidRDefault="00752B01">
      <w:pPr>
        <w:widowControl/>
        <w:tabs>
          <w:tab w:val="left" w:pos="-1440"/>
          <w:tab w:val="left" w:pos="9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11.</w:t>
      </w:r>
      <w:r w:rsidRPr="00AE30D6">
        <w:rPr>
          <w:rFonts w:ascii="Arial" w:hAnsi="Arial" w:cs="Arial"/>
          <w:sz w:val="22"/>
          <w:szCs w:val="22"/>
        </w:rPr>
        <w:tab/>
      </w:r>
      <w:r w:rsidRPr="00AE30D6">
        <w:rPr>
          <w:rFonts w:ascii="Arial" w:hAnsi="Arial" w:cs="Arial"/>
          <w:sz w:val="22"/>
          <w:szCs w:val="22"/>
          <w:u w:val="single"/>
        </w:rPr>
        <w:t>LIQUIDATED DAMAGES</w:t>
      </w:r>
      <w:r w:rsidRPr="00AE30D6">
        <w:rPr>
          <w:rFonts w:ascii="Arial" w:hAnsi="Arial" w:cs="Arial"/>
          <w:sz w:val="22"/>
          <w:szCs w:val="22"/>
        </w:rPr>
        <w:t xml:space="preserve">:  In case of failure on the part of the Contractor to effect </w:t>
      </w:r>
      <w:r w:rsidRPr="0032083B">
        <w:rPr>
          <w:rFonts w:ascii="Arial" w:hAnsi="Arial" w:cs="Arial"/>
          <w:sz w:val="22"/>
          <w:szCs w:val="22"/>
        </w:rPr>
        <w:t xml:space="preserve">completion within the time specified, the City shall have the right to </w:t>
      </w:r>
      <w:r>
        <w:rPr>
          <w:rFonts w:ascii="Arial" w:hAnsi="Arial" w:cs="Arial"/>
          <w:sz w:val="22"/>
          <w:szCs w:val="22"/>
        </w:rPr>
        <w:t>assess against the Contractor as liquidated damages, fixed and agreed to in advance, in the amount stated in the Agreement for each 24-hour calendar day, including Sundays and holidays.</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widowControl/>
        <w:tabs>
          <w:tab w:val="left" w:pos="-14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12.</w:t>
      </w:r>
      <w:r w:rsidRPr="00AE30D6">
        <w:rPr>
          <w:rFonts w:ascii="Arial" w:hAnsi="Arial" w:cs="Arial"/>
          <w:sz w:val="22"/>
          <w:szCs w:val="22"/>
        </w:rPr>
        <w:tab/>
      </w:r>
      <w:r w:rsidRPr="00AE30D6">
        <w:rPr>
          <w:rFonts w:ascii="Arial" w:hAnsi="Arial" w:cs="Arial"/>
          <w:sz w:val="22"/>
          <w:szCs w:val="22"/>
          <w:u w:val="single"/>
        </w:rPr>
        <w:t>MODIFICATION OR WITHDRAWAL OF BIDS</w:t>
      </w:r>
      <w:r w:rsidRPr="00AE30D6">
        <w:rPr>
          <w:rFonts w:ascii="Arial" w:hAnsi="Arial" w:cs="Arial"/>
          <w:sz w:val="22"/>
          <w:szCs w:val="22"/>
        </w:rPr>
        <w:t xml:space="preserve">:  Bids may be modified or withdrawn by written request of the </w:t>
      </w:r>
      <w:r>
        <w:rPr>
          <w:rFonts w:ascii="Arial" w:hAnsi="Arial" w:cs="Arial"/>
          <w:sz w:val="22"/>
          <w:szCs w:val="22"/>
        </w:rPr>
        <w:t>B</w:t>
      </w:r>
      <w:r w:rsidRPr="00AE30D6">
        <w:rPr>
          <w:rFonts w:ascii="Arial" w:hAnsi="Arial" w:cs="Arial"/>
          <w:sz w:val="22"/>
          <w:szCs w:val="22"/>
        </w:rPr>
        <w:t xml:space="preserve">idder received in the office of the City Clerk, prior to the time and date for </w:t>
      </w:r>
      <w:r>
        <w:rPr>
          <w:rFonts w:ascii="Arial" w:hAnsi="Arial" w:cs="Arial"/>
          <w:sz w:val="22"/>
          <w:szCs w:val="22"/>
        </w:rPr>
        <w:t>B</w:t>
      </w:r>
      <w:r w:rsidRPr="00AE30D6">
        <w:rPr>
          <w:rFonts w:ascii="Arial" w:hAnsi="Arial" w:cs="Arial"/>
          <w:sz w:val="22"/>
          <w:szCs w:val="22"/>
        </w:rPr>
        <w:t xml:space="preserve">id opening.  No </w:t>
      </w:r>
      <w:r>
        <w:rPr>
          <w:rFonts w:ascii="Arial" w:hAnsi="Arial" w:cs="Arial"/>
          <w:sz w:val="22"/>
          <w:szCs w:val="22"/>
        </w:rPr>
        <w:t>B</w:t>
      </w:r>
      <w:r w:rsidRPr="00AE30D6">
        <w:rPr>
          <w:rFonts w:ascii="Arial" w:hAnsi="Arial" w:cs="Arial"/>
          <w:sz w:val="22"/>
          <w:szCs w:val="22"/>
        </w:rPr>
        <w:t xml:space="preserve">idder may withdraw its </w:t>
      </w:r>
      <w:r>
        <w:rPr>
          <w:rFonts w:ascii="Arial" w:hAnsi="Arial" w:cs="Arial"/>
          <w:sz w:val="22"/>
          <w:szCs w:val="22"/>
        </w:rPr>
        <w:t>B</w:t>
      </w:r>
      <w:r w:rsidRPr="00AE30D6">
        <w:rPr>
          <w:rFonts w:ascii="Arial" w:hAnsi="Arial" w:cs="Arial"/>
          <w:sz w:val="22"/>
          <w:szCs w:val="22"/>
        </w:rPr>
        <w:t>id for a period of thirty (30) days from the date set for the opening thereof.</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widowControl/>
        <w:tabs>
          <w:tab w:val="left" w:pos="-1440"/>
          <w:tab w:val="left" w:pos="9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13.</w:t>
      </w:r>
      <w:r w:rsidRPr="00AE30D6">
        <w:rPr>
          <w:rFonts w:ascii="Arial" w:hAnsi="Arial" w:cs="Arial"/>
          <w:sz w:val="22"/>
          <w:szCs w:val="22"/>
        </w:rPr>
        <w:tab/>
      </w:r>
      <w:r w:rsidRPr="00AE30D6">
        <w:rPr>
          <w:rFonts w:ascii="Arial" w:hAnsi="Arial" w:cs="Arial"/>
          <w:sz w:val="22"/>
          <w:szCs w:val="22"/>
          <w:u w:val="single"/>
        </w:rPr>
        <w:t>ACCEPTANCE AND REJECTION OF BIDS AND AWARD OF CONTRACT</w:t>
      </w:r>
      <w:r w:rsidRPr="00AE30D6">
        <w:rPr>
          <w:rFonts w:ascii="Arial" w:hAnsi="Arial" w:cs="Arial"/>
          <w:sz w:val="22"/>
          <w:szCs w:val="22"/>
        </w:rPr>
        <w:t>:  The contract will be awarded to the lowest and best, responsible Bidder as determined by the City.</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pStyle w:val="BodyTextIndent3"/>
        <w:tabs>
          <w:tab w:val="clear" w:pos="-720"/>
          <w:tab w:val="clear" w:pos="0"/>
          <w:tab w:val="clear" w:pos="8640"/>
          <w:tab w:val="left" w:pos="90"/>
        </w:tabs>
        <w:rPr>
          <w:rFonts w:ascii="Arial" w:hAnsi="Arial" w:cs="Arial"/>
          <w:sz w:val="22"/>
          <w:szCs w:val="22"/>
        </w:rPr>
      </w:pPr>
      <w:r w:rsidRPr="00AE30D6">
        <w:rPr>
          <w:rFonts w:ascii="Arial" w:hAnsi="Arial" w:cs="Arial"/>
          <w:sz w:val="22"/>
          <w:szCs w:val="22"/>
        </w:rPr>
        <w:t xml:space="preserve">The City reserves the right to reject any and all Bids; to waive any and all irregularities and informalities; to negotiate contract terms with the </w:t>
      </w:r>
      <w:r>
        <w:rPr>
          <w:rFonts w:ascii="Arial" w:hAnsi="Arial" w:cs="Arial"/>
          <w:sz w:val="22"/>
          <w:szCs w:val="22"/>
        </w:rPr>
        <w:t>S</w:t>
      </w:r>
      <w:r w:rsidRPr="00AE30D6">
        <w:rPr>
          <w:rFonts w:ascii="Arial" w:hAnsi="Arial" w:cs="Arial"/>
          <w:sz w:val="22"/>
          <w:szCs w:val="22"/>
        </w:rPr>
        <w:t xml:space="preserve">uccessful Bidder; and the right to disregard all nonconforming, non-responsive or conditional </w:t>
      </w:r>
      <w:r>
        <w:rPr>
          <w:rFonts w:ascii="Arial" w:hAnsi="Arial" w:cs="Arial"/>
          <w:sz w:val="22"/>
          <w:szCs w:val="22"/>
        </w:rPr>
        <w:t>B</w:t>
      </w:r>
      <w:r w:rsidRPr="00AE30D6">
        <w:rPr>
          <w:rFonts w:ascii="Arial" w:hAnsi="Arial" w:cs="Arial"/>
          <w:sz w:val="22"/>
          <w:szCs w:val="22"/>
        </w:rPr>
        <w:t>ids.</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pStyle w:val="BodyTextIndent3"/>
        <w:tabs>
          <w:tab w:val="clear" w:pos="-720"/>
          <w:tab w:val="clear" w:pos="0"/>
          <w:tab w:val="clear" w:pos="8640"/>
          <w:tab w:val="left" w:pos="90"/>
          <w:tab w:val="left" w:pos="540"/>
        </w:tabs>
        <w:rPr>
          <w:rFonts w:ascii="Arial" w:hAnsi="Arial" w:cs="Arial"/>
          <w:sz w:val="22"/>
          <w:szCs w:val="22"/>
        </w:rPr>
      </w:pPr>
      <w:r w:rsidRPr="00AE30D6">
        <w:rPr>
          <w:rFonts w:ascii="Arial" w:hAnsi="Arial" w:cs="Arial"/>
          <w:sz w:val="22"/>
          <w:szCs w:val="22"/>
        </w:rPr>
        <w:t xml:space="preserve">In evaluating Bids, the City may consider the qualification of Bidders, whether or not the Bids comply with the prescribed requirements, and alternates and </w:t>
      </w:r>
      <w:r>
        <w:rPr>
          <w:rFonts w:ascii="Arial" w:hAnsi="Arial" w:cs="Arial"/>
          <w:sz w:val="22"/>
          <w:szCs w:val="22"/>
        </w:rPr>
        <w:t>U</w:t>
      </w:r>
      <w:r w:rsidRPr="00AE30D6">
        <w:rPr>
          <w:rFonts w:ascii="Arial" w:hAnsi="Arial" w:cs="Arial"/>
          <w:sz w:val="22"/>
          <w:szCs w:val="22"/>
        </w:rPr>
        <w:t xml:space="preserve">nit </w:t>
      </w:r>
      <w:r>
        <w:rPr>
          <w:rFonts w:ascii="Arial" w:hAnsi="Arial" w:cs="Arial"/>
          <w:sz w:val="22"/>
          <w:szCs w:val="22"/>
        </w:rPr>
        <w:t>P</w:t>
      </w:r>
      <w:r w:rsidRPr="00AE30D6">
        <w:rPr>
          <w:rFonts w:ascii="Arial" w:hAnsi="Arial" w:cs="Arial"/>
          <w:sz w:val="22"/>
          <w:szCs w:val="22"/>
        </w:rPr>
        <w:t>rices if requested in the Bid forms.  The City reserves the right to reject the Bid of any Bidder who does not pass the evaluation to the City's satisfaction.</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bookmarkStart w:id="1" w:name="QuickMark"/>
      <w:bookmarkEnd w:id="1"/>
    </w:p>
    <w:p w:rsidR="00752B01" w:rsidRPr="00AE30D6" w:rsidRDefault="00752B01">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hanging="720"/>
        <w:jc w:val="both"/>
        <w:rPr>
          <w:rFonts w:ascii="Arial" w:hAnsi="Arial" w:cs="Arial"/>
          <w:sz w:val="22"/>
          <w:szCs w:val="22"/>
        </w:rPr>
      </w:pPr>
      <w:r w:rsidRPr="00AE30D6">
        <w:rPr>
          <w:rFonts w:ascii="Arial" w:hAnsi="Arial" w:cs="Arial"/>
          <w:sz w:val="22"/>
          <w:szCs w:val="22"/>
        </w:rPr>
        <w:lastRenderedPageBreak/>
        <w:t>IB</w:t>
      </w:r>
      <w:r w:rsidRPr="00AE30D6">
        <w:rPr>
          <w:rFonts w:ascii="Arial" w:hAnsi="Arial" w:cs="Arial"/>
          <w:sz w:val="22"/>
          <w:szCs w:val="22"/>
        </w:rPr>
        <w:noBreakHyphen/>
        <w:t>14.</w:t>
      </w:r>
      <w:r w:rsidRPr="00AE30D6">
        <w:rPr>
          <w:rFonts w:ascii="Arial" w:hAnsi="Arial" w:cs="Arial"/>
          <w:sz w:val="22"/>
          <w:szCs w:val="22"/>
        </w:rPr>
        <w:tab/>
      </w:r>
      <w:r w:rsidRPr="00AE30D6">
        <w:rPr>
          <w:rFonts w:ascii="Arial" w:hAnsi="Arial" w:cs="Arial"/>
          <w:sz w:val="22"/>
          <w:szCs w:val="22"/>
          <w:u w:val="single"/>
        </w:rPr>
        <w:t>BONDS</w:t>
      </w:r>
      <w:r w:rsidRPr="00AE30D6">
        <w:rPr>
          <w:rFonts w:ascii="Arial" w:hAnsi="Arial" w:cs="Arial"/>
          <w:sz w:val="22"/>
          <w:szCs w:val="22"/>
        </w:rPr>
        <w:t>:  The Contractor to whom the work is awarded will be required to furnish a Performance Bond</w:t>
      </w:r>
      <w:r>
        <w:rPr>
          <w:rFonts w:ascii="Arial" w:hAnsi="Arial" w:cs="Arial"/>
          <w:sz w:val="22"/>
          <w:szCs w:val="22"/>
        </w:rPr>
        <w:t>, Maintenance Bond,</w:t>
      </w:r>
      <w:r w:rsidRPr="00AE30D6">
        <w:rPr>
          <w:rFonts w:ascii="Arial" w:hAnsi="Arial" w:cs="Arial"/>
          <w:sz w:val="22"/>
          <w:szCs w:val="22"/>
        </w:rPr>
        <w:t xml:space="preserve"> and a Statutory or Labor and Material Payment Bond in the forms hereinafter provided in an amount equal to 100 percent </w:t>
      </w:r>
      <w:r>
        <w:rPr>
          <w:rFonts w:ascii="Arial" w:hAnsi="Arial" w:cs="Arial"/>
          <w:sz w:val="22"/>
          <w:szCs w:val="22"/>
        </w:rPr>
        <w:t xml:space="preserve">(100%) </w:t>
      </w:r>
      <w:r w:rsidRPr="00AE30D6">
        <w:rPr>
          <w:rFonts w:ascii="Arial" w:hAnsi="Arial" w:cs="Arial"/>
          <w:sz w:val="22"/>
          <w:szCs w:val="22"/>
        </w:rPr>
        <w:t xml:space="preserve">of the amount of the </w:t>
      </w:r>
      <w:r>
        <w:rPr>
          <w:rFonts w:ascii="Arial" w:hAnsi="Arial" w:cs="Arial"/>
          <w:sz w:val="22"/>
          <w:szCs w:val="22"/>
        </w:rPr>
        <w:t>c</w:t>
      </w:r>
      <w:r w:rsidRPr="00AE30D6">
        <w:rPr>
          <w:rFonts w:ascii="Arial" w:hAnsi="Arial" w:cs="Arial"/>
          <w:sz w:val="22"/>
          <w:szCs w:val="22"/>
        </w:rPr>
        <w:t>ontract to be awarded in each case in addition to any other bonds as may be required by the contract documents.  With each bond there shall be filed with the City one copy of "Power of Attorney" certified to include the date of the bonds.</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widowControl/>
        <w:tabs>
          <w:tab w:val="left" w:pos="-144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15.</w:t>
      </w:r>
      <w:r w:rsidRPr="00AE30D6">
        <w:rPr>
          <w:rFonts w:ascii="Arial" w:hAnsi="Arial" w:cs="Arial"/>
          <w:sz w:val="22"/>
          <w:szCs w:val="22"/>
        </w:rPr>
        <w:tab/>
      </w:r>
      <w:r w:rsidRPr="00AE30D6">
        <w:rPr>
          <w:rFonts w:ascii="Arial" w:hAnsi="Arial" w:cs="Arial"/>
          <w:sz w:val="22"/>
          <w:szCs w:val="22"/>
          <w:u w:val="single"/>
        </w:rPr>
        <w:t>INDEMNIFICATION</w:t>
      </w:r>
      <w:r w:rsidRPr="00AE30D6">
        <w:rPr>
          <w:rFonts w:ascii="Arial" w:hAnsi="Arial" w:cs="Arial"/>
          <w:sz w:val="22"/>
          <w:szCs w:val="22"/>
        </w:rPr>
        <w:t xml:space="preserve">:  The Contractor shall be required to indemnify and hold the City harmless as set forth in </w:t>
      </w:r>
      <w:r>
        <w:rPr>
          <w:rFonts w:ascii="Arial" w:hAnsi="Arial" w:cs="Arial"/>
          <w:sz w:val="22"/>
          <w:szCs w:val="22"/>
        </w:rPr>
        <w:t>Article</w:t>
      </w:r>
      <w:r w:rsidRPr="00AE30D6">
        <w:rPr>
          <w:rFonts w:ascii="Arial" w:hAnsi="Arial" w:cs="Arial"/>
          <w:sz w:val="22"/>
          <w:szCs w:val="22"/>
        </w:rPr>
        <w:t xml:space="preserve"> GC</w:t>
      </w:r>
      <w:r w:rsidRPr="00AE30D6">
        <w:rPr>
          <w:rFonts w:ascii="Arial" w:hAnsi="Arial" w:cs="Arial"/>
          <w:sz w:val="22"/>
          <w:szCs w:val="22"/>
        </w:rPr>
        <w:noBreakHyphen/>
      </w:r>
      <w:r>
        <w:rPr>
          <w:rFonts w:ascii="Arial" w:hAnsi="Arial" w:cs="Arial"/>
          <w:sz w:val="22"/>
          <w:szCs w:val="22"/>
        </w:rPr>
        <w:t>34</w:t>
      </w:r>
      <w:r w:rsidRPr="00AE30D6">
        <w:rPr>
          <w:rFonts w:ascii="Arial" w:hAnsi="Arial" w:cs="Arial"/>
          <w:sz w:val="22"/>
          <w:szCs w:val="22"/>
        </w:rPr>
        <w:t xml:space="preserve"> of the General Conditions.</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widowControl/>
        <w:tabs>
          <w:tab w:val="left" w:pos="-1440"/>
          <w:tab w:val="left" w:pos="9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16.</w:t>
      </w:r>
      <w:r w:rsidRPr="00AE30D6">
        <w:rPr>
          <w:rFonts w:ascii="Arial" w:hAnsi="Arial" w:cs="Arial"/>
          <w:sz w:val="22"/>
          <w:szCs w:val="22"/>
        </w:rPr>
        <w:tab/>
      </w:r>
      <w:r w:rsidRPr="00AE30D6">
        <w:rPr>
          <w:rFonts w:ascii="Arial" w:hAnsi="Arial" w:cs="Arial"/>
          <w:sz w:val="22"/>
          <w:szCs w:val="22"/>
          <w:u w:val="single"/>
        </w:rPr>
        <w:t>BID PREFERENCE</w:t>
      </w:r>
      <w:r w:rsidRPr="00AE30D6">
        <w:rPr>
          <w:rFonts w:ascii="Arial" w:hAnsi="Arial" w:cs="Arial"/>
          <w:sz w:val="22"/>
          <w:szCs w:val="22"/>
        </w:rPr>
        <w:t>:  Existing State law (K.S.A. 75</w:t>
      </w:r>
      <w:r w:rsidRPr="00AE30D6">
        <w:rPr>
          <w:rFonts w:ascii="Arial" w:hAnsi="Arial" w:cs="Arial"/>
          <w:sz w:val="22"/>
          <w:szCs w:val="22"/>
        </w:rPr>
        <w:noBreakHyphen/>
        <w:t xml:space="preserve">3740a) requires that, to the extent permitted by federal law and regulations, the City, when letting contracts for </w:t>
      </w:r>
      <w:r>
        <w:rPr>
          <w:rFonts w:ascii="Arial" w:hAnsi="Arial" w:cs="Arial"/>
          <w:sz w:val="22"/>
          <w:szCs w:val="22"/>
        </w:rPr>
        <w:t>B</w:t>
      </w:r>
      <w:r w:rsidRPr="00AE30D6">
        <w:rPr>
          <w:rFonts w:ascii="Arial" w:hAnsi="Arial" w:cs="Arial"/>
          <w:sz w:val="22"/>
          <w:szCs w:val="22"/>
        </w:rPr>
        <w:t xml:space="preserve">ids, must require any </w:t>
      </w:r>
      <w:r>
        <w:rPr>
          <w:rFonts w:ascii="Arial" w:hAnsi="Arial" w:cs="Arial"/>
          <w:sz w:val="22"/>
          <w:szCs w:val="22"/>
        </w:rPr>
        <w:t>S</w:t>
      </w:r>
      <w:r w:rsidRPr="00AE30D6">
        <w:rPr>
          <w:rFonts w:ascii="Arial" w:hAnsi="Arial" w:cs="Arial"/>
          <w:sz w:val="22"/>
          <w:szCs w:val="22"/>
        </w:rPr>
        <w:t xml:space="preserve">uccessful </w:t>
      </w:r>
      <w:r>
        <w:rPr>
          <w:rFonts w:ascii="Arial" w:hAnsi="Arial" w:cs="Arial"/>
          <w:sz w:val="22"/>
          <w:szCs w:val="22"/>
        </w:rPr>
        <w:t>B</w:t>
      </w:r>
      <w:r w:rsidRPr="00AE30D6">
        <w:rPr>
          <w:rFonts w:ascii="Arial" w:hAnsi="Arial" w:cs="Arial"/>
          <w:sz w:val="22"/>
          <w:szCs w:val="22"/>
        </w:rPr>
        <w:t>idder</w:t>
      </w:r>
      <w:r w:rsidRPr="00AE30D6">
        <w:rPr>
          <w:rFonts w:ascii="Arial" w:hAnsi="Arial" w:cs="Arial"/>
          <w:sz w:val="22"/>
          <w:szCs w:val="22"/>
        </w:rPr>
        <w:noBreakHyphen/>
      </w:r>
      <w:r>
        <w:rPr>
          <w:rFonts w:ascii="Arial" w:hAnsi="Arial" w:cs="Arial"/>
          <w:sz w:val="22"/>
          <w:szCs w:val="22"/>
        </w:rPr>
        <w:t>C</w:t>
      </w:r>
      <w:r w:rsidRPr="00AE30D6">
        <w:rPr>
          <w:rFonts w:ascii="Arial" w:hAnsi="Arial" w:cs="Arial"/>
          <w:sz w:val="22"/>
          <w:szCs w:val="22"/>
        </w:rPr>
        <w:t xml:space="preserve">ontractor domiciled outside the state of Kansas to submit a </w:t>
      </w:r>
      <w:r>
        <w:rPr>
          <w:rFonts w:ascii="Arial" w:hAnsi="Arial" w:cs="Arial"/>
          <w:sz w:val="22"/>
          <w:szCs w:val="22"/>
        </w:rPr>
        <w:t>B</w:t>
      </w:r>
      <w:r w:rsidRPr="00AE30D6">
        <w:rPr>
          <w:rFonts w:ascii="Arial" w:hAnsi="Arial" w:cs="Arial"/>
          <w:sz w:val="22"/>
          <w:szCs w:val="22"/>
        </w:rPr>
        <w:t xml:space="preserve">id the same percent less than the lowest </w:t>
      </w:r>
      <w:r>
        <w:rPr>
          <w:rFonts w:ascii="Arial" w:hAnsi="Arial" w:cs="Arial"/>
          <w:sz w:val="22"/>
          <w:szCs w:val="22"/>
        </w:rPr>
        <w:t>B</w:t>
      </w:r>
      <w:r w:rsidRPr="00AE30D6">
        <w:rPr>
          <w:rFonts w:ascii="Arial" w:hAnsi="Arial" w:cs="Arial"/>
          <w:sz w:val="22"/>
          <w:szCs w:val="22"/>
        </w:rPr>
        <w:t xml:space="preserve">id submitted by a responsible Kansas contractor as would be required of such Kansas domiciled contractor to succeed over the bidding </w:t>
      </w:r>
      <w:r>
        <w:rPr>
          <w:rFonts w:ascii="Arial" w:hAnsi="Arial" w:cs="Arial"/>
          <w:sz w:val="22"/>
          <w:szCs w:val="22"/>
        </w:rPr>
        <w:t>C</w:t>
      </w:r>
      <w:r w:rsidRPr="00AE30D6">
        <w:rPr>
          <w:rFonts w:ascii="Arial" w:hAnsi="Arial" w:cs="Arial"/>
          <w:sz w:val="22"/>
          <w:szCs w:val="22"/>
        </w:rPr>
        <w:t xml:space="preserve">ontractor domiciled outside Kansas on a like contract let in the foreign </w:t>
      </w:r>
      <w:r>
        <w:rPr>
          <w:rFonts w:ascii="Arial" w:hAnsi="Arial" w:cs="Arial"/>
          <w:sz w:val="22"/>
          <w:szCs w:val="22"/>
        </w:rPr>
        <w:t>B</w:t>
      </w:r>
      <w:r w:rsidRPr="00AE30D6">
        <w:rPr>
          <w:rFonts w:ascii="Arial" w:hAnsi="Arial" w:cs="Arial"/>
          <w:sz w:val="22"/>
          <w:szCs w:val="22"/>
        </w:rPr>
        <w:t xml:space="preserve">idder's domiciliary state.  All </w:t>
      </w:r>
      <w:r>
        <w:rPr>
          <w:rFonts w:ascii="Arial" w:hAnsi="Arial" w:cs="Arial"/>
          <w:sz w:val="22"/>
          <w:szCs w:val="22"/>
        </w:rPr>
        <w:t>B</w:t>
      </w:r>
      <w:r w:rsidRPr="00AE30D6">
        <w:rPr>
          <w:rFonts w:ascii="Arial" w:hAnsi="Arial" w:cs="Arial"/>
          <w:sz w:val="22"/>
          <w:szCs w:val="22"/>
        </w:rPr>
        <w:t xml:space="preserve">ids are received on this condition, and if it is determined by the City that the apparent lowest and best </w:t>
      </w:r>
      <w:r>
        <w:rPr>
          <w:rFonts w:ascii="Arial" w:hAnsi="Arial" w:cs="Arial"/>
          <w:sz w:val="22"/>
          <w:szCs w:val="22"/>
        </w:rPr>
        <w:t>B</w:t>
      </w:r>
      <w:r w:rsidRPr="00AE30D6">
        <w:rPr>
          <w:rFonts w:ascii="Arial" w:hAnsi="Arial" w:cs="Arial"/>
          <w:sz w:val="22"/>
          <w:szCs w:val="22"/>
        </w:rPr>
        <w:t xml:space="preserve">idder is a foreign domiciled contractor, such contractor shall be awarded the Contract only if such </w:t>
      </w:r>
      <w:r>
        <w:rPr>
          <w:rFonts w:ascii="Arial" w:hAnsi="Arial" w:cs="Arial"/>
          <w:sz w:val="22"/>
          <w:szCs w:val="22"/>
        </w:rPr>
        <w:t>C</w:t>
      </w:r>
      <w:r w:rsidRPr="00AE30D6">
        <w:rPr>
          <w:rFonts w:ascii="Arial" w:hAnsi="Arial" w:cs="Arial"/>
          <w:sz w:val="22"/>
          <w:szCs w:val="22"/>
        </w:rPr>
        <w:t xml:space="preserve">ontractor's </w:t>
      </w:r>
      <w:r>
        <w:rPr>
          <w:rFonts w:ascii="Arial" w:hAnsi="Arial" w:cs="Arial"/>
          <w:sz w:val="22"/>
          <w:szCs w:val="22"/>
        </w:rPr>
        <w:t>B</w:t>
      </w:r>
      <w:r w:rsidRPr="00AE30D6">
        <w:rPr>
          <w:rFonts w:ascii="Arial" w:hAnsi="Arial" w:cs="Arial"/>
          <w:sz w:val="22"/>
          <w:szCs w:val="22"/>
        </w:rPr>
        <w:t>id complies with this state law requirement.</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pStyle w:val="BodyTextIndent3"/>
        <w:tabs>
          <w:tab w:val="clear" w:pos="-720"/>
          <w:tab w:val="clear" w:pos="0"/>
          <w:tab w:val="clear" w:pos="8640"/>
          <w:tab w:val="left" w:pos="90"/>
        </w:tabs>
        <w:rPr>
          <w:rFonts w:ascii="Arial" w:hAnsi="Arial" w:cs="Arial"/>
          <w:sz w:val="22"/>
          <w:szCs w:val="22"/>
        </w:rPr>
      </w:pPr>
      <w:r w:rsidRPr="00AE30D6">
        <w:rPr>
          <w:rFonts w:ascii="Arial" w:hAnsi="Arial" w:cs="Arial"/>
          <w:sz w:val="22"/>
          <w:szCs w:val="22"/>
        </w:rPr>
        <w:t xml:space="preserve">All </w:t>
      </w:r>
      <w:r>
        <w:rPr>
          <w:rFonts w:ascii="Arial" w:hAnsi="Arial" w:cs="Arial"/>
          <w:sz w:val="22"/>
          <w:szCs w:val="22"/>
        </w:rPr>
        <w:t>B</w:t>
      </w:r>
      <w:r w:rsidRPr="00AE30D6">
        <w:rPr>
          <w:rFonts w:ascii="Arial" w:hAnsi="Arial" w:cs="Arial"/>
          <w:sz w:val="22"/>
          <w:szCs w:val="22"/>
        </w:rPr>
        <w:t>idders domiciled outside of the State of Kansas may be requested to furnish the City with a copy of their state's preferential bidding statutes, if any.</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widowControl/>
        <w:tabs>
          <w:tab w:val="left" w:pos="-14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17.</w:t>
      </w:r>
      <w:r w:rsidRPr="00AE30D6">
        <w:rPr>
          <w:rFonts w:ascii="Arial" w:hAnsi="Arial" w:cs="Arial"/>
          <w:sz w:val="22"/>
          <w:szCs w:val="22"/>
        </w:rPr>
        <w:tab/>
      </w:r>
      <w:r w:rsidRPr="00AE30D6">
        <w:rPr>
          <w:rFonts w:ascii="Arial" w:hAnsi="Arial" w:cs="Arial"/>
          <w:sz w:val="22"/>
          <w:szCs w:val="22"/>
          <w:u w:val="single"/>
        </w:rPr>
        <w:t>NON</w:t>
      </w:r>
      <w:r w:rsidRPr="00AE30D6">
        <w:rPr>
          <w:rFonts w:ascii="Arial" w:hAnsi="Arial" w:cs="Arial"/>
          <w:sz w:val="22"/>
          <w:szCs w:val="22"/>
          <w:u w:val="single"/>
        </w:rPr>
        <w:noBreakHyphen/>
        <w:t>DISCRIMINATION, AFFIRMATIVE ACTION AND SEXUAL HARASSMENT</w:t>
      </w:r>
      <w:r w:rsidRPr="00AE30D6">
        <w:rPr>
          <w:rFonts w:ascii="Arial" w:hAnsi="Arial" w:cs="Arial"/>
          <w:sz w:val="22"/>
          <w:szCs w:val="22"/>
        </w:rPr>
        <w:t xml:space="preserve">: The Contractor shall comply with </w:t>
      </w:r>
      <w:r>
        <w:rPr>
          <w:rFonts w:ascii="Arial" w:hAnsi="Arial" w:cs="Arial"/>
          <w:sz w:val="22"/>
          <w:szCs w:val="22"/>
        </w:rPr>
        <w:t>Article</w:t>
      </w:r>
      <w:r w:rsidRPr="00AE30D6">
        <w:rPr>
          <w:rFonts w:ascii="Arial" w:hAnsi="Arial" w:cs="Arial"/>
          <w:sz w:val="22"/>
          <w:szCs w:val="22"/>
        </w:rPr>
        <w:t xml:space="preserve"> GC</w:t>
      </w:r>
      <w:r w:rsidRPr="00AE30D6">
        <w:rPr>
          <w:rFonts w:ascii="Arial" w:hAnsi="Arial" w:cs="Arial"/>
          <w:sz w:val="22"/>
          <w:szCs w:val="22"/>
        </w:rPr>
        <w:noBreakHyphen/>
        <w:t>6</w:t>
      </w:r>
      <w:r>
        <w:rPr>
          <w:rFonts w:ascii="Arial" w:hAnsi="Arial" w:cs="Arial"/>
          <w:sz w:val="22"/>
          <w:szCs w:val="22"/>
        </w:rPr>
        <w:t>8</w:t>
      </w:r>
      <w:r w:rsidRPr="00AE30D6">
        <w:rPr>
          <w:rFonts w:ascii="Arial" w:hAnsi="Arial" w:cs="Arial"/>
          <w:sz w:val="22"/>
          <w:szCs w:val="22"/>
        </w:rPr>
        <w:t xml:space="preserve"> of the General Conditions.</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widowControl/>
        <w:tabs>
          <w:tab w:val="left" w:pos="-14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18.</w:t>
      </w:r>
      <w:r w:rsidRPr="00AE30D6">
        <w:rPr>
          <w:rFonts w:ascii="Arial" w:hAnsi="Arial" w:cs="Arial"/>
          <w:sz w:val="22"/>
          <w:szCs w:val="22"/>
        </w:rPr>
        <w:tab/>
      </w:r>
      <w:r w:rsidRPr="00AE30D6">
        <w:rPr>
          <w:rFonts w:ascii="Arial" w:hAnsi="Arial" w:cs="Arial"/>
          <w:sz w:val="22"/>
          <w:szCs w:val="22"/>
          <w:u w:val="single"/>
        </w:rPr>
        <w:t>APPOINTMENT OF SERVICE AGENT</w:t>
      </w:r>
      <w:r w:rsidRPr="00AE30D6">
        <w:rPr>
          <w:rFonts w:ascii="Arial" w:hAnsi="Arial" w:cs="Arial"/>
          <w:sz w:val="22"/>
          <w:szCs w:val="22"/>
        </w:rPr>
        <w:t>: Kansas Statutes Annotated 16</w:t>
      </w:r>
      <w:r w:rsidRPr="00AE30D6">
        <w:rPr>
          <w:rFonts w:ascii="Arial" w:hAnsi="Arial" w:cs="Arial"/>
          <w:sz w:val="22"/>
          <w:szCs w:val="22"/>
        </w:rPr>
        <w:noBreakHyphen/>
        <w:t>113 requires that non</w:t>
      </w:r>
      <w:r w:rsidRPr="00AE30D6">
        <w:rPr>
          <w:rFonts w:ascii="Arial" w:hAnsi="Arial" w:cs="Arial"/>
          <w:sz w:val="22"/>
          <w:szCs w:val="22"/>
        </w:rPr>
        <w:noBreakHyphen/>
        <w:t xml:space="preserve">resident </w:t>
      </w:r>
      <w:r>
        <w:rPr>
          <w:rFonts w:ascii="Arial" w:hAnsi="Arial" w:cs="Arial"/>
          <w:sz w:val="22"/>
          <w:szCs w:val="22"/>
        </w:rPr>
        <w:t>C</w:t>
      </w:r>
      <w:r w:rsidRPr="00AE30D6">
        <w:rPr>
          <w:rFonts w:ascii="Arial" w:hAnsi="Arial" w:cs="Arial"/>
          <w:sz w:val="22"/>
          <w:szCs w:val="22"/>
        </w:rPr>
        <w:t xml:space="preserve">ontractors appoint an agent for the service of process in Kansas.  The executed appointment must then be filed with the Secretary of State, Topeka, Kansas.  Any </w:t>
      </w:r>
      <w:r>
        <w:rPr>
          <w:rFonts w:ascii="Arial" w:hAnsi="Arial" w:cs="Arial"/>
          <w:sz w:val="22"/>
          <w:szCs w:val="22"/>
        </w:rPr>
        <w:t>S</w:t>
      </w:r>
      <w:r w:rsidRPr="00AE30D6">
        <w:rPr>
          <w:rFonts w:ascii="Arial" w:hAnsi="Arial" w:cs="Arial"/>
          <w:sz w:val="22"/>
          <w:szCs w:val="22"/>
        </w:rPr>
        <w:t xml:space="preserve">uccessful </w:t>
      </w:r>
      <w:r>
        <w:rPr>
          <w:rFonts w:ascii="Arial" w:hAnsi="Arial" w:cs="Arial"/>
          <w:sz w:val="22"/>
          <w:szCs w:val="22"/>
        </w:rPr>
        <w:t>B</w:t>
      </w:r>
      <w:r w:rsidRPr="00AE30D6">
        <w:rPr>
          <w:rFonts w:ascii="Arial" w:hAnsi="Arial" w:cs="Arial"/>
          <w:sz w:val="22"/>
          <w:szCs w:val="22"/>
        </w:rPr>
        <w:t>idder</w:t>
      </w:r>
      <w:r w:rsidRPr="00AE30D6">
        <w:rPr>
          <w:rFonts w:ascii="Arial" w:hAnsi="Arial" w:cs="Arial"/>
          <w:sz w:val="22"/>
          <w:szCs w:val="22"/>
        </w:rPr>
        <w:noBreakHyphen/>
      </w:r>
      <w:r>
        <w:rPr>
          <w:rFonts w:ascii="Arial" w:hAnsi="Arial" w:cs="Arial"/>
          <w:sz w:val="22"/>
          <w:szCs w:val="22"/>
        </w:rPr>
        <w:t>C</w:t>
      </w:r>
      <w:r w:rsidRPr="00AE30D6">
        <w:rPr>
          <w:rFonts w:ascii="Arial" w:hAnsi="Arial" w:cs="Arial"/>
          <w:sz w:val="22"/>
          <w:szCs w:val="22"/>
        </w:rPr>
        <w:t>ontractor domiciled outside the State of Kansas must comply with these statutory requirements.</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tabs>
          <w:tab w:val="left" w:pos="90"/>
          <w:tab w:val="left" w:pos="72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19.</w:t>
      </w:r>
      <w:r w:rsidRPr="00AE30D6">
        <w:rPr>
          <w:rFonts w:ascii="Arial" w:hAnsi="Arial" w:cs="Arial"/>
          <w:sz w:val="22"/>
          <w:szCs w:val="22"/>
        </w:rPr>
        <w:tab/>
      </w:r>
      <w:r w:rsidRPr="00AE30D6">
        <w:rPr>
          <w:rFonts w:ascii="Arial" w:hAnsi="Arial" w:cs="Arial"/>
          <w:sz w:val="22"/>
          <w:szCs w:val="22"/>
          <w:u w:val="single"/>
        </w:rPr>
        <w:t>SUBCONTRACTING</w:t>
      </w:r>
      <w:r w:rsidRPr="00AE30D6">
        <w:rPr>
          <w:rFonts w:ascii="Arial" w:hAnsi="Arial" w:cs="Arial"/>
          <w:sz w:val="22"/>
          <w:szCs w:val="22"/>
        </w:rPr>
        <w:t xml:space="preserve">:  As provided in </w:t>
      </w:r>
      <w:r>
        <w:rPr>
          <w:rFonts w:ascii="Arial" w:hAnsi="Arial" w:cs="Arial"/>
          <w:sz w:val="22"/>
          <w:szCs w:val="22"/>
        </w:rPr>
        <w:t>Article</w:t>
      </w:r>
      <w:r w:rsidRPr="00AE30D6">
        <w:rPr>
          <w:rFonts w:ascii="Arial" w:hAnsi="Arial" w:cs="Arial"/>
          <w:sz w:val="22"/>
          <w:szCs w:val="22"/>
        </w:rPr>
        <w:t xml:space="preserve"> GC-</w:t>
      </w:r>
      <w:r w:rsidR="003F7682">
        <w:rPr>
          <w:rFonts w:ascii="Arial" w:hAnsi="Arial" w:cs="Arial"/>
          <w:sz w:val="22"/>
          <w:szCs w:val="22"/>
        </w:rPr>
        <w:t>38</w:t>
      </w:r>
      <w:r>
        <w:rPr>
          <w:rFonts w:ascii="Arial" w:hAnsi="Arial" w:cs="Arial"/>
          <w:sz w:val="22"/>
          <w:szCs w:val="22"/>
        </w:rPr>
        <w:t xml:space="preserve">, </w:t>
      </w:r>
      <w:r w:rsidRPr="00AE30D6">
        <w:rPr>
          <w:rFonts w:ascii="Arial" w:hAnsi="Arial" w:cs="Arial"/>
          <w:sz w:val="22"/>
          <w:szCs w:val="22"/>
        </w:rPr>
        <w:t xml:space="preserve">the Contractor may utilize the services of subcontractors on those parts of the </w:t>
      </w:r>
      <w:r>
        <w:rPr>
          <w:rFonts w:ascii="Arial" w:hAnsi="Arial" w:cs="Arial"/>
          <w:sz w:val="22"/>
          <w:szCs w:val="22"/>
        </w:rPr>
        <w:t>w</w:t>
      </w:r>
      <w:r w:rsidRPr="00AE30D6">
        <w:rPr>
          <w:rFonts w:ascii="Arial" w:hAnsi="Arial" w:cs="Arial"/>
          <w:sz w:val="22"/>
          <w:szCs w:val="22"/>
        </w:rPr>
        <w:t>ork which, under normal contracting practices, are performed by subcontractors.</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widowControl/>
        <w:tabs>
          <w:tab w:val="left" w:pos="-14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20.</w:t>
      </w:r>
      <w:r w:rsidRPr="00AE30D6">
        <w:rPr>
          <w:rFonts w:ascii="Arial" w:hAnsi="Arial" w:cs="Arial"/>
          <w:sz w:val="22"/>
          <w:szCs w:val="22"/>
        </w:rPr>
        <w:tab/>
      </w:r>
      <w:r w:rsidRPr="00AE30D6">
        <w:rPr>
          <w:rFonts w:ascii="Arial" w:hAnsi="Arial" w:cs="Arial"/>
          <w:sz w:val="22"/>
          <w:szCs w:val="22"/>
          <w:u w:val="single"/>
        </w:rPr>
        <w:t>CONFLICT OF INTEREST:</w:t>
      </w:r>
      <w:r w:rsidRPr="00AE30D6">
        <w:rPr>
          <w:rFonts w:ascii="Arial" w:hAnsi="Arial" w:cs="Arial"/>
          <w:sz w:val="22"/>
          <w:szCs w:val="22"/>
        </w:rPr>
        <w:t xml:space="preserve">  31 USC Section 1352 requires all sub</w:t>
      </w:r>
      <w:r>
        <w:rPr>
          <w:rFonts w:ascii="Arial" w:hAnsi="Arial" w:cs="Arial"/>
          <w:sz w:val="22"/>
          <w:szCs w:val="22"/>
        </w:rPr>
        <w:t>-</w:t>
      </w:r>
      <w:r w:rsidRPr="00AE30D6">
        <w:rPr>
          <w:rFonts w:ascii="Arial" w:hAnsi="Arial" w:cs="Arial"/>
          <w:sz w:val="22"/>
          <w:szCs w:val="22"/>
        </w:rPr>
        <w:t xml:space="preserve">grantees, </w:t>
      </w:r>
      <w:r>
        <w:rPr>
          <w:rFonts w:ascii="Arial" w:hAnsi="Arial" w:cs="Arial"/>
          <w:sz w:val="22"/>
          <w:szCs w:val="22"/>
        </w:rPr>
        <w:t>C</w:t>
      </w:r>
      <w:r w:rsidRPr="00AE30D6">
        <w:rPr>
          <w:rFonts w:ascii="Arial" w:hAnsi="Arial" w:cs="Arial"/>
          <w:sz w:val="22"/>
          <w:szCs w:val="22"/>
        </w:rPr>
        <w:t>ontractors, subcontractors and consultants who receive federal funds via the City to certify that they will not use federal funds to pay any person for influencing or attempting to influence a federal agency or Congress in connection with the award of any federal contract, grant, loan or cooperative agreements.</w:t>
      </w:r>
    </w:p>
    <w:p w:rsidR="003B4EFB" w:rsidRPr="003B4EFB" w:rsidRDefault="003B4EFB" w:rsidP="003B4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752B01" w:rsidRPr="00AE30D6" w:rsidRDefault="00752B01">
      <w:pPr>
        <w:pStyle w:val="BodyTextIndent3"/>
        <w:tabs>
          <w:tab w:val="clear" w:pos="-720"/>
          <w:tab w:val="clear" w:pos="0"/>
          <w:tab w:val="clear" w:pos="8640"/>
          <w:tab w:val="left" w:pos="90"/>
        </w:tabs>
        <w:rPr>
          <w:rFonts w:ascii="Arial" w:hAnsi="Arial" w:cs="Arial"/>
          <w:sz w:val="22"/>
          <w:szCs w:val="22"/>
        </w:rPr>
      </w:pPr>
      <w:r w:rsidRPr="00AE30D6">
        <w:rPr>
          <w:rFonts w:ascii="Arial" w:hAnsi="Arial" w:cs="Arial"/>
          <w:sz w:val="22"/>
          <w:szCs w:val="22"/>
        </w:rPr>
        <w:t>In addition, contract applicants, recipients and sub</w:t>
      </w:r>
      <w:r>
        <w:rPr>
          <w:rFonts w:ascii="Arial" w:hAnsi="Arial" w:cs="Arial"/>
          <w:sz w:val="22"/>
          <w:szCs w:val="22"/>
        </w:rPr>
        <w:t>-</w:t>
      </w:r>
      <w:r w:rsidRPr="00AE30D6">
        <w:rPr>
          <w:rFonts w:ascii="Arial" w:hAnsi="Arial" w:cs="Arial"/>
          <w:sz w:val="22"/>
          <w:szCs w:val="22"/>
        </w:rPr>
        <w:t>recipients must file a form disclosing any expenditures they make for lobbying out of non</w:t>
      </w:r>
      <w:r w:rsidRPr="00AE30D6">
        <w:rPr>
          <w:rFonts w:ascii="Arial" w:hAnsi="Arial" w:cs="Arial"/>
          <w:sz w:val="22"/>
          <w:szCs w:val="22"/>
        </w:rPr>
        <w:noBreakHyphen/>
        <w:t xml:space="preserve">federal funds during the </w:t>
      </w:r>
      <w:r>
        <w:rPr>
          <w:rFonts w:ascii="Arial" w:hAnsi="Arial" w:cs="Arial"/>
          <w:sz w:val="22"/>
          <w:szCs w:val="22"/>
        </w:rPr>
        <w:t>agreement</w:t>
      </w:r>
      <w:r w:rsidRPr="00AE30D6">
        <w:rPr>
          <w:rFonts w:ascii="Arial" w:hAnsi="Arial" w:cs="Arial"/>
          <w:sz w:val="22"/>
          <w:szCs w:val="22"/>
        </w:rPr>
        <w:t xml:space="preserve"> period.  Necessary forms are available from the City Engineer and should be returned to the City with other contract documents.  It is the responsibility of the general </w:t>
      </w:r>
      <w:r>
        <w:rPr>
          <w:rFonts w:ascii="Arial" w:hAnsi="Arial" w:cs="Arial"/>
          <w:sz w:val="22"/>
          <w:szCs w:val="22"/>
        </w:rPr>
        <w:t>C</w:t>
      </w:r>
      <w:r w:rsidRPr="00AE30D6">
        <w:rPr>
          <w:rFonts w:ascii="Arial" w:hAnsi="Arial" w:cs="Arial"/>
          <w:sz w:val="22"/>
          <w:szCs w:val="22"/>
        </w:rPr>
        <w:t>ontractor to obtain executed forms from any subcontractors who fall within the provisions of the Code and to provide the City with the same.</w:t>
      </w:r>
    </w:p>
    <w:sectPr w:rsidR="00752B01" w:rsidRPr="00AE30D6" w:rsidSect="00321D94">
      <w:footerReference w:type="default" r:id="rId7"/>
      <w:endnotePr>
        <w:numFmt w:val="decimal"/>
      </w:endnotePr>
      <w:pgSz w:w="12240" w:h="15840" w:code="1"/>
      <w:pgMar w:top="1152" w:right="1440" w:bottom="1152" w:left="1440" w:header="36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B01" w:rsidRDefault="00752B01">
      <w:r>
        <w:separator/>
      </w:r>
    </w:p>
  </w:endnote>
  <w:endnote w:type="continuationSeparator" w:id="0">
    <w:p w:rsidR="00752B01" w:rsidRDefault="00752B01">
      <w:r>
        <w:continuationSeparator/>
      </w:r>
    </w:p>
  </w:endnote>
  <w:endnote w:type="continuationNotice" w:id="1">
    <w:p w:rsidR="00752B01" w:rsidRDefault="00752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B01" w:rsidRDefault="00752B01">
    <w:pPr>
      <w:tabs>
        <w:tab w:val="center" w:pos="4680"/>
        <w:tab w:val="right" w:pos="9360"/>
      </w:tabs>
      <w:jc w:val="both"/>
      <w:rPr>
        <w:rFonts w:ascii="Arial" w:hAnsi="Arial" w:cs="Arial"/>
      </w:rPr>
    </w:pPr>
  </w:p>
  <w:p w:rsidR="00752B01" w:rsidRPr="00F04108" w:rsidRDefault="00752B01">
    <w:pPr>
      <w:tabs>
        <w:tab w:val="center" w:pos="4680"/>
        <w:tab w:val="right" w:pos="9360"/>
      </w:tabs>
      <w:jc w:val="both"/>
      <w:rPr>
        <w:rFonts w:ascii="Arial" w:hAnsi="Arial"/>
        <w:sz w:val="20"/>
      </w:rPr>
    </w:pPr>
    <w:r w:rsidRPr="00F04108">
      <w:rPr>
        <w:rFonts w:ascii="Arial" w:hAnsi="Arial" w:cs="Arial"/>
        <w:sz w:val="20"/>
      </w:rPr>
      <w:t>III-11a-4</w:t>
    </w:r>
    <w:r w:rsidR="00510D67">
      <w:rPr>
        <w:rFonts w:ascii="Arial" w:hAnsi="Arial" w:cs="Arial"/>
        <w:sz w:val="20"/>
      </w:rPr>
      <w:t>C</w:t>
    </w:r>
    <w:r w:rsidRPr="00F04108">
      <w:rPr>
        <w:rFonts w:ascii="Arial" w:hAnsi="Arial" w:cs="Arial"/>
        <w:sz w:val="20"/>
      </w:rPr>
      <w:tab/>
      <w:t>I-</w:t>
    </w:r>
    <w:r w:rsidRPr="00F04108">
      <w:rPr>
        <w:rStyle w:val="PageNumber"/>
        <w:rFonts w:ascii="Arial" w:hAnsi="Arial" w:cs="Arial"/>
        <w:sz w:val="20"/>
      </w:rPr>
      <w:fldChar w:fldCharType="begin"/>
    </w:r>
    <w:r w:rsidRPr="00F04108">
      <w:rPr>
        <w:rStyle w:val="PageNumber"/>
        <w:rFonts w:ascii="Arial" w:hAnsi="Arial" w:cs="Arial"/>
        <w:sz w:val="20"/>
      </w:rPr>
      <w:instrText xml:space="preserve"> PAGE </w:instrText>
    </w:r>
    <w:r w:rsidRPr="00F04108">
      <w:rPr>
        <w:rStyle w:val="PageNumber"/>
        <w:rFonts w:ascii="Arial" w:hAnsi="Arial" w:cs="Arial"/>
        <w:sz w:val="20"/>
      </w:rPr>
      <w:fldChar w:fldCharType="separate"/>
    </w:r>
    <w:r w:rsidR="003B4EFB">
      <w:rPr>
        <w:rStyle w:val="PageNumber"/>
        <w:rFonts w:ascii="Arial" w:hAnsi="Arial" w:cs="Arial"/>
        <w:noProof/>
        <w:sz w:val="20"/>
      </w:rPr>
      <w:t>1</w:t>
    </w:r>
    <w:r w:rsidRPr="00F04108">
      <w:rPr>
        <w:rStyle w:val="PageNumber"/>
        <w:rFonts w:ascii="Arial" w:hAnsi="Arial" w:cs="Arial"/>
        <w:sz w:val="20"/>
      </w:rPr>
      <w:fldChar w:fldCharType="end"/>
    </w:r>
    <w:r w:rsidRPr="00F04108">
      <w:rPr>
        <w:rFonts w:ascii="Arial" w:hAnsi="Arial" w:cs="Arial"/>
        <w:sz w:val="20"/>
      </w:rPr>
      <w:tab/>
      <w:t xml:space="preserve">Rev. </w:t>
    </w:r>
    <w:r w:rsidR="00A25E9D">
      <w:rPr>
        <w:rFonts w:ascii="Arial" w:hAnsi="Arial" w:cs="Arial"/>
        <w:sz w:val="20"/>
      </w:rPr>
      <w:t>2</w:t>
    </w:r>
    <w:r w:rsidR="000870D5">
      <w:rPr>
        <w:rFonts w:ascii="Arial" w:hAnsi="Arial" w:cs="Arial"/>
        <w:sz w:val="20"/>
      </w:rPr>
      <w:t>/</w:t>
    </w:r>
    <w:r w:rsidR="00A25E9D">
      <w:rPr>
        <w:rFonts w:ascii="Arial" w:hAnsi="Arial" w:cs="Arial"/>
        <w:sz w:val="20"/>
      </w:rPr>
      <w:t>5</w:t>
    </w:r>
    <w:r w:rsidR="001B0AB6">
      <w:rPr>
        <w:rFonts w:ascii="Arial" w:hAnsi="Arial" w:cs="Arial"/>
        <w:sz w:val="20"/>
      </w:rPr>
      <w:t>/</w:t>
    </w:r>
    <w:r w:rsidR="00A25E9D">
      <w:rPr>
        <w:rFonts w:ascii="Arial" w:hAnsi="Arial" w:cs="Arial"/>
        <w:sz w:val="20"/>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B01" w:rsidRDefault="00752B01">
      <w:r>
        <w:separator/>
      </w:r>
    </w:p>
  </w:footnote>
  <w:footnote w:type="continuationSeparator" w:id="0">
    <w:p w:rsidR="00752B01" w:rsidRDefault="00752B01">
      <w:r>
        <w:continuationSeparator/>
      </w:r>
    </w:p>
  </w:footnote>
  <w:footnote w:type="continuationNotice" w:id="1">
    <w:p w:rsidR="00752B01" w:rsidRDefault="00752B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9051F"/>
    <w:multiLevelType w:val="hybridMultilevel"/>
    <w:tmpl w:val="4B36EB00"/>
    <w:lvl w:ilvl="0" w:tplc="DF22CCF4">
      <w:start w:val="8"/>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 w15:restartNumberingAfterBreak="0">
    <w:nsid w:val="08141797"/>
    <w:multiLevelType w:val="singleLevel"/>
    <w:tmpl w:val="77325442"/>
    <w:lvl w:ilvl="0">
      <w:start w:val="8"/>
      <w:numFmt w:val="lowerLetter"/>
      <w:lvlText w:val="(%1)"/>
      <w:lvlJc w:val="left"/>
      <w:pPr>
        <w:tabs>
          <w:tab w:val="num" w:pos="2160"/>
        </w:tabs>
        <w:ind w:left="2160" w:hanging="720"/>
      </w:pPr>
      <w:rPr>
        <w:rFonts w:cs="Times New Roman" w:hint="default"/>
      </w:rPr>
    </w:lvl>
  </w:abstractNum>
  <w:abstractNum w:abstractNumId="2" w15:restartNumberingAfterBreak="0">
    <w:nsid w:val="0C6E0DF2"/>
    <w:multiLevelType w:val="hybridMultilevel"/>
    <w:tmpl w:val="8856F6DE"/>
    <w:lvl w:ilvl="0" w:tplc="05443F30">
      <w:start w:val="10"/>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6684C3B"/>
    <w:multiLevelType w:val="hybridMultilevel"/>
    <w:tmpl w:val="904C43E0"/>
    <w:lvl w:ilvl="0" w:tplc="FF42105A">
      <w:start w:val="2"/>
      <w:numFmt w:val="decimal"/>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4" w15:restartNumberingAfterBreak="0">
    <w:nsid w:val="3DFA67F3"/>
    <w:multiLevelType w:val="singleLevel"/>
    <w:tmpl w:val="51B05FCC"/>
    <w:lvl w:ilvl="0">
      <w:start w:val="1"/>
      <w:numFmt w:val="lowerRoman"/>
      <w:lvlText w:val="(%1)"/>
      <w:lvlJc w:val="left"/>
      <w:pPr>
        <w:tabs>
          <w:tab w:val="num" w:pos="2160"/>
        </w:tabs>
        <w:ind w:left="2160" w:hanging="720"/>
      </w:pPr>
      <w:rPr>
        <w:rFonts w:cs="Times New Roman" w:hint="default"/>
      </w:rPr>
    </w:lvl>
  </w:abstractNum>
  <w:abstractNum w:abstractNumId="5" w15:restartNumberingAfterBreak="0">
    <w:nsid w:val="429341C6"/>
    <w:multiLevelType w:val="singleLevel"/>
    <w:tmpl w:val="320A2806"/>
    <w:lvl w:ilvl="0">
      <w:start w:val="1"/>
      <w:numFmt w:val="lowerLetter"/>
      <w:lvlText w:val="%1)"/>
      <w:lvlJc w:val="left"/>
      <w:pPr>
        <w:tabs>
          <w:tab w:val="num" w:pos="3600"/>
        </w:tabs>
        <w:ind w:left="3600" w:hanging="720"/>
      </w:pPr>
      <w:rPr>
        <w:rFonts w:cs="Times New Roman" w:hint="default"/>
      </w:rPr>
    </w:lvl>
  </w:abstractNum>
  <w:abstractNum w:abstractNumId="6" w15:restartNumberingAfterBreak="0">
    <w:nsid w:val="58190F6B"/>
    <w:multiLevelType w:val="hybridMultilevel"/>
    <w:tmpl w:val="15A230FE"/>
    <w:lvl w:ilvl="0" w:tplc="2C38DB92">
      <w:start w:val="1"/>
      <w:numFmt w:val="lowerRoman"/>
      <w:lvlText w:val="%1."/>
      <w:lvlJc w:val="left"/>
      <w:pPr>
        <w:tabs>
          <w:tab w:val="num" w:pos="1440"/>
        </w:tabs>
        <w:ind w:left="1440" w:hanging="720"/>
      </w:pPr>
      <w:rPr>
        <w:rFonts w:cs="Times New Roman" w:hint="default"/>
        <w:u w:val="singl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6CBD4F18"/>
    <w:multiLevelType w:val="singleLevel"/>
    <w:tmpl w:val="00586B6C"/>
    <w:lvl w:ilvl="0">
      <w:start w:val="1"/>
      <w:numFmt w:val="lowerLetter"/>
      <w:lvlText w:val="%1)"/>
      <w:lvlJc w:val="left"/>
      <w:pPr>
        <w:tabs>
          <w:tab w:val="num" w:pos="2880"/>
        </w:tabs>
        <w:ind w:left="2880" w:hanging="720"/>
      </w:pPr>
      <w:rPr>
        <w:rFonts w:cs="Times New Roman" w:hint="default"/>
      </w:rPr>
    </w:lvl>
  </w:abstractNum>
  <w:abstractNum w:abstractNumId="8" w15:restartNumberingAfterBreak="0">
    <w:nsid w:val="7CF46B35"/>
    <w:multiLevelType w:val="hybridMultilevel"/>
    <w:tmpl w:val="B524BC30"/>
    <w:lvl w:ilvl="0" w:tplc="A3185860">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7"/>
  </w:num>
  <w:num w:numId="2">
    <w:abstractNumId w:val="5"/>
  </w:num>
  <w:num w:numId="3">
    <w:abstractNumId w:val="1"/>
  </w:num>
  <w:num w:numId="4">
    <w:abstractNumId w:val="4"/>
  </w:num>
  <w:num w:numId="5">
    <w:abstractNumId w:val="3"/>
  </w:num>
  <w:num w:numId="6">
    <w:abstractNumId w:val="6"/>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34203"/>
    <w:rsid w:val="00023049"/>
    <w:rsid w:val="0005185B"/>
    <w:rsid w:val="00063760"/>
    <w:rsid w:val="00070A72"/>
    <w:rsid w:val="000777C9"/>
    <w:rsid w:val="000870D5"/>
    <w:rsid w:val="0009002C"/>
    <w:rsid w:val="000A7E6A"/>
    <w:rsid w:val="0012306E"/>
    <w:rsid w:val="00135325"/>
    <w:rsid w:val="00147B93"/>
    <w:rsid w:val="00156730"/>
    <w:rsid w:val="001B0AB6"/>
    <w:rsid w:val="001E670B"/>
    <w:rsid w:val="0020236E"/>
    <w:rsid w:val="00224383"/>
    <w:rsid w:val="00244B1C"/>
    <w:rsid w:val="00297D45"/>
    <w:rsid w:val="002A5107"/>
    <w:rsid w:val="0032083B"/>
    <w:rsid w:val="00321D94"/>
    <w:rsid w:val="00345BD7"/>
    <w:rsid w:val="00366B8D"/>
    <w:rsid w:val="00381983"/>
    <w:rsid w:val="003B4EFB"/>
    <w:rsid w:val="003C4DFF"/>
    <w:rsid w:val="003E34B0"/>
    <w:rsid w:val="003F2FFE"/>
    <w:rsid w:val="003F7682"/>
    <w:rsid w:val="004251AC"/>
    <w:rsid w:val="004544AE"/>
    <w:rsid w:val="00487CBB"/>
    <w:rsid w:val="004C0A52"/>
    <w:rsid w:val="00510D67"/>
    <w:rsid w:val="00521A8D"/>
    <w:rsid w:val="00551DA6"/>
    <w:rsid w:val="0056185C"/>
    <w:rsid w:val="005A6360"/>
    <w:rsid w:val="005C57F8"/>
    <w:rsid w:val="005D58C1"/>
    <w:rsid w:val="005E020F"/>
    <w:rsid w:val="0061221D"/>
    <w:rsid w:val="00630173"/>
    <w:rsid w:val="00631431"/>
    <w:rsid w:val="00645BD4"/>
    <w:rsid w:val="006521B6"/>
    <w:rsid w:val="00664493"/>
    <w:rsid w:val="006870B8"/>
    <w:rsid w:val="00692A9C"/>
    <w:rsid w:val="006F0871"/>
    <w:rsid w:val="006F38D8"/>
    <w:rsid w:val="00737AE6"/>
    <w:rsid w:val="00752B01"/>
    <w:rsid w:val="00767696"/>
    <w:rsid w:val="00767BDC"/>
    <w:rsid w:val="007D603C"/>
    <w:rsid w:val="007E30FB"/>
    <w:rsid w:val="00824C80"/>
    <w:rsid w:val="00834203"/>
    <w:rsid w:val="0089307A"/>
    <w:rsid w:val="0089325F"/>
    <w:rsid w:val="008B7CD4"/>
    <w:rsid w:val="008C74DC"/>
    <w:rsid w:val="008E493E"/>
    <w:rsid w:val="008E58B2"/>
    <w:rsid w:val="009260EB"/>
    <w:rsid w:val="00936844"/>
    <w:rsid w:val="00950A22"/>
    <w:rsid w:val="009E34E7"/>
    <w:rsid w:val="00A25E9D"/>
    <w:rsid w:val="00A56372"/>
    <w:rsid w:val="00A9578D"/>
    <w:rsid w:val="00AE30D6"/>
    <w:rsid w:val="00AF32B2"/>
    <w:rsid w:val="00AF677B"/>
    <w:rsid w:val="00B03D74"/>
    <w:rsid w:val="00B637D3"/>
    <w:rsid w:val="00B662C9"/>
    <w:rsid w:val="00BE299C"/>
    <w:rsid w:val="00C31117"/>
    <w:rsid w:val="00C406FD"/>
    <w:rsid w:val="00CC363E"/>
    <w:rsid w:val="00CD5B8B"/>
    <w:rsid w:val="00CE13D7"/>
    <w:rsid w:val="00D244B3"/>
    <w:rsid w:val="00D54981"/>
    <w:rsid w:val="00DD35B3"/>
    <w:rsid w:val="00E03B91"/>
    <w:rsid w:val="00E26823"/>
    <w:rsid w:val="00E30299"/>
    <w:rsid w:val="00E42A6B"/>
    <w:rsid w:val="00E4702A"/>
    <w:rsid w:val="00E62ED5"/>
    <w:rsid w:val="00E64774"/>
    <w:rsid w:val="00EA0D96"/>
    <w:rsid w:val="00EA447D"/>
    <w:rsid w:val="00EC0A07"/>
    <w:rsid w:val="00EC2167"/>
    <w:rsid w:val="00EF39EE"/>
    <w:rsid w:val="00EF4485"/>
    <w:rsid w:val="00F04108"/>
    <w:rsid w:val="00F718B5"/>
    <w:rsid w:val="00FB4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6E2DFCEF"/>
  <w15:docId w15:val="{2F9059AD-A2F6-4198-8709-8C1ABD80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1"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049"/>
    <w:pPr>
      <w:widowControl w:val="0"/>
    </w:pPr>
    <w:rPr>
      <w:rFonts w:ascii="Courier" w:hAnsi="Courier"/>
      <w:sz w:val="24"/>
      <w:szCs w:val="20"/>
    </w:rPr>
  </w:style>
  <w:style w:type="paragraph" w:styleId="Heading1">
    <w:name w:val="heading 1"/>
    <w:basedOn w:val="Normal"/>
    <w:next w:val="Normal"/>
    <w:link w:val="Heading1Char"/>
    <w:uiPriority w:val="99"/>
    <w:qFormat/>
    <w:rsid w:val="00023049"/>
    <w:pPr>
      <w:keepNext/>
      <w:widowControl/>
      <w:tabs>
        <w:tab w:val="left" w:pos="-1440"/>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jc w:val="center"/>
      <w:outlineLvl w:val="0"/>
    </w:pPr>
    <w:rPr>
      <w:rFonts w:ascii="Times New Roman" w:hAnsi="Times New Roman"/>
      <w:b/>
      <w:u w:val="single"/>
    </w:rPr>
  </w:style>
  <w:style w:type="paragraph" w:styleId="Heading2">
    <w:name w:val="heading 2"/>
    <w:basedOn w:val="Normal"/>
    <w:next w:val="Normal"/>
    <w:link w:val="Heading2Char"/>
    <w:uiPriority w:val="99"/>
    <w:qFormat/>
    <w:rsid w:val="00023049"/>
    <w:pPr>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center"/>
      <w:outlineLvl w:val="1"/>
    </w:pPr>
    <w:rPr>
      <w:rFonts w:ascii="Times New Roman" w:hAnsi="Times New Roman"/>
      <w:u w:val="single"/>
    </w:rPr>
  </w:style>
  <w:style w:type="paragraph" w:styleId="Heading3">
    <w:name w:val="heading 3"/>
    <w:basedOn w:val="Normal"/>
    <w:next w:val="Normal"/>
    <w:link w:val="Heading3Char"/>
    <w:uiPriority w:val="99"/>
    <w:qFormat/>
    <w:rsid w:val="00023049"/>
    <w:pPr>
      <w:keepNext/>
      <w:widowControl/>
      <w:tabs>
        <w:tab w:val="center" w:pos="4680"/>
        <w:tab w:val="left" w:pos="5040"/>
        <w:tab w:val="left" w:pos="5760"/>
        <w:tab w:val="left" w:pos="6480"/>
        <w:tab w:val="left" w:pos="7200"/>
        <w:tab w:val="left" w:pos="7920"/>
        <w:tab w:val="left" w:pos="8640"/>
        <w:tab w:val="left" w:pos="9360"/>
      </w:tabs>
      <w:jc w:val="center"/>
      <w:outlineLvl w:val="2"/>
    </w:pPr>
    <w:rPr>
      <w:rFonts w:ascii="Times New Roman" w:hAnsi="Times New Roman"/>
      <w:u w:val="single"/>
    </w:rPr>
  </w:style>
  <w:style w:type="paragraph" w:styleId="Heading4">
    <w:name w:val="heading 4"/>
    <w:basedOn w:val="Normal"/>
    <w:next w:val="Normal"/>
    <w:link w:val="Heading4Char"/>
    <w:uiPriority w:val="99"/>
    <w:qFormat/>
    <w:rsid w:val="00023049"/>
    <w:pPr>
      <w:keepNext/>
      <w:widowControl/>
      <w:tabs>
        <w:tab w:val="center" w:pos="4680"/>
        <w:tab w:val="left" w:pos="5040"/>
        <w:tab w:val="left" w:pos="5760"/>
        <w:tab w:val="left" w:pos="6480"/>
        <w:tab w:val="left" w:pos="7200"/>
        <w:tab w:val="left" w:pos="7920"/>
        <w:tab w:val="left" w:pos="8640"/>
        <w:tab w:val="left" w:pos="9360"/>
        <w:tab w:val="left" w:pos="10080"/>
      </w:tabs>
      <w:spacing w:line="360" w:lineRule="auto"/>
      <w:ind w:left="-720" w:right="-720"/>
      <w:jc w:val="center"/>
      <w:outlineLvl w:val="3"/>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8B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818B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818B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818B8"/>
    <w:rPr>
      <w:rFonts w:asciiTheme="minorHAnsi" w:eastAsiaTheme="minorEastAsia" w:hAnsiTheme="minorHAnsi" w:cstheme="minorBidi"/>
      <w:b/>
      <w:bCs/>
      <w:sz w:val="28"/>
      <w:szCs w:val="28"/>
    </w:rPr>
  </w:style>
  <w:style w:type="character" w:styleId="FootnoteReference">
    <w:name w:val="footnote reference"/>
    <w:basedOn w:val="DefaultParagraphFont"/>
    <w:uiPriority w:val="99"/>
    <w:semiHidden/>
    <w:rsid w:val="00023049"/>
    <w:rPr>
      <w:rFonts w:cs="Times New Roman"/>
    </w:rPr>
  </w:style>
  <w:style w:type="paragraph" w:styleId="Header">
    <w:name w:val="header"/>
    <w:basedOn w:val="Normal"/>
    <w:link w:val="HeaderChar"/>
    <w:uiPriority w:val="99"/>
    <w:rsid w:val="00023049"/>
    <w:pPr>
      <w:tabs>
        <w:tab w:val="center" w:pos="4320"/>
        <w:tab w:val="right" w:pos="8640"/>
      </w:tabs>
    </w:pPr>
  </w:style>
  <w:style w:type="character" w:customStyle="1" w:styleId="HeaderChar">
    <w:name w:val="Header Char"/>
    <w:basedOn w:val="DefaultParagraphFont"/>
    <w:link w:val="Header"/>
    <w:uiPriority w:val="99"/>
    <w:semiHidden/>
    <w:rsid w:val="00C818B8"/>
    <w:rPr>
      <w:rFonts w:ascii="Courier" w:hAnsi="Courier"/>
      <w:sz w:val="24"/>
      <w:szCs w:val="20"/>
    </w:rPr>
  </w:style>
  <w:style w:type="paragraph" w:styleId="Footer">
    <w:name w:val="footer"/>
    <w:basedOn w:val="Normal"/>
    <w:link w:val="FooterChar"/>
    <w:uiPriority w:val="99"/>
    <w:rsid w:val="00023049"/>
    <w:pPr>
      <w:tabs>
        <w:tab w:val="center" w:pos="4320"/>
        <w:tab w:val="right" w:pos="8640"/>
      </w:tabs>
    </w:pPr>
  </w:style>
  <w:style w:type="character" w:customStyle="1" w:styleId="FooterChar">
    <w:name w:val="Footer Char"/>
    <w:basedOn w:val="DefaultParagraphFont"/>
    <w:link w:val="Footer"/>
    <w:uiPriority w:val="99"/>
    <w:semiHidden/>
    <w:rsid w:val="00C818B8"/>
    <w:rPr>
      <w:rFonts w:ascii="Courier" w:hAnsi="Courier"/>
      <w:sz w:val="24"/>
      <w:szCs w:val="20"/>
    </w:rPr>
  </w:style>
  <w:style w:type="character" w:styleId="PageNumber">
    <w:name w:val="page number"/>
    <w:basedOn w:val="DefaultParagraphFont"/>
    <w:uiPriority w:val="99"/>
    <w:rsid w:val="00023049"/>
    <w:rPr>
      <w:rFonts w:cs="Times New Roman"/>
    </w:rPr>
  </w:style>
  <w:style w:type="paragraph" w:styleId="BodyTextIndent">
    <w:name w:val="Body Text Indent"/>
    <w:basedOn w:val="Normal"/>
    <w:link w:val="BodyTextIndentChar"/>
    <w:uiPriority w:val="99"/>
    <w:rsid w:val="0002304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Pr>
      <w:rFonts w:ascii="CG Times" w:hAnsi="CG Times"/>
    </w:rPr>
  </w:style>
  <w:style w:type="character" w:customStyle="1" w:styleId="BodyTextIndentChar">
    <w:name w:val="Body Text Indent Char"/>
    <w:basedOn w:val="DefaultParagraphFont"/>
    <w:link w:val="BodyTextIndent"/>
    <w:uiPriority w:val="99"/>
    <w:semiHidden/>
    <w:rsid w:val="00C818B8"/>
    <w:rPr>
      <w:rFonts w:ascii="Courier" w:hAnsi="Courier"/>
      <w:sz w:val="24"/>
      <w:szCs w:val="20"/>
    </w:rPr>
  </w:style>
  <w:style w:type="paragraph" w:styleId="BodyTextIndent2">
    <w:name w:val="Body Text Indent 2"/>
    <w:basedOn w:val="Normal"/>
    <w:link w:val="BodyTextIndent2Char"/>
    <w:uiPriority w:val="99"/>
    <w:rsid w:val="0002304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pPr>
    <w:rPr>
      <w:rFonts w:ascii="Times New Roman" w:hAnsi="Times New Roman"/>
    </w:rPr>
  </w:style>
  <w:style w:type="character" w:customStyle="1" w:styleId="BodyTextIndent2Char">
    <w:name w:val="Body Text Indent 2 Char"/>
    <w:basedOn w:val="DefaultParagraphFont"/>
    <w:link w:val="BodyTextIndent2"/>
    <w:uiPriority w:val="99"/>
    <w:semiHidden/>
    <w:rsid w:val="00C818B8"/>
    <w:rPr>
      <w:rFonts w:ascii="Courier" w:hAnsi="Courier"/>
      <w:sz w:val="24"/>
      <w:szCs w:val="20"/>
    </w:rPr>
  </w:style>
  <w:style w:type="paragraph" w:styleId="BodyTextIndent3">
    <w:name w:val="Body Text Indent 3"/>
    <w:basedOn w:val="Normal"/>
    <w:link w:val="BodyTextIndent3Char"/>
    <w:uiPriority w:val="99"/>
    <w:rsid w:val="0002304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Pr>
      <w:rFonts w:ascii="Times New Roman" w:hAnsi="Times New Roman"/>
    </w:rPr>
  </w:style>
  <w:style w:type="character" w:customStyle="1" w:styleId="BodyTextIndent3Char">
    <w:name w:val="Body Text Indent 3 Char"/>
    <w:basedOn w:val="DefaultParagraphFont"/>
    <w:link w:val="BodyTextIndent3"/>
    <w:uiPriority w:val="99"/>
    <w:semiHidden/>
    <w:rsid w:val="00C818B8"/>
    <w:rPr>
      <w:rFonts w:ascii="Courier" w:hAnsi="Courier"/>
      <w:sz w:val="16"/>
      <w:szCs w:val="16"/>
    </w:rPr>
  </w:style>
  <w:style w:type="paragraph" w:styleId="BalloonText">
    <w:name w:val="Balloon Text"/>
    <w:basedOn w:val="Normal"/>
    <w:link w:val="BalloonTextChar"/>
    <w:uiPriority w:val="99"/>
    <w:semiHidden/>
    <w:rsid w:val="00023049"/>
    <w:rPr>
      <w:rFonts w:ascii="Tahoma" w:hAnsi="Tahoma" w:cs="Tahoma"/>
      <w:sz w:val="16"/>
      <w:szCs w:val="16"/>
    </w:rPr>
  </w:style>
  <w:style w:type="character" w:customStyle="1" w:styleId="BalloonTextChar">
    <w:name w:val="Balloon Text Char"/>
    <w:basedOn w:val="DefaultParagraphFont"/>
    <w:link w:val="BalloonText"/>
    <w:uiPriority w:val="99"/>
    <w:semiHidden/>
    <w:rsid w:val="00C818B8"/>
    <w:rPr>
      <w:sz w:val="0"/>
      <w:szCs w:val="0"/>
    </w:rPr>
  </w:style>
  <w:style w:type="table" w:styleId="TableGrid">
    <w:name w:val="Table Grid"/>
    <w:basedOn w:val="TableNormal"/>
    <w:uiPriority w:val="99"/>
    <w:rsid w:val="00023049"/>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4251AC"/>
    <w:rPr>
      <w:rFonts w:cs="Times New Roman"/>
      <w:sz w:val="16"/>
      <w:szCs w:val="16"/>
    </w:rPr>
  </w:style>
  <w:style w:type="paragraph" w:styleId="CommentText">
    <w:name w:val="annotation text"/>
    <w:basedOn w:val="Normal"/>
    <w:link w:val="CommentTextChar"/>
    <w:uiPriority w:val="99"/>
    <w:semiHidden/>
    <w:rsid w:val="004251AC"/>
    <w:rPr>
      <w:sz w:val="20"/>
    </w:rPr>
  </w:style>
  <w:style w:type="character" w:customStyle="1" w:styleId="CommentTextChar">
    <w:name w:val="Comment Text Char"/>
    <w:basedOn w:val="DefaultParagraphFont"/>
    <w:link w:val="CommentText"/>
    <w:uiPriority w:val="99"/>
    <w:semiHidden/>
    <w:locked/>
    <w:rsid w:val="004251AC"/>
    <w:rPr>
      <w:rFonts w:ascii="Courier" w:hAnsi="Courier" w:cs="Times New Roman"/>
      <w:snapToGrid w:val="0"/>
    </w:rPr>
  </w:style>
  <w:style w:type="paragraph" w:styleId="CommentSubject">
    <w:name w:val="annotation subject"/>
    <w:basedOn w:val="CommentText"/>
    <w:next w:val="CommentText"/>
    <w:link w:val="CommentSubjectChar"/>
    <w:uiPriority w:val="99"/>
    <w:semiHidden/>
    <w:rsid w:val="004251AC"/>
    <w:rPr>
      <w:b/>
      <w:bCs/>
    </w:rPr>
  </w:style>
  <w:style w:type="character" w:customStyle="1" w:styleId="CommentSubjectChar">
    <w:name w:val="Comment Subject Char"/>
    <w:basedOn w:val="CommentTextChar"/>
    <w:link w:val="CommentSubject"/>
    <w:uiPriority w:val="99"/>
    <w:semiHidden/>
    <w:locked/>
    <w:rsid w:val="004251AC"/>
    <w:rPr>
      <w:rFonts w:ascii="Courier" w:hAnsi="Courier" w:cs="Times New Roman"/>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3688</Words>
  <Characters>21024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COP 211 - Instructions to Bidders (Option A)</vt:lpstr>
    </vt:vector>
  </TitlesOfParts>
  <Company>City of Overland Park</Company>
  <LinksUpToDate>false</LinksUpToDate>
  <CharactersWithSpaces>24663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 211 - Instructions to Bidders (Option A)</dc:title>
  <dc:creator>Public Works</dc:creator>
  <cp:lastModifiedBy>Holcomb, Alisha</cp:lastModifiedBy>
  <cp:revision>10</cp:revision>
  <cp:lastPrinted>2017-03-07T19:51:00Z</cp:lastPrinted>
  <dcterms:created xsi:type="dcterms:W3CDTF">2017-02-14T17:53:00Z</dcterms:created>
  <dcterms:modified xsi:type="dcterms:W3CDTF">2025-02-05T17:10:00Z</dcterms:modified>
</cp:coreProperties>
</file>