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98" w:rsidRDefault="00E10698">
      <w:pPr>
        <w:jc w:val="center"/>
      </w:pPr>
      <w:smartTag w:uri="urn:schemas-microsoft-com:office:smarttags" w:element="stockticker">
        <w:r>
          <w:t>CITY</w:t>
        </w:r>
      </w:smartTag>
      <w:r>
        <w:t xml:space="preserve"> OF </w:t>
      </w:r>
      <w:smartTag w:uri="urn:schemas-microsoft-com:office:smarttags" w:element="place">
        <w:smartTag w:uri="urn:schemas-microsoft-com:office:smarttags" w:element="PlaceName">
          <w:r>
            <w:t>OVERLAND</w:t>
          </w:r>
        </w:smartTag>
        <w:r>
          <w:t xml:space="preserve"> </w:t>
        </w:r>
        <w:smartTag w:uri="urn:schemas-microsoft-com:office:smarttags" w:element="PlaceType">
          <w:r>
            <w:t>PARK</w:t>
          </w:r>
        </w:smartTag>
      </w:smartTag>
    </w:p>
    <w:p w:rsidR="00E10698" w:rsidRDefault="00E10698">
      <w:pPr>
        <w:jc w:val="center"/>
      </w:pPr>
    </w:p>
    <w:p w:rsidR="00E10698" w:rsidRDefault="00E10698">
      <w:pPr>
        <w:jc w:val="center"/>
      </w:pPr>
    </w:p>
    <w:p w:rsidR="00E10698" w:rsidRDefault="00E10698">
      <w:pPr>
        <w:jc w:val="center"/>
        <w:rPr>
          <w:b/>
        </w:rPr>
      </w:pPr>
      <w:r>
        <w:rPr>
          <w:b/>
        </w:rPr>
        <w:t>FINAL ACCEPTANCE OF FEDERAL – AID PROJECTS</w:t>
      </w:r>
    </w:p>
    <w:p w:rsidR="00E10698" w:rsidRDefault="00E10698">
      <w:pPr>
        <w:jc w:val="center"/>
        <w:rPr>
          <w:b/>
        </w:rPr>
      </w:pPr>
      <w:r>
        <w:rPr>
          <w:b/>
        </w:rPr>
        <w:t>CONSTRUCTED UNDER EXEMPT OVERSIGHT</w:t>
      </w:r>
    </w:p>
    <w:p w:rsidR="00E10698" w:rsidRDefault="00E10698"/>
    <w:p w:rsidR="00E10698" w:rsidRDefault="00E10698"/>
    <w:p w:rsidR="00E10698" w:rsidRDefault="00E10698"/>
    <w:p w:rsidR="00E10698" w:rsidRDefault="00E10698">
      <w:r>
        <w:t xml:space="preserve">KDOT PROJECT NO. </w:t>
      </w:r>
      <w:r>
        <w:rPr>
          <w:u w:val="single"/>
        </w:rPr>
        <w:tab/>
      </w:r>
      <w:r>
        <w:rPr>
          <w:u w:val="single"/>
        </w:rPr>
        <w:tab/>
      </w:r>
      <w:r>
        <w:rPr>
          <w:u w:val="single"/>
        </w:rPr>
        <w:tab/>
      </w:r>
      <w:r>
        <w:rPr>
          <w:u w:val="single"/>
        </w:rPr>
        <w:tab/>
      </w:r>
      <w:r>
        <w:rPr>
          <w:u w:val="single"/>
        </w:rPr>
        <w:tab/>
      </w:r>
      <w:r>
        <w:rPr>
          <w:u w:val="single"/>
        </w:rPr>
        <w:tab/>
      </w:r>
      <w:r>
        <w:t xml:space="preserve">  </w:t>
      </w:r>
      <w:smartTag w:uri="urn:schemas-microsoft-com:office:smarttags" w:element="stockticker">
        <w:r>
          <w:t>CITY</w:t>
        </w:r>
      </w:smartTag>
      <w:r>
        <w:t xml:space="preserve">: </w:t>
      </w:r>
      <w:r>
        <w:rPr>
          <w:u w:val="single"/>
        </w:rPr>
        <w:tab/>
      </w:r>
      <w:smartTag w:uri="urn:schemas-microsoft-com:office:smarttags" w:element="place">
        <w:smartTag w:uri="urn:schemas-microsoft-com:office:smarttags" w:element="PlaceName">
          <w:r>
            <w:rPr>
              <w:u w:val="single"/>
            </w:rPr>
            <w:t>OVERLAND</w:t>
          </w:r>
        </w:smartTag>
        <w:r>
          <w:rPr>
            <w:u w:val="single"/>
          </w:rPr>
          <w:t xml:space="preserve"> </w:t>
        </w:r>
        <w:smartTag w:uri="urn:schemas-microsoft-com:office:smarttags" w:element="PlaceType">
          <w:r>
            <w:rPr>
              <w:u w:val="single"/>
            </w:rPr>
            <w:t>PARK</w:t>
          </w:r>
        </w:smartTag>
      </w:smartTag>
      <w:r>
        <w:rPr>
          <w:u w:val="single"/>
        </w:rPr>
        <w:tab/>
      </w:r>
      <w:r>
        <w:rPr>
          <w:u w:val="single"/>
        </w:rPr>
        <w:tab/>
      </w:r>
    </w:p>
    <w:p w:rsidR="00E10698" w:rsidRDefault="00E10698"/>
    <w:p w:rsidR="00E10698" w:rsidRDefault="00E10698"/>
    <w:p w:rsidR="00E10698" w:rsidRDefault="00E10698">
      <w:r>
        <w:t xml:space="preserve">DESCRIPTION OF IMPROVEMENT AS PROGRAMMED: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0698" w:rsidRDefault="00E10698"/>
    <w:p w:rsidR="00E10698" w:rsidRDefault="00E10698"/>
    <w:p w:rsidR="00E10698" w:rsidRDefault="00E10698">
      <w:r>
        <w:t>CONTRACTOR’S NAME:</w:t>
      </w:r>
      <w:r>
        <w:tab/>
      </w:r>
      <w:r>
        <w:tab/>
      </w:r>
      <w:r>
        <w:tab/>
      </w:r>
      <w:r>
        <w:tab/>
      </w:r>
      <w:r>
        <w:tab/>
      </w:r>
      <w:r>
        <w:tab/>
        <w:t>CONTRACT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E10698">
        <w:tblPrEx>
          <w:tblCellMar>
            <w:top w:w="0" w:type="dxa"/>
            <w:bottom w:w="0" w:type="dxa"/>
          </w:tblCellMar>
        </w:tblPrEx>
        <w:tc>
          <w:tcPr>
            <w:tcW w:w="6408" w:type="dxa"/>
          </w:tcPr>
          <w:p w:rsidR="00E10698" w:rsidRDefault="00E10698"/>
        </w:tc>
        <w:tc>
          <w:tcPr>
            <w:tcW w:w="3168" w:type="dxa"/>
          </w:tcPr>
          <w:p w:rsidR="00E10698" w:rsidRDefault="00E10698"/>
        </w:tc>
      </w:tr>
      <w:tr w:rsidR="00E10698">
        <w:tblPrEx>
          <w:tblCellMar>
            <w:top w:w="0" w:type="dxa"/>
            <w:bottom w:w="0" w:type="dxa"/>
          </w:tblCellMar>
        </w:tblPrEx>
        <w:tc>
          <w:tcPr>
            <w:tcW w:w="6408" w:type="dxa"/>
          </w:tcPr>
          <w:p w:rsidR="00E10698" w:rsidRDefault="00E10698"/>
        </w:tc>
        <w:tc>
          <w:tcPr>
            <w:tcW w:w="3168" w:type="dxa"/>
          </w:tcPr>
          <w:p w:rsidR="00E10698" w:rsidRDefault="00E10698"/>
        </w:tc>
      </w:tr>
      <w:tr w:rsidR="00E10698">
        <w:tblPrEx>
          <w:tblCellMar>
            <w:top w:w="0" w:type="dxa"/>
            <w:bottom w:w="0" w:type="dxa"/>
          </w:tblCellMar>
        </w:tblPrEx>
        <w:tc>
          <w:tcPr>
            <w:tcW w:w="6408" w:type="dxa"/>
          </w:tcPr>
          <w:p w:rsidR="00E10698" w:rsidRDefault="00E10698"/>
        </w:tc>
        <w:tc>
          <w:tcPr>
            <w:tcW w:w="3168" w:type="dxa"/>
          </w:tcPr>
          <w:p w:rsidR="00E10698" w:rsidRDefault="00E10698"/>
        </w:tc>
      </w:tr>
      <w:tr w:rsidR="00E10698">
        <w:tblPrEx>
          <w:tblCellMar>
            <w:top w:w="0" w:type="dxa"/>
            <w:bottom w:w="0" w:type="dxa"/>
          </w:tblCellMar>
        </w:tblPrEx>
        <w:tc>
          <w:tcPr>
            <w:tcW w:w="6408" w:type="dxa"/>
          </w:tcPr>
          <w:p w:rsidR="00E10698" w:rsidRDefault="00E10698"/>
        </w:tc>
        <w:tc>
          <w:tcPr>
            <w:tcW w:w="3168" w:type="dxa"/>
          </w:tcPr>
          <w:p w:rsidR="00E10698" w:rsidRDefault="00E10698"/>
        </w:tc>
      </w:tr>
      <w:tr w:rsidR="00E10698">
        <w:tblPrEx>
          <w:tblCellMar>
            <w:top w:w="0" w:type="dxa"/>
            <w:bottom w:w="0" w:type="dxa"/>
          </w:tblCellMar>
        </w:tblPrEx>
        <w:tc>
          <w:tcPr>
            <w:tcW w:w="6408" w:type="dxa"/>
          </w:tcPr>
          <w:p w:rsidR="00E10698" w:rsidRDefault="00E10698"/>
        </w:tc>
        <w:tc>
          <w:tcPr>
            <w:tcW w:w="3168" w:type="dxa"/>
          </w:tcPr>
          <w:p w:rsidR="00E10698" w:rsidRDefault="00E10698"/>
        </w:tc>
      </w:tr>
      <w:tr w:rsidR="00E10698">
        <w:tblPrEx>
          <w:tblCellMar>
            <w:top w:w="0" w:type="dxa"/>
            <w:bottom w:w="0" w:type="dxa"/>
          </w:tblCellMar>
        </w:tblPrEx>
        <w:tc>
          <w:tcPr>
            <w:tcW w:w="6408" w:type="dxa"/>
          </w:tcPr>
          <w:p w:rsidR="00E10698" w:rsidRDefault="00E10698"/>
        </w:tc>
        <w:tc>
          <w:tcPr>
            <w:tcW w:w="3168" w:type="dxa"/>
          </w:tcPr>
          <w:p w:rsidR="00E10698" w:rsidRDefault="00E10698"/>
        </w:tc>
      </w:tr>
    </w:tbl>
    <w:p w:rsidR="00E10698" w:rsidRDefault="00E10698"/>
    <w:p w:rsidR="00E10698" w:rsidRDefault="00E10698"/>
    <w:p w:rsidR="00E10698" w:rsidRDefault="00E10698">
      <w:r>
        <w:t>NOTICE OF ACCEPTANCE REQUIREMENTS:  The above project has been completed under the provisions of</w:t>
      </w:r>
    </w:p>
    <w:p w:rsidR="00E10698" w:rsidRDefault="00E10698">
      <w:pPr>
        <w:pStyle w:val="BodyTextIndent"/>
      </w:pPr>
      <w:r>
        <w:t>Title 23 C.F.R. and all applicable Federal and State rules and regulations.  All Notice of Acceptance’s have been submitted and Final Contractor Payments have been made.  There is no litigation pending.</w:t>
      </w:r>
    </w:p>
    <w:p w:rsidR="00E10698" w:rsidRDefault="00E10698"/>
    <w:p w:rsidR="00E10698" w:rsidRDefault="00E10698"/>
    <w:p w:rsidR="00E10698" w:rsidRDefault="00E10698"/>
    <w:p w:rsidR="00E10698" w:rsidRDefault="00E10698">
      <w:pPr>
        <w:ind w:left="1440"/>
      </w:pPr>
      <w:r>
        <w:t>FINAL INSPECTION:</w:t>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E10698" w:rsidRDefault="00E10698">
      <w:pPr>
        <w:ind w:left="1440"/>
      </w:pPr>
      <w:r>
        <w:tab/>
      </w:r>
      <w:r>
        <w:tab/>
      </w:r>
      <w:r>
        <w:tab/>
      </w:r>
      <w:r>
        <w:tab/>
      </w:r>
      <w:r>
        <w:tab/>
      </w:r>
      <w:r>
        <w:tab/>
        <w:t>Project Engineer</w:t>
      </w:r>
    </w:p>
    <w:p w:rsidR="00E10698" w:rsidRDefault="00E10698">
      <w:pPr>
        <w:ind w:left="1440"/>
      </w:pPr>
    </w:p>
    <w:p w:rsidR="00E10698" w:rsidRDefault="00E10698">
      <w:pPr>
        <w:ind w:left="1440"/>
      </w:pPr>
      <w:r>
        <w:tab/>
      </w:r>
      <w:r>
        <w:tab/>
      </w:r>
      <w:r>
        <w:tab/>
      </w:r>
      <w:r>
        <w:tab/>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E10698" w:rsidRDefault="00E10698">
      <w:pPr>
        <w:ind w:left="1440"/>
      </w:pPr>
    </w:p>
    <w:p w:rsidR="00E10698" w:rsidRDefault="00E10698">
      <w:pPr>
        <w:ind w:left="1440"/>
      </w:pPr>
    </w:p>
    <w:p w:rsidR="00E10698" w:rsidRDefault="00E10698">
      <w:pPr>
        <w:ind w:left="1440"/>
      </w:pPr>
    </w:p>
    <w:p w:rsidR="00E10698" w:rsidRDefault="00E10698">
      <w:pPr>
        <w:ind w:left="1440"/>
      </w:pPr>
      <w:r>
        <w:t>APPROVAL:</w:t>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E10698" w:rsidRDefault="00E10698">
      <w:pPr>
        <w:ind w:left="1440"/>
      </w:pPr>
      <w:r>
        <w:tab/>
      </w:r>
      <w:r>
        <w:tab/>
      </w:r>
      <w:r>
        <w:tab/>
      </w:r>
      <w:r>
        <w:tab/>
      </w:r>
      <w:r>
        <w:tab/>
      </w:r>
      <w:r>
        <w:tab/>
      </w:r>
      <w:bookmarkStart w:id="0" w:name="_GoBack"/>
      <w:bookmarkEnd w:id="0"/>
      <w:smartTag w:uri="urn:schemas-microsoft-com:office:smarttags" w:element="PersonName">
        <w:r>
          <w:t>City</w:t>
        </w:r>
      </w:smartTag>
      <w:r>
        <w:t xml:space="preserve"> Engineer</w:t>
      </w:r>
    </w:p>
    <w:p w:rsidR="00E10698" w:rsidRDefault="00E10698">
      <w:pPr>
        <w:ind w:left="1440"/>
      </w:pPr>
    </w:p>
    <w:p w:rsidR="00E10698" w:rsidRDefault="00E10698">
      <w:pPr>
        <w:ind w:left="1440"/>
      </w:pPr>
      <w:r>
        <w:tab/>
      </w:r>
      <w:r>
        <w:tab/>
      </w:r>
      <w:r>
        <w:tab/>
      </w:r>
      <w:r>
        <w:tab/>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E10698" w:rsidRDefault="00E10698">
      <w:pPr>
        <w:ind w:left="1440"/>
      </w:pPr>
    </w:p>
    <w:sectPr w:rsidR="00E1069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BB" w:rsidRDefault="00A07ABB">
      <w:r>
        <w:separator/>
      </w:r>
    </w:p>
  </w:endnote>
  <w:endnote w:type="continuationSeparator" w:id="0">
    <w:p w:rsidR="00A07ABB" w:rsidRDefault="00A0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98" w:rsidRDefault="00E10698">
    <w:pPr>
      <w:pStyle w:val="Footer"/>
      <w:tabs>
        <w:tab w:val="clear" w:pos="8640"/>
        <w:tab w:val="right" w:pos="9270"/>
      </w:tabs>
    </w:pPr>
    <w:smartTag w:uri="urn:schemas-microsoft-com:office:smarttags" w:element="date">
      <w:smartTagPr>
        <w:attr w:name="ls" w:val="trans"/>
        <w:attr w:name="Month" w:val="2"/>
        <w:attr w:name="Day" w:val="10"/>
        <w:attr w:name="Year" w:val="1998"/>
      </w:smartTagPr>
      <w:r>
        <w:t>2/10/98</w:t>
      </w:r>
    </w:smartTag>
    <w:r>
      <w:tab/>
    </w:r>
    <w:r>
      <w:tab/>
    </w:r>
    <w:smartTag w:uri="urn:schemas-microsoft-com:office:smarttags" w:element="PersonName">
      <w:r>
        <w:t>City</w:t>
      </w:r>
    </w:smartTag>
    <w:r>
      <w:t xml:space="preserve"> Form V-2698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BB" w:rsidRDefault="00A07ABB">
      <w:r>
        <w:separator/>
      </w:r>
    </w:p>
  </w:footnote>
  <w:footnote w:type="continuationSeparator" w:id="0">
    <w:p w:rsidR="00A07ABB" w:rsidRDefault="00A07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BB"/>
    <w:rsid w:val="00140B74"/>
    <w:rsid w:val="00271CB7"/>
    <w:rsid w:val="00A07ABB"/>
    <w:rsid w:val="00E1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3703401"/>
  <w15:chartTrackingRefBased/>
  <w15:docId w15:val="{3EFE5A06-3CE3-4E7F-BBB8-E79EF15B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1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delson\Downloads\V-26%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V-26 (5).dot</Template>
  <TotalTime>2</TotalTime>
  <Pages>1</Pages>
  <Words>85</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final acceptance form</vt:lpstr>
    </vt:vector>
  </TitlesOfParts>
  <Company>City of Overland Park</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acceptance form</dc:title>
  <dc:subject/>
  <dc:creator>Irina Idelson</dc:creator>
  <cp:keywords/>
  <cp:lastModifiedBy>Irina Idelson</cp:lastModifiedBy>
  <cp:revision>2</cp:revision>
  <dcterms:created xsi:type="dcterms:W3CDTF">2020-06-09T16:46:00Z</dcterms:created>
  <dcterms:modified xsi:type="dcterms:W3CDTF">2020-06-09T16:48:00Z</dcterms:modified>
</cp:coreProperties>
</file>