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="1320"/>
        <w:jc w:val="both"/>
      </w:pPr>
      <w:bookmarkStart w:id="0" w:name="_GoBack"/>
      <w:bookmarkEnd w:id="0"/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  <w:r>
        <w:t>[DATE]</w:t>
      </w: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  <w:r>
        <w:t>[Contact Name]</w:t>
      </w: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  <w:r>
        <w:t>[Contractor Name]</w:t>
      </w: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  <w:r>
        <w:t>[Contractor Address]</w:t>
      </w: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  <w:r>
        <w:t>[PROJECT NAME (PROJECT NUMBER)]</w:t>
      </w: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  <w:proofErr w:type="gramStart"/>
      <w:r>
        <w:t>TAX EXEMPTION NO.</w:t>
      </w:r>
      <w:proofErr w:type="gramEnd"/>
      <w:r>
        <w:t xml:space="preserve">  __________________</w:t>
      </w: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  <w:r>
        <w:t xml:space="preserve">Enclosed is a Project Completion Certificate concerning the above referenced </w:t>
      </w:r>
      <w:proofErr w:type="gramStart"/>
      <w:r>
        <w:t>project.</w:t>
      </w:r>
      <w:proofErr w:type="gramEnd"/>
      <w:r>
        <w:t xml:space="preserve">  Please execute the certificate and return it to this office for our files.  K.S.A. 79-3606 (d) and (e) provide that: "All invoices shall be held by the contractor for a period of five years and shall be subject to audit by the Director of Taxation."</w:t>
      </w: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b/>
        </w:rPr>
      </w:pPr>
      <w:r>
        <w:t xml:space="preserve">Final payment will not be made on your contract for this project until the City has received the </w:t>
      </w:r>
      <w:r w:rsidRPr="00E476AF">
        <w:t>executed copy of th</w:t>
      </w:r>
      <w:r>
        <w:t>is</w:t>
      </w:r>
      <w:r w:rsidRPr="00E476AF">
        <w:t xml:space="preserve"> certificate along with a</w:t>
      </w:r>
      <w:r w:rsidRPr="00E476AF">
        <w:rPr>
          <w:b/>
        </w:rPr>
        <w:t xml:space="preserve"> "Consent of Surety Company to Final Payment.</w:t>
      </w:r>
      <w:r>
        <w:rPr>
          <w:b/>
        </w:rPr>
        <w:t>"  Please contact your bonding company for the Consent of Surety; they will have their own form.</w:t>
      </w: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  <w:r>
        <w:t>If you have questions concerning this procedure, please contact this office.</w:t>
      </w: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  <w:r>
        <w:t>CONTRACT SPECIALIST</w:t>
      </w: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</w:p>
    <w:p w:rsidR="005048F5" w:rsidRDefault="005048F5" w:rsidP="005048F5">
      <w:pPr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</w:pPr>
      <w:r>
        <w:t>Enclosure</w:t>
      </w:r>
    </w:p>
    <w:p w:rsidR="00A26704" w:rsidRDefault="00A26704"/>
    <w:sectPr w:rsidR="00A26704">
      <w:endnotePr>
        <w:numFmt w:val="decimal"/>
      </w:endnotePr>
      <w:pgSz w:w="12240" w:h="15840" w:code="1"/>
      <w:pgMar w:top="720" w:right="1872" w:bottom="720" w:left="1872" w:header="720" w:footer="720" w:gutter="0"/>
      <w:paperSrc w:first="11" w:other="1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8F5"/>
    <w:rsid w:val="005048F5"/>
    <w:rsid w:val="00A26704"/>
    <w:rsid w:val="00A4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Overland Park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Wachtel</dc:creator>
  <cp:keywords/>
  <dc:description/>
  <cp:lastModifiedBy>Sally Wachtel</cp:lastModifiedBy>
  <cp:revision>2</cp:revision>
  <dcterms:created xsi:type="dcterms:W3CDTF">2012-07-11T19:49:00Z</dcterms:created>
  <dcterms:modified xsi:type="dcterms:W3CDTF">2012-07-11T19:49:00Z</dcterms:modified>
</cp:coreProperties>
</file>