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55" w:rsidRPr="00941955" w:rsidRDefault="00941955" w:rsidP="00941955">
      <w:pPr>
        <w:jc w:val="center"/>
        <w:rPr>
          <w:rFonts w:ascii="Arial" w:hAnsi="Arial" w:cs="Arial"/>
          <w:b/>
          <w:sz w:val="32"/>
          <w:szCs w:val="32"/>
        </w:rPr>
      </w:pPr>
      <w:r w:rsidRPr="00941955">
        <w:rPr>
          <w:rFonts w:ascii="Arial" w:hAnsi="Arial" w:cs="Arial"/>
          <w:b/>
          <w:sz w:val="32"/>
          <w:szCs w:val="32"/>
        </w:rPr>
        <w:t>Maintenance Plan Review Process</w:t>
      </w:r>
    </w:p>
    <w:p w:rsidR="00941955" w:rsidRDefault="00941955" w:rsidP="00941955">
      <w:pPr>
        <w:rPr>
          <w:rFonts w:ascii="Arial" w:hAnsi="Arial" w:cs="Arial"/>
        </w:rPr>
      </w:pPr>
    </w:p>
    <w:p w:rsidR="00D17A3D" w:rsidRDefault="00D17A3D" w:rsidP="00941955">
      <w:pPr>
        <w:rPr>
          <w:rFonts w:ascii="Arial" w:hAnsi="Arial" w:cs="Arial"/>
        </w:rPr>
      </w:pPr>
    </w:p>
    <w:p w:rsidR="00941955" w:rsidRPr="00941955" w:rsidRDefault="00941955" w:rsidP="00941955">
      <w:pPr>
        <w:rPr>
          <w:rFonts w:ascii="Arial" w:hAnsi="Arial" w:cs="Arial"/>
        </w:rPr>
      </w:pPr>
      <w:r w:rsidRPr="00941955">
        <w:rPr>
          <w:rFonts w:ascii="Arial" w:hAnsi="Arial" w:cs="Arial"/>
        </w:rPr>
        <w:t>The project manager will send one plan set to the Maintenance Division for review at least one time during the design phase of the project.  The project manager will determine at what design phase to send plans to them.  This will depend on the scope and nature of the project.  Typically, they would prefer to have them sent at the first final plan stage, when they are more complete.  However, if you believe that it is critical to get their opinion on something at an earlier stage, you can either send them an additional set or include them on correspondence or meetings.</w:t>
      </w:r>
    </w:p>
    <w:p w:rsidR="00941955" w:rsidRPr="00941955" w:rsidRDefault="00941955" w:rsidP="00941955">
      <w:pPr>
        <w:rPr>
          <w:rFonts w:ascii="Arial" w:hAnsi="Arial" w:cs="Arial"/>
        </w:rPr>
      </w:pPr>
    </w:p>
    <w:p w:rsidR="00941955" w:rsidRPr="00941955" w:rsidRDefault="00941955" w:rsidP="00941955">
      <w:r w:rsidRPr="00941955">
        <w:rPr>
          <w:rFonts w:ascii="Arial" w:hAnsi="Arial" w:cs="Arial"/>
        </w:rPr>
        <w:t>The project manager will determine which maintenance district the project falls into.  If it is in the Blue Valley Maintenance district, the plans will be sent there.  If it is in the Shawnee Mission Maintenance District, the plans will be sent to the Dennis Garrett facility.  Plans that overlap into both districts will need to be sent to both places.</w:t>
      </w:r>
    </w:p>
    <w:p w:rsidR="00941955" w:rsidRPr="00941955" w:rsidRDefault="00941955" w:rsidP="00941955">
      <w:pPr>
        <w:rPr>
          <w:rFonts w:ascii="Arial" w:hAnsi="Arial" w:cs="Arial"/>
        </w:rPr>
      </w:pPr>
    </w:p>
    <w:p w:rsidR="009716F1" w:rsidRDefault="00941955" w:rsidP="00941955">
      <w:pPr>
        <w:numPr>
          <w:ilvl w:val="0"/>
          <w:numId w:val="1"/>
        </w:numPr>
        <w:tabs>
          <w:tab w:val="clear" w:pos="1080"/>
          <w:tab w:val="num" w:pos="720"/>
        </w:tabs>
        <w:ind w:left="720" w:hanging="240"/>
        <w:rPr>
          <w:rFonts w:ascii="Arial" w:hAnsi="Arial" w:cs="Arial"/>
        </w:rPr>
      </w:pPr>
      <w:r w:rsidRPr="00941955">
        <w:rPr>
          <w:rFonts w:ascii="Arial" w:hAnsi="Arial" w:cs="Arial"/>
        </w:rPr>
        <w:t>If the project is primarily a storm drainage project, it should be directed to</w:t>
      </w:r>
    </w:p>
    <w:p w:rsidR="00941955" w:rsidRDefault="009716F1" w:rsidP="009716F1">
      <w:pPr>
        <w:ind w:left="480"/>
        <w:rPr>
          <w:rFonts w:ascii="Arial" w:hAnsi="Arial" w:cs="Arial"/>
        </w:rPr>
      </w:pPr>
      <w:r>
        <w:rPr>
          <w:rFonts w:ascii="Arial" w:hAnsi="Arial" w:cs="Arial"/>
        </w:rPr>
        <w:t xml:space="preserve">   </w:t>
      </w:r>
      <w:r w:rsidR="00941955" w:rsidRPr="00941955">
        <w:rPr>
          <w:rFonts w:ascii="Arial" w:hAnsi="Arial" w:cs="Arial"/>
        </w:rPr>
        <w:t xml:space="preserve"> </w:t>
      </w:r>
      <w:r w:rsidR="00C01898">
        <w:rPr>
          <w:rFonts w:ascii="Arial" w:hAnsi="Arial" w:cs="Arial"/>
        </w:rPr>
        <w:t>C</w:t>
      </w:r>
      <w:r w:rsidR="00941955" w:rsidRPr="00941955">
        <w:rPr>
          <w:rFonts w:ascii="Arial" w:hAnsi="Arial" w:cs="Arial"/>
        </w:rPr>
        <w:t>athy Wilson (</w:t>
      </w:r>
      <w:r w:rsidR="006D14AA">
        <w:rPr>
          <w:rFonts w:ascii="Arial" w:hAnsi="Arial" w:cs="Arial"/>
        </w:rPr>
        <w:t>BV</w:t>
      </w:r>
      <w:r w:rsidR="00941955" w:rsidRPr="00941955">
        <w:rPr>
          <w:rFonts w:ascii="Arial" w:hAnsi="Arial" w:cs="Arial"/>
        </w:rPr>
        <w:t xml:space="preserve">) or </w:t>
      </w:r>
      <w:r w:rsidR="007D1236">
        <w:rPr>
          <w:rFonts w:ascii="Arial" w:hAnsi="Arial" w:cs="Arial"/>
        </w:rPr>
        <w:t>Eric Sandberg</w:t>
      </w:r>
      <w:r w:rsidR="00941955" w:rsidRPr="00941955">
        <w:rPr>
          <w:rFonts w:ascii="Arial" w:hAnsi="Arial" w:cs="Arial"/>
        </w:rPr>
        <w:t xml:space="preserve"> (</w:t>
      </w:r>
      <w:r w:rsidR="006D14AA">
        <w:rPr>
          <w:rFonts w:ascii="Arial" w:hAnsi="Arial" w:cs="Arial"/>
        </w:rPr>
        <w:t>DG</w:t>
      </w:r>
      <w:r w:rsidR="00941955" w:rsidRPr="00941955">
        <w:rPr>
          <w:rFonts w:ascii="Arial" w:hAnsi="Arial" w:cs="Arial"/>
        </w:rPr>
        <w:t>).</w:t>
      </w:r>
    </w:p>
    <w:p w:rsidR="00941955" w:rsidRPr="00941955" w:rsidRDefault="00941955" w:rsidP="00941955">
      <w:pPr>
        <w:tabs>
          <w:tab w:val="num" w:pos="720"/>
        </w:tabs>
        <w:ind w:left="720" w:hanging="240"/>
        <w:rPr>
          <w:rFonts w:ascii="Arial" w:hAnsi="Arial" w:cs="Arial"/>
        </w:rPr>
      </w:pPr>
    </w:p>
    <w:p w:rsidR="00941955" w:rsidRDefault="00941955" w:rsidP="00941955">
      <w:pPr>
        <w:numPr>
          <w:ilvl w:val="0"/>
          <w:numId w:val="1"/>
        </w:numPr>
        <w:tabs>
          <w:tab w:val="clear" w:pos="1080"/>
          <w:tab w:val="num" w:pos="720"/>
        </w:tabs>
        <w:ind w:left="720" w:hanging="240"/>
        <w:rPr>
          <w:rFonts w:ascii="Arial" w:hAnsi="Arial" w:cs="Arial"/>
        </w:rPr>
      </w:pPr>
      <w:r w:rsidRPr="00941955">
        <w:rPr>
          <w:rFonts w:ascii="Arial" w:hAnsi="Arial" w:cs="Arial"/>
        </w:rPr>
        <w:t xml:space="preserve">If the project is primarily a traffic project, it should be directed </w:t>
      </w:r>
      <w:r w:rsidR="009716F1">
        <w:rPr>
          <w:rFonts w:ascii="Arial" w:hAnsi="Arial" w:cs="Arial"/>
        </w:rPr>
        <w:t>t</w:t>
      </w:r>
      <w:r w:rsidRPr="00941955">
        <w:rPr>
          <w:rFonts w:ascii="Arial" w:hAnsi="Arial" w:cs="Arial"/>
        </w:rPr>
        <w:t xml:space="preserve">o </w:t>
      </w:r>
      <w:r w:rsidR="009716F1">
        <w:rPr>
          <w:rFonts w:ascii="Arial" w:hAnsi="Arial" w:cs="Arial"/>
        </w:rPr>
        <w:t>Sean Ruis</w:t>
      </w:r>
      <w:r w:rsidRPr="00941955">
        <w:rPr>
          <w:rFonts w:ascii="Arial" w:hAnsi="Arial" w:cs="Arial"/>
        </w:rPr>
        <w:t xml:space="preserve"> (</w:t>
      </w:r>
      <w:r w:rsidR="006D14AA">
        <w:rPr>
          <w:rFonts w:ascii="Arial" w:hAnsi="Arial" w:cs="Arial"/>
        </w:rPr>
        <w:t>DG</w:t>
      </w:r>
      <w:r w:rsidRPr="00941955">
        <w:rPr>
          <w:rFonts w:ascii="Arial" w:hAnsi="Arial" w:cs="Arial"/>
        </w:rPr>
        <w:t>).</w:t>
      </w:r>
    </w:p>
    <w:p w:rsidR="00941955" w:rsidRPr="00941955" w:rsidRDefault="00941955" w:rsidP="00941955">
      <w:pPr>
        <w:tabs>
          <w:tab w:val="num" w:pos="720"/>
        </w:tabs>
        <w:ind w:left="720" w:hanging="240"/>
        <w:rPr>
          <w:rFonts w:ascii="Arial" w:hAnsi="Arial" w:cs="Arial"/>
        </w:rPr>
      </w:pPr>
    </w:p>
    <w:p w:rsidR="009716F1" w:rsidRDefault="00941955" w:rsidP="00941955">
      <w:pPr>
        <w:numPr>
          <w:ilvl w:val="0"/>
          <w:numId w:val="1"/>
        </w:numPr>
        <w:tabs>
          <w:tab w:val="clear" w:pos="1080"/>
          <w:tab w:val="num" w:pos="720"/>
        </w:tabs>
        <w:ind w:left="720" w:hanging="240"/>
        <w:rPr>
          <w:rFonts w:ascii="Arial" w:hAnsi="Arial" w:cs="Arial"/>
        </w:rPr>
      </w:pPr>
      <w:r w:rsidRPr="00941955">
        <w:rPr>
          <w:rFonts w:ascii="Arial" w:hAnsi="Arial" w:cs="Arial"/>
        </w:rPr>
        <w:t xml:space="preserve">If the project is primarily a roadway project, it should be directed </w:t>
      </w:r>
      <w:r w:rsidR="009716F1">
        <w:rPr>
          <w:rFonts w:ascii="Arial" w:hAnsi="Arial" w:cs="Arial"/>
        </w:rPr>
        <w:t>to</w:t>
      </w:r>
    </w:p>
    <w:p w:rsidR="00941955" w:rsidRPr="00941955" w:rsidRDefault="007D1236" w:rsidP="007D1236">
      <w:pPr>
        <w:ind w:left="720"/>
        <w:rPr>
          <w:rFonts w:ascii="Arial" w:hAnsi="Arial" w:cs="Arial"/>
        </w:rPr>
      </w:pPr>
      <w:r>
        <w:rPr>
          <w:rFonts w:ascii="Arial" w:hAnsi="Arial" w:cs="Arial"/>
        </w:rPr>
        <w:t>Jeff Hunt</w:t>
      </w:r>
      <w:r w:rsidR="00941955" w:rsidRPr="00941955">
        <w:rPr>
          <w:rFonts w:ascii="Arial" w:hAnsi="Arial" w:cs="Arial"/>
        </w:rPr>
        <w:t xml:space="preserve"> (</w:t>
      </w:r>
      <w:r w:rsidR="006D14AA">
        <w:rPr>
          <w:rFonts w:ascii="Arial" w:hAnsi="Arial" w:cs="Arial"/>
        </w:rPr>
        <w:t>BV</w:t>
      </w:r>
      <w:r w:rsidR="00941955" w:rsidRPr="00941955">
        <w:rPr>
          <w:rFonts w:ascii="Arial" w:hAnsi="Arial" w:cs="Arial"/>
        </w:rPr>
        <w:t>) or Brian Hutchinson (</w:t>
      </w:r>
      <w:r w:rsidR="006D14AA">
        <w:rPr>
          <w:rFonts w:ascii="Arial" w:hAnsi="Arial" w:cs="Arial"/>
        </w:rPr>
        <w:t>DG</w:t>
      </w:r>
      <w:r w:rsidR="00941955" w:rsidRPr="00941955">
        <w:rPr>
          <w:rFonts w:ascii="Arial" w:hAnsi="Arial" w:cs="Arial"/>
        </w:rPr>
        <w:t>).</w:t>
      </w:r>
    </w:p>
    <w:p w:rsidR="00941955" w:rsidRPr="00941955" w:rsidRDefault="00941955" w:rsidP="00941955">
      <w:pPr>
        <w:rPr>
          <w:rFonts w:ascii="Arial" w:hAnsi="Arial" w:cs="Arial"/>
        </w:rPr>
      </w:pPr>
    </w:p>
    <w:p w:rsidR="00941955" w:rsidRPr="00941955" w:rsidRDefault="00941955" w:rsidP="00941955">
      <w:r w:rsidRPr="00941955">
        <w:rPr>
          <w:rFonts w:ascii="Arial" w:hAnsi="Arial" w:cs="Arial"/>
        </w:rPr>
        <w:t>The maintenance division manager will then pass the plans on to the other division managers at their location for review if the project is multi-disciplined.  Once the plans have been reviewed by the maintenance division, they will be sent back to the project manager.</w:t>
      </w:r>
    </w:p>
    <w:p w:rsidR="00941955" w:rsidRPr="00941955" w:rsidRDefault="00941955" w:rsidP="00941955">
      <w:r w:rsidRPr="00941955">
        <w:t> </w:t>
      </w:r>
    </w:p>
    <w:p w:rsidR="00941955" w:rsidRDefault="00941955" w:rsidP="006645BD">
      <w:pPr>
        <w:rPr>
          <w:rFonts w:ascii="Arial" w:hAnsi="Arial" w:cs="Arial"/>
        </w:rPr>
      </w:pPr>
      <w:r>
        <w:rPr>
          <w:rFonts w:ascii="Arial" w:hAnsi="Arial" w:cs="Arial"/>
        </w:rPr>
        <w:t xml:space="preserve">When </w:t>
      </w:r>
      <w:r w:rsidRPr="00941955">
        <w:rPr>
          <w:rFonts w:ascii="Arial" w:hAnsi="Arial" w:cs="Arial"/>
        </w:rPr>
        <w:t>routing the plans</w:t>
      </w:r>
      <w:r>
        <w:rPr>
          <w:rFonts w:ascii="Arial" w:hAnsi="Arial" w:cs="Arial"/>
        </w:rPr>
        <w:t xml:space="preserve"> please use the “</w:t>
      </w:r>
      <w:r w:rsidRPr="00941955">
        <w:rPr>
          <w:rFonts w:ascii="Arial" w:hAnsi="Arial" w:cs="Arial"/>
        </w:rPr>
        <w:t>Maintenance Plan Review Memo</w:t>
      </w:r>
      <w:r>
        <w:rPr>
          <w:rFonts w:ascii="Arial" w:hAnsi="Arial" w:cs="Arial"/>
        </w:rPr>
        <w:t>”.</w:t>
      </w:r>
      <w:r w:rsidR="006645BD">
        <w:rPr>
          <w:rFonts w:ascii="Arial" w:hAnsi="Arial" w:cs="Arial"/>
        </w:rPr>
        <w:t> </w:t>
      </w:r>
      <w:bookmarkStart w:id="0" w:name="_GoBack"/>
      <w:bookmarkEnd w:id="0"/>
    </w:p>
    <w:p w:rsidR="002272A6" w:rsidRPr="00941955" w:rsidRDefault="002272A6" w:rsidP="00941955">
      <w:pPr>
        <w:rPr>
          <w:rFonts w:ascii="Arial" w:hAnsi="Arial" w:cs="Arial"/>
        </w:rPr>
      </w:pPr>
    </w:p>
    <w:p w:rsidR="000E3F8C" w:rsidRPr="00941955" w:rsidRDefault="000E3F8C"/>
    <w:sectPr w:rsidR="000E3F8C" w:rsidRPr="00941955" w:rsidSect="00F84CF1">
      <w:footerReference w:type="default" r:id="rId8"/>
      <w:type w:val="continuous"/>
      <w:pgSz w:w="12240" w:h="15840" w:code="1"/>
      <w:pgMar w:top="1152" w:right="1440" w:bottom="72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6F" w:rsidRDefault="0022196F" w:rsidP="002272A6">
      <w:r>
        <w:separator/>
      </w:r>
    </w:p>
  </w:endnote>
  <w:endnote w:type="continuationSeparator" w:id="0">
    <w:p w:rsidR="0022196F" w:rsidRDefault="0022196F" w:rsidP="0022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A6" w:rsidRPr="0022196F" w:rsidRDefault="002272A6" w:rsidP="002272A6">
    <w:pPr>
      <w:pStyle w:val="Footer"/>
      <w:rPr>
        <w:i/>
        <w:color w:val="7F7F7F"/>
        <w:sz w:val="28"/>
        <w:szCs w:val="28"/>
      </w:rPr>
    </w:pPr>
    <w:r w:rsidRPr="0022196F">
      <w:rPr>
        <w:i/>
        <w:color w:val="7F7F7F"/>
        <w:sz w:val="28"/>
        <w:szCs w:val="28"/>
      </w:rPr>
      <w:t>10/03/2017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6F" w:rsidRDefault="0022196F" w:rsidP="002272A6">
      <w:r>
        <w:separator/>
      </w:r>
    </w:p>
  </w:footnote>
  <w:footnote w:type="continuationSeparator" w:id="0">
    <w:p w:rsidR="0022196F" w:rsidRDefault="0022196F" w:rsidP="00227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A6A68"/>
    <w:multiLevelType w:val="hybridMultilevel"/>
    <w:tmpl w:val="D1B0049A"/>
    <w:lvl w:ilvl="0" w:tplc="80C445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6"/>
    <w:rsid w:val="00005A17"/>
    <w:rsid w:val="000503C8"/>
    <w:rsid w:val="000B3300"/>
    <w:rsid w:val="000E3F8C"/>
    <w:rsid w:val="00101F6C"/>
    <w:rsid w:val="00135CC2"/>
    <w:rsid w:val="001B68A8"/>
    <w:rsid w:val="001D24AA"/>
    <w:rsid w:val="001D3F79"/>
    <w:rsid w:val="001E54BA"/>
    <w:rsid w:val="00201704"/>
    <w:rsid w:val="00215124"/>
    <w:rsid w:val="0022196F"/>
    <w:rsid w:val="002272A6"/>
    <w:rsid w:val="002435AD"/>
    <w:rsid w:val="00256BA5"/>
    <w:rsid w:val="002915A2"/>
    <w:rsid w:val="002A5A87"/>
    <w:rsid w:val="002B26B9"/>
    <w:rsid w:val="002C643A"/>
    <w:rsid w:val="003A753F"/>
    <w:rsid w:val="003E3B33"/>
    <w:rsid w:val="00421A43"/>
    <w:rsid w:val="004904DE"/>
    <w:rsid w:val="004A2583"/>
    <w:rsid w:val="004B21EE"/>
    <w:rsid w:val="004E267E"/>
    <w:rsid w:val="00520640"/>
    <w:rsid w:val="00525C34"/>
    <w:rsid w:val="00536A1C"/>
    <w:rsid w:val="00560B9B"/>
    <w:rsid w:val="00562DBA"/>
    <w:rsid w:val="005A7EE0"/>
    <w:rsid w:val="005C4E66"/>
    <w:rsid w:val="00631A63"/>
    <w:rsid w:val="006645BD"/>
    <w:rsid w:val="006C1AAA"/>
    <w:rsid w:val="006C743A"/>
    <w:rsid w:val="006D14AA"/>
    <w:rsid w:val="006D4ECA"/>
    <w:rsid w:val="00725672"/>
    <w:rsid w:val="00741DB7"/>
    <w:rsid w:val="00754804"/>
    <w:rsid w:val="00760BA3"/>
    <w:rsid w:val="007A2780"/>
    <w:rsid w:val="007C00CE"/>
    <w:rsid w:val="007D1236"/>
    <w:rsid w:val="0084466B"/>
    <w:rsid w:val="0089756E"/>
    <w:rsid w:val="008B7D3D"/>
    <w:rsid w:val="008C035C"/>
    <w:rsid w:val="008D07F5"/>
    <w:rsid w:val="009368ED"/>
    <w:rsid w:val="00941955"/>
    <w:rsid w:val="009437E9"/>
    <w:rsid w:val="00951E6B"/>
    <w:rsid w:val="00961ECB"/>
    <w:rsid w:val="009716F1"/>
    <w:rsid w:val="00977C8D"/>
    <w:rsid w:val="009A77ED"/>
    <w:rsid w:val="009B3F9F"/>
    <w:rsid w:val="009D79DC"/>
    <w:rsid w:val="009F5640"/>
    <w:rsid w:val="00A12863"/>
    <w:rsid w:val="00A82709"/>
    <w:rsid w:val="00AB26FA"/>
    <w:rsid w:val="00B36735"/>
    <w:rsid w:val="00B36E97"/>
    <w:rsid w:val="00B45842"/>
    <w:rsid w:val="00B6273E"/>
    <w:rsid w:val="00B91E45"/>
    <w:rsid w:val="00BB6042"/>
    <w:rsid w:val="00C01898"/>
    <w:rsid w:val="00D17A3D"/>
    <w:rsid w:val="00D511E4"/>
    <w:rsid w:val="00D9483C"/>
    <w:rsid w:val="00DE7E60"/>
    <w:rsid w:val="00DF79C5"/>
    <w:rsid w:val="00E01F41"/>
    <w:rsid w:val="00E74759"/>
    <w:rsid w:val="00E85C99"/>
    <w:rsid w:val="00EA0711"/>
    <w:rsid w:val="00EE5DE0"/>
    <w:rsid w:val="00EF34F1"/>
    <w:rsid w:val="00F062A0"/>
    <w:rsid w:val="00F11817"/>
    <w:rsid w:val="00F2046E"/>
    <w:rsid w:val="00F32394"/>
    <w:rsid w:val="00F34512"/>
    <w:rsid w:val="00F659F3"/>
    <w:rsid w:val="00F65BBE"/>
    <w:rsid w:val="00F725A1"/>
    <w:rsid w:val="00F76C68"/>
    <w:rsid w:val="00F8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F1"/>
    <w:pPr>
      <w:ind w:left="720"/>
    </w:pPr>
  </w:style>
  <w:style w:type="paragraph" w:styleId="Header">
    <w:name w:val="header"/>
    <w:basedOn w:val="Normal"/>
    <w:link w:val="HeaderChar"/>
    <w:uiPriority w:val="99"/>
    <w:unhideWhenUsed/>
    <w:rsid w:val="002272A6"/>
    <w:pPr>
      <w:tabs>
        <w:tab w:val="center" w:pos="4680"/>
        <w:tab w:val="right" w:pos="9360"/>
      </w:tabs>
    </w:pPr>
  </w:style>
  <w:style w:type="character" w:customStyle="1" w:styleId="HeaderChar">
    <w:name w:val="Header Char"/>
    <w:link w:val="Header"/>
    <w:uiPriority w:val="99"/>
    <w:rsid w:val="002272A6"/>
    <w:rPr>
      <w:sz w:val="24"/>
      <w:szCs w:val="24"/>
    </w:rPr>
  </w:style>
  <w:style w:type="paragraph" w:styleId="Footer">
    <w:name w:val="footer"/>
    <w:basedOn w:val="Normal"/>
    <w:link w:val="FooterChar"/>
    <w:uiPriority w:val="99"/>
    <w:unhideWhenUsed/>
    <w:rsid w:val="002272A6"/>
    <w:pPr>
      <w:tabs>
        <w:tab w:val="center" w:pos="4680"/>
        <w:tab w:val="right" w:pos="9360"/>
      </w:tabs>
    </w:pPr>
  </w:style>
  <w:style w:type="character" w:customStyle="1" w:styleId="FooterChar">
    <w:name w:val="Footer Char"/>
    <w:link w:val="Footer"/>
    <w:uiPriority w:val="99"/>
    <w:rsid w:val="002272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F1"/>
    <w:pPr>
      <w:ind w:left="720"/>
    </w:pPr>
  </w:style>
  <w:style w:type="paragraph" w:styleId="Header">
    <w:name w:val="header"/>
    <w:basedOn w:val="Normal"/>
    <w:link w:val="HeaderChar"/>
    <w:uiPriority w:val="99"/>
    <w:unhideWhenUsed/>
    <w:rsid w:val="002272A6"/>
    <w:pPr>
      <w:tabs>
        <w:tab w:val="center" w:pos="4680"/>
        <w:tab w:val="right" w:pos="9360"/>
      </w:tabs>
    </w:pPr>
  </w:style>
  <w:style w:type="character" w:customStyle="1" w:styleId="HeaderChar">
    <w:name w:val="Header Char"/>
    <w:link w:val="Header"/>
    <w:uiPriority w:val="99"/>
    <w:rsid w:val="002272A6"/>
    <w:rPr>
      <w:sz w:val="24"/>
      <w:szCs w:val="24"/>
    </w:rPr>
  </w:style>
  <w:style w:type="paragraph" w:styleId="Footer">
    <w:name w:val="footer"/>
    <w:basedOn w:val="Normal"/>
    <w:link w:val="FooterChar"/>
    <w:uiPriority w:val="99"/>
    <w:unhideWhenUsed/>
    <w:rsid w:val="002272A6"/>
    <w:pPr>
      <w:tabs>
        <w:tab w:val="center" w:pos="4680"/>
        <w:tab w:val="right" w:pos="9360"/>
      </w:tabs>
    </w:pPr>
  </w:style>
  <w:style w:type="character" w:customStyle="1" w:styleId="FooterChar">
    <w:name w:val="Footer Char"/>
    <w:link w:val="Footer"/>
    <w:uiPriority w:val="99"/>
    <w:rsid w:val="002272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delson\Downloads\Maintenance_Plan_Review_Proces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Maintenance_Plan_Review_Process (1).dot</Template>
  <TotalTime>0</TotalTime>
  <Pages>1</Pages>
  <Words>278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Maintenance Plan Review Process</vt:lpstr>
    </vt:vector>
  </TitlesOfParts>
  <Company>City of Overland Park</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Plan Review Process</dc:title>
  <dc:creator>Irina Idelson</dc:creator>
  <cp:lastModifiedBy>Irina Idelson</cp:lastModifiedBy>
  <cp:revision>3</cp:revision>
  <cp:lastPrinted>2017-10-03T15:03:00Z</cp:lastPrinted>
  <dcterms:created xsi:type="dcterms:W3CDTF">2017-10-03T15:26:00Z</dcterms:created>
  <dcterms:modified xsi:type="dcterms:W3CDTF">2017-10-13T15:44:00Z</dcterms:modified>
</cp:coreProperties>
</file>