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Default="002D1AD2" w:rsidP="002D1AD2">
      <w:pPr>
        <w:jc w:val="center"/>
        <w:rPr>
          <w:sz w:val="40"/>
          <w:szCs w:val="4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Date Accepted: 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4A3418" w:rsidRDefault="004A3418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</w:t>
      </w:r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97189E" w:rsidRDefault="0097189E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Myers □ Pacific Utilities</w:t>
      </w:r>
      <w:r w:rsidR="001520D9">
        <w:rPr>
          <w:sz w:val="28"/>
          <w:szCs w:val="28"/>
        </w:rPr>
        <w:t xml:space="preserve"> □ Milbank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 xml:space="preserve">: _______________  </w:t>
      </w:r>
      <w:r w:rsidRPr="00206725">
        <w:rPr>
          <w:sz w:val="28"/>
          <w:szCs w:val="28"/>
          <w:highlight w:val="lightGray"/>
        </w:rPr>
        <w:t>Total Volts</w:t>
      </w:r>
      <w:r>
        <w:rPr>
          <w:sz w:val="28"/>
          <w:szCs w:val="28"/>
        </w:rPr>
        <w:t>: ___________________</w:t>
      </w:r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0D4A0F" w:rsidRDefault="000D4A0F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 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Light Pole □ Residential □ Signal/Light Pole</w:t>
      </w:r>
    </w:p>
    <w:p w:rsidR="00AC697E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 w:rsidR="0097189E">
        <w:rPr>
          <w:sz w:val="28"/>
          <w:szCs w:val="28"/>
        </w:rPr>
        <w:t xml:space="preserve"> Hapco □ Union Metal □ Valmont </w:t>
      </w:r>
    </w:p>
    <w:p w:rsidR="0097189E" w:rsidRDefault="00AC697E" w:rsidP="00AC69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□ </w:t>
      </w:r>
      <w:r w:rsidR="00B50A72">
        <w:rPr>
          <w:sz w:val="28"/>
          <w:szCs w:val="28"/>
        </w:rPr>
        <w:t>Extruded</w:t>
      </w:r>
      <w:r>
        <w:rPr>
          <w:sz w:val="28"/>
          <w:szCs w:val="28"/>
        </w:rPr>
        <w:t xml:space="preserve"> Aluminum □ Spun Aluminum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Square □ Fluted </w:t>
      </w:r>
    </w:p>
    <w:p w:rsidR="00890A03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Green □ Dk Bronze </w:t>
      </w:r>
    </w:p>
    <w:p w:rsidR="0097189E" w:rsidRDefault="00890A03" w:rsidP="002D1A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1808"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 Natural Aluminum □</w:t>
      </w:r>
      <w:r>
        <w:rPr>
          <w:sz w:val="28"/>
          <w:szCs w:val="28"/>
        </w:rPr>
        <w:t xml:space="preserve"> Other ____________________</w:t>
      </w:r>
    </w:p>
    <w:p w:rsidR="00D645DE" w:rsidRPr="00D645DE" w:rsidRDefault="00D645DE" w:rsidP="00D645DE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>:   □ 15’ □ 30’ □ 40’</w:t>
      </w:r>
    </w:p>
    <w:p w:rsidR="000D4A0F" w:rsidRDefault="00E95B6D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</w:t>
      </w:r>
      <w:r w:rsidR="000D4A0F">
        <w:rPr>
          <w:sz w:val="28"/>
          <w:szCs w:val="28"/>
        </w:rPr>
        <w:t xml:space="preserve">□ 13’ Decorative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14’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□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</w:p>
    <w:p w:rsidR="00E95B6D" w:rsidRDefault="000D4A0F" w:rsidP="00ED56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45DE"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 xml:space="preserve">□ </w:t>
      </w:r>
      <w:r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E95B6D">
        <w:rPr>
          <w:sz w:val="28"/>
          <w:szCs w:val="28"/>
        </w:rPr>
        <w:t>40’</w:t>
      </w:r>
      <w:r>
        <w:rPr>
          <w:sz w:val="28"/>
          <w:szCs w:val="28"/>
        </w:rPr>
        <w:t xml:space="preserve"> MH)</w:t>
      </w:r>
      <w:r w:rsidR="00E95B6D">
        <w:rPr>
          <w:sz w:val="28"/>
          <w:szCs w:val="28"/>
        </w:rPr>
        <w:t xml:space="preserve"> </w:t>
      </w:r>
    </w:p>
    <w:p w:rsidR="000D4A0F" w:rsidRDefault="000D4A0F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890A03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Frangible □ Couplings </w:t>
      </w:r>
    </w:p>
    <w:p w:rsidR="00E95B6D" w:rsidRDefault="00890A03" w:rsidP="005B2F7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2F79">
        <w:rPr>
          <w:sz w:val="28"/>
          <w:szCs w:val="28"/>
        </w:rPr>
        <w:t xml:space="preserve">           </w:t>
      </w:r>
      <w:r w:rsidR="00E95B6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 w:rsidR="00E95B6D">
        <w:rPr>
          <w:sz w:val="28"/>
          <w:szCs w:val="28"/>
        </w:rPr>
        <w:t xml:space="preserve">(Dec SL) </w:t>
      </w:r>
      <w:r w:rsidR="00B2705A">
        <w:rPr>
          <w:sz w:val="28"/>
          <w:szCs w:val="28"/>
        </w:rPr>
        <w:t>□ None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Default="005B2F79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Concrete □ F1 □ F2 □ R □ T1 □ Special For Dec SL</w:t>
      </w:r>
    </w:p>
    <w:p w:rsidR="001520D9" w:rsidRDefault="00E95B6D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206725">
        <w:rPr>
          <w:sz w:val="28"/>
          <w:szCs w:val="28"/>
        </w:rPr>
        <w:t xml:space="preserve">AB Chance □ </w:t>
      </w:r>
      <w:smartTag w:uri="urn:schemas-microsoft-com:office:smarttags" w:element="place">
        <w:r w:rsidR="00206725">
          <w:rPr>
            <w:sz w:val="28"/>
            <w:szCs w:val="28"/>
          </w:rPr>
          <w:t>Dixie</w:t>
        </w:r>
      </w:smartTag>
      <w:r w:rsidR="00206725">
        <w:rPr>
          <w:sz w:val="28"/>
          <w:szCs w:val="28"/>
        </w:rPr>
        <w:t xml:space="preserve"> □ J.H. Botts </w:t>
      </w:r>
    </w:p>
    <w:p w:rsidR="005B2F79" w:rsidRDefault="001520D9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□ Earth Contact Products</w:t>
      </w:r>
      <w:r>
        <w:rPr>
          <w:sz w:val="28"/>
          <w:szCs w:val="28"/>
        </w:rPr>
        <w:tab/>
      </w:r>
    </w:p>
    <w:p w:rsidR="005B2F79" w:rsidRDefault="005B2F79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Luminaire Information:</w:t>
      </w:r>
    </w:p>
    <w:p w:rsidR="00890A03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Era Lantern □ Warp9 </w:t>
      </w:r>
    </w:p>
    <w:p w:rsidR="00206725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725">
        <w:rPr>
          <w:sz w:val="28"/>
          <w:szCs w:val="28"/>
        </w:rPr>
        <w:t xml:space="preserve">□ Archetype □ </w:t>
      </w:r>
      <w:r>
        <w:rPr>
          <w:sz w:val="28"/>
          <w:szCs w:val="28"/>
        </w:rPr>
        <w:t>Other ______________________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4D24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Holophane □ Hubbell □ Sentry □ Cooper □ </w:t>
      </w:r>
      <w:smartTag w:uri="urn:schemas-microsoft-com:office:smarttags" w:element="stockticker">
        <w:r>
          <w:rPr>
            <w:sz w:val="28"/>
            <w:szCs w:val="28"/>
          </w:rPr>
          <w:t>KIM</w:t>
        </w:r>
      </w:smartTag>
      <w:r>
        <w:rPr>
          <w:sz w:val="28"/>
          <w:szCs w:val="28"/>
        </w:rPr>
        <w:t xml:space="preserve">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Rectangular □ Simple Arm □ Truss </w:t>
      </w:r>
      <w:r w:rsidR="0053104C">
        <w:rPr>
          <w:sz w:val="28"/>
          <w:szCs w:val="28"/>
        </w:rPr>
        <w:t>Arm</w:t>
      </w:r>
    </w:p>
    <w:p w:rsidR="00890A03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 Bridge □ Ribbon W/Gusset □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 xml:space="preserve">Warp9 Arm 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□ 5in □ </w:t>
      </w:r>
      <w:r w:rsidR="00AD4E34">
        <w:rPr>
          <w:sz w:val="28"/>
          <w:szCs w:val="28"/>
        </w:rPr>
        <w:t xml:space="preserve">8 in □ </w:t>
      </w:r>
      <w:r>
        <w:rPr>
          <w:sz w:val="28"/>
          <w:szCs w:val="28"/>
        </w:rPr>
        <w:t>26in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 Metal Halide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8358DD" w:rsidRDefault="008358DD" w:rsidP="008358DD">
      <w:pPr>
        <w:ind w:firstLine="720"/>
        <w:rPr>
          <w:sz w:val="28"/>
          <w:szCs w:val="28"/>
          <w:highlight w:val="lightGray"/>
        </w:rPr>
      </w:pPr>
    </w:p>
    <w:p w:rsidR="008358DD" w:rsidRDefault="008358DD" w:rsidP="008358DD">
      <w:pPr>
        <w:ind w:firstLine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(HID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Slyvania □ General Electric </w:t>
      </w:r>
    </w:p>
    <w:p w:rsidR="008358DD" w:rsidRDefault="008358DD" w:rsidP="008358DD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□ Philips</w:t>
      </w:r>
    </w:p>
    <w:p w:rsidR="008358DD" w:rsidRDefault="008358DD" w:rsidP="008358DD">
      <w:pPr>
        <w:ind w:left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</w:t>
      </w:r>
    </w:p>
    <w:p w:rsidR="008358DD" w:rsidRDefault="008358DD" w:rsidP="008358DD">
      <w:pPr>
        <w:ind w:firstLine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(HID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□ 150 □ 250 □ 400</w:t>
      </w:r>
    </w:p>
    <w:p w:rsidR="008358DD" w:rsidRDefault="008358DD" w:rsidP="008358D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Fixture Class</w:t>
      </w:r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</w:t>
      </w:r>
      <w:r w:rsidRPr="005956FD">
        <w:rPr>
          <w:sz w:val="28"/>
          <w:szCs w:val="28"/>
          <w:highlight w:val="lightGray"/>
        </w:rPr>
        <w:t>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A □ B □ C □ D</w:t>
      </w:r>
    </w:p>
    <w:p w:rsidR="008358DD" w:rsidRDefault="008358DD" w:rsidP="00206725">
      <w:pPr>
        <w:ind w:left="720"/>
        <w:rPr>
          <w:sz w:val="28"/>
          <w:szCs w:val="28"/>
          <w:highlight w:val="lightGray"/>
        </w:rPr>
      </w:pPr>
    </w:p>
    <w:p w:rsidR="006D769E" w:rsidRDefault="008358DD" w:rsidP="00206725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>: □ 120 □ 208 □ 240</w:t>
      </w:r>
    </w:p>
    <w:p w:rsidR="008B3826" w:rsidRDefault="008B3826" w:rsidP="00206725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</w:t>
      </w:r>
      <w:r w:rsidR="00B042D2">
        <w:rPr>
          <w:sz w:val="28"/>
          <w:szCs w:val="28"/>
        </w:rPr>
        <w:t>Other __________</w:t>
      </w:r>
    </w:p>
    <w:p w:rsidR="007E0312" w:rsidRDefault="007E0312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Pr="002D1AD2" w:rsidRDefault="005B2F79" w:rsidP="00206725">
      <w:pPr>
        <w:ind w:left="720"/>
        <w:rPr>
          <w:sz w:val="28"/>
          <w:szCs w:val="28"/>
        </w:rPr>
      </w:pPr>
    </w:p>
    <w:sectPr w:rsidR="005B2F79" w:rsidRPr="002D1AD2" w:rsidSect="0088532A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77" w:rsidRDefault="00C34F77">
      <w:r>
        <w:separator/>
      </w:r>
    </w:p>
  </w:endnote>
  <w:endnote w:type="continuationSeparator" w:id="0">
    <w:p w:rsidR="00C34F77" w:rsidRDefault="00C3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77" w:rsidRDefault="00C34F77">
      <w:r>
        <w:separator/>
      </w:r>
    </w:p>
  </w:footnote>
  <w:footnote w:type="continuationSeparator" w:id="0">
    <w:p w:rsidR="00C34F77" w:rsidRDefault="00C3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DD" w:rsidRDefault="008358DD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8DD" w:rsidRDefault="008358DD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DD" w:rsidRDefault="008358DD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DD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8358DD" w:rsidRDefault="008358DD" w:rsidP="00A52A1E">
    <w:pPr>
      <w:pStyle w:val="Header"/>
      <w:ind w:right="360"/>
    </w:pPr>
    <w:r>
      <w:t xml:space="preserve">Rev </w:t>
    </w:r>
    <w:smartTag w:uri="urn:schemas-microsoft-com:office:smarttags" w:element="date">
      <w:smartTagPr>
        <w:attr w:name="ls" w:val="trans"/>
        <w:attr w:name="Month" w:val="10"/>
        <w:attr w:name="Day" w:val="11"/>
        <w:attr w:name="Year" w:val="15"/>
      </w:smartTagPr>
      <w:r>
        <w:t>10/11/15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C0EF1"/>
    <w:rsid w:val="000D4A0F"/>
    <w:rsid w:val="00123AEC"/>
    <w:rsid w:val="001520D9"/>
    <w:rsid w:val="001F19EF"/>
    <w:rsid w:val="00204D24"/>
    <w:rsid w:val="00206725"/>
    <w:rsid w:val="002D1808"/>
    <w:rsid w:val="002D1AD2"/>
    <w:rsid w:val="002E116B"/>
    <w:rsid w:val="004048E5"/>
    <w:rsid w:val="0046576B"/>
    <w:rsid w:val="004A3418"/>
    <w:rsid w:val="004B4EDC"/>
    <w:rsid w:val="0053104C"/>
    <w:rsid w:val="005956FD"/>
    <w:rsid w:val="005B2F79"/>
    <w:rsid w:val="005C1CB7"/>
    <w:rsid w:val="005F44D6"/>
    <w:rsid w:val="00627272"/>
    <w:rsid w:val="00662613"/>
    <w:rsid w:val="006878DF"/>
    <w:rsid w:val="006B01FB"/>
    <w:rsid w:val="006D769E"/>
    <w:rsid w:val="006E4C38"/>
    <w:rsid w:val="007A1D38"/>
    <w:rsid w:val="007E0312"/>
    <w:rsid w:val="008358DD"/>
    <w:rsid w:val="0088532A"/>
    <w:rsid w:val="00890A03"/>
    <w:rsid w:val="008B3826"/>
    <w:rsid w:val="0097189E"/>
    <w:rsid w:val="009A6DD3"/>
    <w:rsid w:val="009B66F5"/>
    <w:rsid w:val="00A52A1E"/>
    <w:rsid w:val="00AC697E"/>
    <w:rsid w:val="00AD4E34"/>
    <w:rsid w:val="00B042D2"/>
    <w:rsid w:val="00B2705A"/>
    <w:rsid w:val="00B50A72"/>
    <w:rsid w:val="00BD4207"/>
    <w:rsid w:val="00BF0396"/>
    <w:rsid w:val="00C04497"/>
    <w:rsid w:val="00C34F77"/>
    <w:rsid w:val="00C85ABB"/>
    <w:rsid w:val="00CE1B32"/>
    <w:rsid w:val="00D10140"/>
    <w:rsid w:val="00D645DE"/>
    <w:rsid w:val="00DA787E"/>
    <w:rsid w:val="00E156B8"/>
    <w:rsid w:val="00E8455D"/>
    <w:rsid w:val="00E8614C"/>
    <w:rsid w:val="00E95B6D"/>
    <w:rsid w:val="00ED566C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2015-03-06T14:52:00Z</cp:lastPrinted>
  <dcterms:created xsi:type="dcterms:W3CDTF">2015-11-30T14:56:00Z</dcterms:created>
  <dcterms:modified xsi:type="dcterms:W3CDTF">2015-11-30T14:56:00Z</dcterms:modified>
</cp:coreProperties>
</file>