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160"/>
        <w:gridCol w:w="2520"/>
        <w:gridCol w:w="2790"/>
        <w:gridCol w:w="3604"/>
      </w:tblGrid>
      <w:tr w:rsidR="00F91F3D" w:rsidRPr="00DB5A26" w:rsidTr="00A20B21">
        <w:tc>
          <w:tcPr>
            <w:tcW w:w="3325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16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Alpha-Omega Geotech,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B54955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Flessner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1701 State Ave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B54955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dflessner</w:t>
            </w:r>
            <w:r w:rsidR="00F91F3D">
              <w:rPr>
                <w:rFonts w:ascii="Arial" w:hAnsi="Arial" w:cs="Arial"/>
                <w:sz w:val="22"/>
                <w:szCs w:val="22"/>
              </w:rPr>
              <w:t>@aogeotech.com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Intertec</w:t>
            </w:r>
            <w:proofErr w:type="spellEnd"/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Lorensen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jlorensen@braunintertec.com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 Rd.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0D69D3">
              <w:rPr>
                <w:rFonts w:ascii="Arial" w:hAnsi="Arial" w:cs="Arial"/>
                <w:sz w:val="22"/>
                <w:szCs w:val="22"/>
              </w:rPr>
              <w:t>Overland Park, KS 66203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sdamron@geotechnology.com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Default="00F91F3D" w:rsidP="00A96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Intertek Kansas </w:t>
            </w:r>
            <w:r w:rsidRPr="00703655"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Project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A56415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Jake Luka Savage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1211 W. Cambridge Circle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A56415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jacob.lukasavage</w:t>
            </w:r>
            <w:r w:rsidR="00F91F3D">
              <w:rPr>
                <w:rFonts w:ascii="Arial" w:hAnsi="Arial" w:cs="Arial"/>
                <w:sz w:val="22"/>
                <w:szCs w:val="22"/>
              </w:rPr>
              <w:t>@intertek.com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Mike Osbourn, P.E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C0727">
              <w:rPr>
                <w:rFonts w:ascii="Arial" w:hAnsi="Arial" w:cs="Arial"/>
                <w:sz w:val="22"/>
                <w:szCs w:val="22"/>
              </w:rPr>
              <w:t>ikeo@kveng.com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Martin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scott.martens@kctesting.com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KTI Construction Services,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Lacey Crozier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lcrozier@ktionline.com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</w:t>
            </w:r>
          </w:p>
        </w:tc>
        <w:tc>
          <w:tcPr>
            <w:tcW w:w="216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Small</w:t>
            </w:r>
          </w:p>
        </w:tc>
        <w:tc>
          <w:tcPr>
            <w:tcW w:w="252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1700 E. 123rd St.</w:t>
            </w:r>
          </w:p>
        </w:tc>
        <w:tc>
          <w:tcPr>
            <w:tcW w:w="279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F91F3D" w:rsidRPr="001A2010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ssmall@olsson.com</w:t>
            </w:r>
          </w:p>
        </w:tc>
      </w:tr>
      <w:tr w:rsidR="00A20B21" w:rsidRPr="001A2010" w:rsidTr="00A20B21">
        <w:trPr>
          <w:trHeight w:val="288"/>
        </w:trPr>
        <w:tc>
          <w:tcPr>
            <w:tcW w:w="3325" w:type="dxa"/>
            <w:vAlign w:val="bottom"/>
          </w:tcPr>
          <w:p w:rsidR="00A20B21" w:rsidRPr="000C024A" w:rsidRDefault="00A20B21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Terracon Consultants, Inc.</w:t>
            </w:r>
          </w:p>
        </w:tc>
        <w:tc>
          <w:tcPr>
            <w:tcW w:w="2160" w:type="dxa"/>
            <w:vAlign w:val="bottom"/>
          </w:tcPr>
          <w:p w:rsidR="00A20B21" w:rsidRDefault="00B54955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Mitchell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O’Laughlin</w:t>
            </w:r>
            <w:proofErr w:type="spellEnd"/>
          </w:p>
        </w:tc>
        <w:tc>
          <w:tcPr>
            <w:tcW w:w="2520" w:type="dxa"/>
            <w:vAlign w:val="bottom"/>
          </w:tcPr>
          <w:p w:rsidR="00A20B21" w:rsidRDefault="00B54955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15620 W. 113</w:t>
            </w:r>
            <w:r w:rsidRPr="00E9273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A20B21" w:rsidRPr="000C024A" w:rsidRDefault="00A20B21" w:rsidP="00E92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Lenexa, KS  </w:t>
            </w:r>
            <w:r w:rsidR="00B54955">
              <w:rPr>
                <w:rFonts w:ascii="Arial" w:hAnsi="Arial" w:cs="Arial"/>
                <w:sz w:val="22"/>
                <w:szCs w:val="22"/>
              </w:rPr>
              <w:t>66219</w:t>
            </w:r>
          </w:p>
        </w:tc>
        <w:tc>
          <w:tcPr>
            <w:tcW w:w="3604" w:type="dxa"/>
            <w:vAlign w:val="bottom"/>
          </w:tcPr>
          <w:p w:rsidR="00A20B21" w:rsidRDefault="00B54955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mitchell.olaughlin</w:t>
            </w:r>
            <w:r w:rsidR="003115DE">
              <w:rPr>
                <w:rFonts w:ascii="Arial" w:hAnsi="Arial" w:cs="Arial"/>
                <w:sz w:val="22"/>
                <w:szCs w:val="22"/>
              </w:rPr>
              <w:t>@terracon.com</w:t>
            </w:r>
          </w:p>
        </w:tc>
      </w:tr>
    </w:tbl>
    <w:p w:rsidR="001A111D" w:rsidRDefault="001A111D">
      <w:bookmarkStart w:id="0" w:name="_GoBack"/>
      <w:bookmarkEnd w:id="0"/>
    </w:p>
    <w:sectPr w:rsidR="001A111D" w:rsidSect="006F2EB3">
      <w:headerReference w:type="default" r:id="rId6"/>
      <w:footerReference w:type="default" r:id="rId7"/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3D" w:rsidRDefault="00F91F3D" w:rsidP="00F91F3D">
      <w:r>
        <w:separator/>
      </w:r>
    </w:p>
  </w:endnote>
  <w:endnote w:type="continuationSeparator" w:id="0">
    <w:p w:rsidR="00F91F3D" w:rsidRDefault="00F91F3D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B3" w:rsidRDefault="006F2EB3">
    <w:pPr>
      <w:pStyle w:val="Footer"/>
    </w:pPr>
    <w:r>
      <w:t>IV-2A</w:t>
    </w:r>
  </w:p>
  <w:p w:rsidR="006F2EB3" w:rsidRDefault="006F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3D" w:rsidRDefault="00F91F3D" w:rsidP="00F91F3D">
      <w:r>
        <w:separator/>
      </w:r>
    </w:p>
  </w:footnote>
  <w:footnote w:type="continuationSeparator" w:id="0">
    <w:p w:rsidR="00F91F3D" w:rsidRDefault="00F91F3D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3D" w:rsidRPr="00F91F3D" w:rsidRDefault="00F91F3D" w:rsidP="00F91F3D">
    <w:pPr>
      <w:pStyle w:val="Header"/>
      <w:tabs>
        <w:tab w:val="clear" w:pos="9360"/>
        <w:tab w:val="right" w:pos="10980"/>
      </w:tabs>
      <w:ind w:left="180"/>
      <w:rPr>
        <w:rFonts w:ascii="Arial" w:hAnsi="Arial" w:cs="Arial"/>
        <w:b/>
      </w:rPr>
    </w:pPr>
    <w:r w:rsidRPr="00F91F3D">
      <w:rPr>
        <w:rFonts w:ascii="Arial" w:hAnsi="Arial" w:cs="Arial"/>
        <w:b/>
      </w:rPr>
      <w:t>MATERIAL TESTING</w:t>
    </w:r>
    <w:r w:rsidR="006F2EB3">
      <w:rPr>
        <w:rFonts w:ascii="Arial" w:hAnsi="Arial" w:cs="Arial"/>
        <w:b/>
      </w:rPr>
      <w:t>/GEOTECHNICAL SERVICE COMPANIES</w:t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  <w:t xml:space="preserve">REV </w:t>
    </w:r>
    <w:r w:rsidR="003115DE">
      <w:rPr>
        <w:rFonts w:ascii="Arial" w:hAnsi="Arial" w:cs="Arial"/>
        <w:b/>
      </w:rPr>
      <w:t>10/</w:t>
    </w:r>
    <w:r w:rsidR="00A56415">
      <w:rPr>
        <w:rFonts w:ascii="Arial" w:hAnsi="Arial" w:cs="Arial"/>
        <w:b/>
      </w:rPr>
      <w:t>10/23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3D"/>
    <w:rsid w:val="00134657"/>
    <w:rsid w:val="001A111D"/>
    <w:rsid w:val="00226F04"/>
    <w:rsid w:val="003115DE"/>
    <w:rsid w:val="0036276D"/>
    <w:rsid w:val="003B4405"/>
    <w:rsid w:val="00600324"/>
    <w:rsid w:val="006F2EB3"/>
    <w:rsid w:val="00A20B21"/>
    <w:rsid w:val="00A56415"/>
    <w:rsid w:val="00B54955"/>
    <w:rsid w:val="00C92C6D"/>
    <w:rsid w:val="00E92731"/>
    <w:rsid w:val="00F35CBB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2D4522D-61A3-49CF-99A2-AF395EB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F91F3D"/>
  </w:style>
  <w:style w:type="paragraph" w:styleId="Header">
    <w:name w:val="header"/>
    <w:basedOn w:val="Normal"/>
    <w:link w:val="Head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Wachtel</dc:creator>
  <cp:keywords/>
  <dc:description/>
  <cp:lastModifiedBy>Holcomb, Alisha</cp:lastModifiedBy>
  <cp:revision>2</cp:revision>
  <dcterms:created xsi:type="dcterms:W3CDTF">2023-10-10T15:48:00Z</dcterms:created>
  <dcterms:modified xsi:type="dcterms:W3CDTF">2023-10-10T15:48:00Z</dcterms:modified>
</cp:coreProperties>
</file>