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17" w:rsidRPr="00957A88" w:rsidRDefault="00A871E0" w:rsidP="00596E17">
      <w:pPr>
        <w:jc w:val="center"/>
        <w:rPr>
          <w:rFonts w:ascii="Arial" w:hAnsi="Arial" w:cs="Arial"/>
          <w:sz w:val="22"/>
          <w:szCs w:val="22"/>
        </w:rPr>
      </w:pPr>
      <w:r w:rsidRPr="00957A88">
        <w:rPr>
          <w:rFonts w:ascii="Arial" w:hAnsi="Arial" w:cs="Arial"/>
          <w:sz w:val="22"/>
          <w:szCs w:val="22"/>
        </w:rPr>
        <w:t>PROPOSAL INSTRUCTIONS</w:t>
      </w:r>
    </w:p>
    <w:p w:rsidR="00596E17" w:rsidRPr="00957A88" w:rsidRDefault="00596E17" w:rsidP="00076DDD">
      <w:pPr>
        <w:pStyle w:val="Heading1"/>
        <w:jc w:val="center"/>
        <w:rPr>
          <w:rFonts w:ascii="Arial" w:hAnsi="Arial" w:cs="Arial"/>
          <w:b w:val="0"/>
          <w:sz w:val="22"/>
          <w:szCs w:val="22"/>
        </w:rPr>
      </w:pPr>
      <w:r w:rsidRPr="00957A88">
        <w:rPr>
          <w:rFonts w:ascii="Arial" w:hAnsi="Arial" w:cs="Arial"/>
          <w:b w:val="0"/>
          <w:sz w:val="22"/>
          <w:szCs w:val="22"/>
        </w:rPr>
        <w:t>FOR</w:t>
      </w:r>
    </w:p>
    <w:p w:rsidR="003C70E3" w:rsidRPr="00957A88" w:rsidRDefault="00596E17" w:rsidP="00076DDD">
      <w:pPr>
        <w:pStyle w:val="Heading1"/>
        <w:jc w:val="center"/>
        <w:rPr>
          <w:rFonts w:ascii="Arial" w:hAnsi="Arial" w:cs="Arial"/>
          <w:b w:val="0"/>
          <w:sz w:val="22"/>
          <w:szCs w:val="22"/>
        </w:rPr>
      </w:pPr>
      <w:r w:rsidRPr="00957A88">
        <w:rPr>
          <w:rFonts w:ascii="Arial" w:hAnsi="Arial" w:cs="Arial"/>
          <w:b w:val="0"/>
          <w:sz w:val="22"/>
          <w:szCs w:val="22"/>
        </w:rPr>
        <w:t xml:space="preserve">CONSTRUCTION MATERIAL </w:t>
      </w:r>
      <w:r w:rsidR="003C70E3" w:rsidRPr="00957A88">
        <w:rPr>
          <w:rFonts w:ascii="Arial" w:hAnsi="Arial" w:cs="Arial"/>
          <w:b w:val="0"/>
          <w:sz w:val="22"/>
          <w:szCs w:val="22"/>
        </w:rPr>
        <w:t>TESTING SERVICES</w:t>
      </w:r>
    </w:p>
    <w:p w:rsidR="00274F5F" w:rsidRPr="007F0997" w:rsidRDefault="00274F5F" w:rsidP="00076DDD">
      <w:pPr>
        <w:jc w:val="center"/>
        <w:rPr>
          <w:rFonts w:ascii="Arial" w:hAnsi="Arial" w:cs="Arial"/>
          <w:b/>
          <w:sz w:val="22"/>
          <w:szCs w:val="22"/>
        </w:rPr>
      </w:pPr>
    </w:p>
    <w:p w:rsidR="00D734F6" w:rsidRPr="007F0997" w:rsidRDefault="00D734F6" w:rsidP="00D734F6">
      <w:pPr>
        <w:jc w:val="center"/>
        <w:rPr>
          <w:rFonts w:ascii="Arial" w:hAnsi="Arial" w:cs="Arial"/>
          <w:b/>
          <w:sz w:val="22"/>
          <w:szCs w:val="22"/>
        </w:rPr>
      </w:pPr>
      <w:r w:rsidRPr="007F0997">
        <w:rPr>
          <w:rFonts w:ascii="Arial" w:hAnsi="Arial" w:cs="Arial"/>
          <w:b/>
          <w:sz w:val="22"/>
          <w:szCs w:val="22"/>
        </w:rPr>
        <w:t>PROJECT NAME HERE</w:t>
      </w:r>
    </w:p>
    <w:p w:rsidR="00D734F6" w:rsidRPr="007F0997" w:rsidRDefault="00D734F6" w:rsidP="00D734F6">
      <w:pPr>
        <w:jc w:val="center"/>
        <w:rPr>
          <w:rFonts w:ascii="Arial" w:hAnsi="Arial" w:cs="Arial"/>
          <w:b/>
          <w:sz w:val="22"/>
          <w:szCs w:val="22"/>
        </w:rPr>
      </w:pPr>
      <w:r w:rsidRPr="007F0997">
        <w:rPr>
          <w:rFonts w:ascii="Arial" w:hAnsi="Arial" w:cs="Arial"/>
          <w:b/>
          <w:sz w:val="22"/>
          <w:szCs w:val="22"/>
        </w:rPr>
        <w:t>PROJECT NUMBER HERE</w:t>
      </w:r>
    </w:p>
    <w:p w:rsidR="00076DDD" w:rsidRPr="007F0997" w:rsidRDefault="00076DDD" w:rsidP="00076DDD">
      <w:pPr>
        <w:jc w:val="center"/>
        <w:rPr>
          <w:rFonts w:ascii="Arial" w:hAnsi="Arial" w:cs="Arial"/>
          <w:b/>
          <w:caps/>
          <w:sz w:val="22"/>
          <w:szCs w:val="22"/>
        </w:rPr>
      </w:pPr>
    </w:p>
    <w:p w:rsidR="003C70E3" w:rsidRPr="00957A88" w:rsidRDefault="003C70E3">
      <w:pPr>
        <w:pStyle w:val="BodyText2"/>
        <w:rPr>
          <w:rFonts w:ascii="Arial" w:hAnsi="Arial" w:cs="Arial"/>
          <w:sz w:val="22"/>
          <w:szCs w:val="22"/>
        </w:rPr>
      </w:pPr>
      <w:r w:rsidRPr="00957A88">
        <w:rPr>
          <w:rFonts w:ascii="Arial" w:hAnsi="Arial" w:cs="Arial"/>
          <w:sz w:val="22"/>
          <w:szCs w:val="22"/>
        </w:rPr>
        <w:t xml:space="preserve">The City of Overland Park is accepting proposals for professional testing services for the above project. </w:t>
      </w:r>
      <w:r w:rsidR="00082429">
        <w:rPr>
          <w:rFonts w:ascii="Arial" w:hAnsi="Arial" w:cs="Arial"/>
          <w:sz w:val="22"/>
          <w:szCs w:val="22"/>
        </w:rPr>
        <w:t xml:space="preserve"> </w:t>
      </w:r>
      <w:r w:rsidRPr="00957A88">
        <w:rPr>
          <w:rFonts w:ascii="Arial" w:hAnsi="Arial" w:cs="Arial"/>
          <w:sz w:val="22"/>
          <w:szCs w:val="22"/>
        </w:rPr>
        <w:t xml:space="preserve">Written proposals will be accepted until </w:t>
      </w:r>
      <w:smartTag w:uri="urn:schemas-microsoft-com:office:smarttags" w:element="time">
        <w:smartTagPr>
          <w:attr w:name="Hour" w:val="17"/>
          <w:attr w:name="Minute" w:val="0"/>
        </w:smartTagPr>
        <w:r w:rsidRPr="00957A88">
          <w:rPr>
            <w:rFonts w:ascii="Arial" w:hAnsi="Arial" w:cs="Arial"/>
            <w:sz w:val="22"/>
            <w:szCs w:val="22"/>
          </w:rPr>
          <w:t>5:00 p.m.</w:t>
        </w:r>
      </w:smartTag>
      <w:r w:rsidRPr="00957A88">
        <w:rPr>
          <w:rFonts w:ascii="Arial" w:hAnsi="Arial" w:cs="Arial"/>
          <w:sz w:val="22"/>
          <w:szCs w:val="22"/>
        </w:rPr>
        <w:t xml:space="preserve">, </w:t>
      </w:r>
      <w:r w:rsidR="00082429">
        <w:rPr>
          <w:rFonts w:ascii="Arial" w:hAnsi="Arial" w:cs="Arial"/>
          <w:sz w:val="22"/>
          <w:szCs w:val="22"/>
        </w:rPr>
        <w:t>_____________, 20__</w:t>
      </w:r>
      <w:r w:rsidRPr="00957A88">
        <w:rPr>
          <w:rFonts w:ascii="Arial" w:hAnsi="Arial" w:cs="Arial"/>
          <w:sz w:val="22"/>
          <w:szCs w:val="22"/>
        </w:rPr>
        <w:t>.</w:t>
      </w:r>
      <w:r w:rsidR="00082429">
        <w:rPr>
          <w:rFonts w:ascii="Arial" w:hAnsi="Arial" w:cs="Arial"/>
          <w:sz w:val="22"/>
          <w:szCs w:val="22"/>
        </w:rPr>
        <w:t xml:space="preserve"> </w:t>
      </w:r>
      <w:r w:rsidRPr="00957A88">
        <w:rPr>
          <w:rFonts w:ascii="Arial" w:hAnsi="Arial" w:cs="Arial"/>
          <w:sz w:val="22"/>
          <w:szCs w:val="22"/>
        </w:rPr>
        <w:t xml:space="preserve"> Proposals should be delivered</w:t>
      </w:r>
      <w:r w:rsidR="00EE3E58" w:rsidRPr="00957A88">
        <w:rPr>
          <w:rFonts w:ascii="Arial" w:hAnsi="Arial" w:cs="Arial"/>
          <w:sz w:val="22"/>
          <w:szCs w:val="22"/>
        </w:rPr>
        <w:t xml:space="preserve"> or mailed</w:t>
      </w:r>
      <w:r w:rsidRPr="00957A88">
        <w:rPr>
          <w:rFonts w:ascii="Arial" w:hAnsi="Arial" w:cs="Arial"/>
          <w:sz w:val="22"/>
          <w:szCs w:val="22"/>
        </w:rPr>
        <w:t xml:space="preserve"> to</w:t>
      </w:r>
      <w:r w:rsidR="00274F5F" w:rsidRPr="00957A88">
        <w:rPr>
          <w:rFonts w:ascii="Arial" w:hAnsi="Arial" w:cs="Arial"/>
          <w:sz w:val="22"/>
          <w:szCs w:val="22"/>
        </w:rPr>
        <w:t xml:space="preserve"> the address below</w:t>
      </w:r>
      <w:r w:rsidR="00EE3E58" w:rsidRPr="00957A88">
        <w:rPr>
          <w:rFonts w:ascii="Arial" w:hAnsi="Arial" w:cs="Arial"/>
          <w:sz w:val="22"/>
          <w:szCs w:val="22"/>
        </w:rPr>
        <w:t>:</w:t>
      </w:r>
    </w:p>
    <w:p w:rsidR="003C70E3" w:rsidRPr="00957A88" w:rsidRDefault="003C70E3">
      <w:pPr>
        <w:rPr>
          <w:rFonts w:ascii="Arial" w:hAnsi="Arial" w:cs="Arial"/>
          <w:sz w:val="22"/>
          <w:szCs w:val="22"/>
        </w:rPr>
      </w:pPr>
    </w:p>
    <w:p w:rsidR="003C70E3" w:rsidRPr="007F0997" w:rsidRDefault="003E3416">
      <w:pPr>
        <w:jc w:val="center"/>
        <w:rPr>
          <w:rFonts w:ascii="Arial" w:hAnsi="Arial" w:cs="Arial"/>
          <w:b/>
          <w:sz w:val="22"/>
          <w:szCs w:val="22"/>
        </w:rPr>
      </w:pPr>
      <w:r w:rsidRPr="007F0997">
        <w:rPr>
          <w:rFonts w:ascii="Arial" w:hAnsi="Arial" w:cs="Arial"/>
          <w:b/>
          <w:sz w:val="22"/>
          <w:szCs w:val="22"/>
        </w:rPr>
        <w:t>NAME</w:t>
      </w:r>
      <w:r w:rsidR="00082429">
        <w:rPr>
          <w:rFonts w:ascii="Arial" w:hAnsi="Arial" w:cs="Arial"/>
          <w:b/>
          <w:sz w:val="22"/>
          <w:szCs w:val="22"/>
        </w:rPr>
        <w:t xml:space="preserve"> </w:t>
      </w:r>
      <w:r w:rsidRPr="007F0997">
        <w:rPr>
          <w:rFonts w:ascii="Arial" w:hAnsi="Arial" w:cs="Arial"/>
          <w:b/>
          <w:sz w:val="22"/>
          <w:szCs w:val="22"/>
        </w:rPr>
        <w:t>OF INSPECTOR HERE</w:t>
      </w:r>
    </w:p>
    <w:p w:rsidR="003C70E3" w:rsidRPr="00957A88" w:rsidRDefault="003C70E3">
      <w:pPr>
        <w:jc w:val="center"/>
        <w:rPr>
          <w:rFonts w:ascii="Arial" w:hAnsi="Arial" w:cs="Arial"/>
          <w:sz w:val="22"/>
          <w:szCs w:val="22"/>
        </w:rPr>
      </w:pPr>
      <w:r w:rsidRPr="00957A88">
        <w:rPr>
          <w:rFonts w:ascii="Arial" w:hAnsi="Arial" w:cs="Arial"/>
          <w:sz w:val="22"/>
          <w:szCs w:val="22"/>
        </w:rPr>
        <w:t xml:space="preserve">City of </w:t>
      </w:r>
      <w:smartTag w:uri="urn:schemas-microsoft-com:office:smarttags" w:element="City">
        <w:smartTag w:uri="urn:schemas-microsoft-com:office:smarttags" w:element="place">
          <w:r w:rsidRPr="00957A88">
            <w:rPr>
              <w:rFonts w:ascii="Arial" w:hAnsi="Arial" w:cs="Arial"/>
              <w:sz w:val="22"/>
              <w:szCs w:val="22"/>
            </w:rPr>
            <w:t>Overland Park</w:t>
          </w:r>
        </w:smartTag>
      </w:smartTag>
    </w:p>
    <w:p w:rsidR="003C70E3" w:rsidRPr="00957A88" w:rsidRDefault="003C70E3">
      <w:pPr>
        <w:jc w:val="center"/>
        <w:rPr>
          <w:rFonts w:ascii="Arial" w:hAnsi="Arial" w:cs="Arial"/>
          <w:sz w:val="22"/>
          <w:szCs w:val="22"/>
        </w:rPr>
      </w:pPr>
      <w:r w:rsidRPr="00957A88">
        <w:rPr>
          <w:rFonts w:ascii="Arial" w:hAnsi="Arial" w:cs="Arial"/>
          <w:sz w:val="22"/>
          <w:szCs w:val="22"/>
        </w:rPr>
        <w:t>Public Works Department</w:t>
      </w:r>
    </w:p>
    <w:p w:rsidR="003C70E3" w:rsidRPr="00957A88" w:rsidRDefault="003C70E3">
      <w:pPr>
        <w:jc w:val="center"/>
        <w:rPr>
          <w:rFonts w:ascii="Arial" w:hAnsi="Arial" w:cs="Arial"/>
          <w:sz w:val="22"/>
          <w:szCs w:val="22"/>
        </w:rPr>
      </w:pPr>
      <w:r w:rsidRPr="00957A88">
        <w:rPr>
          <w:rFonts w:ascii="Arial" w:hAnsi="Arial" w:cs="Arial"/>
          <w:sz w:val="22"/>
          <w:szCs w:val="22"/>
        </w:rPr>
        <w:t xml:space="preserve">8500 </w:t>
      </w:r>
      <w:smartTag w:uri="urn:schemas-microsoft-com:office:smarttags" w:element="City">
        <w:smartTag w:uri="urn:schemas-microsoft-com:office:smarttags" w:element="place">
          <w:r w:rsidRPr="00957A88">
            <w:rPr>
              <w:rFonts w:ascii="Arial" w:hAnsi="Arial" w:cs="Arial"/>
              <w:sz w:val="22"/>
              <w:szCs w:val="22"/>
            </w:rPr>
            <w:t>Santa Fe</w:t>
          </w:r>
        </w:smartTag>
      </w:smartTag>
    </w:p>
    <w:p w:rsidR="003C70E3" w:rsidRPr="00957A88" w:rsidRDefault="003C70E3">
      <w:pPr>
        <w:jc w:val="center"/>
        <w:rPr>
          <w:rFonts w:ascii="Arial" w:hAnsi="Arial" w:cs="Arial"/>
          <w:sz w:val="22"/>
          <w:szCs w:val="22"/>
        </w:rPr>
      </w:pPr>
      <w:smartTag w:uri="urn:schemas-microsoft-com:office:smarttags" w:element="place">
        <w:smartTag w:uri="urn:schemas-microsoft-com:office:smarttags" w:element="City">
          <w:r w:rsidRPr="00957A88">
            <w:rPr>
              <w:rFonts w:ascii="Arial" w:hAnsi="Arial" w:cs="Arial"/>
              <w:sz w:val="22"/>
              <w:szCs w:val="22"/>
            </w:rPr>
            <w:t>Overland Park</w:t>
          </w:r>
        </w:smartTag>
        <w:r w:rsidRPr="00957A88">
          <w:rPr>
            <w:rFonts w:ascii="Arial" w:hAnsi="Arial" w:cs="Arial"/>
            <w:sz w:val="22"/>
            <w:szCs w:val="22"/>
          </w:rPr>
          <w:t xml:space="preserve">, </w:t>
        </w:r>
        <w:smartTag w:uri="urn:schemas-microsoft-com:office:smarttags" w:element="State">
          <w:r w:rsidRPr="00957A88">
            <w:rPr>
              <w:rFonts w:ascii="Arial" w:hAnsi="Arial" w:cs="Arial"/>
              <w:sz w:val="22"/>
              <w:szCs w:val="22"/>
            </w:rPr>
            <w:t>KS</w:t>
          </w:r>
        </w:smartTag>
        <w:r w:rsidRPr="00957A88">
          <w:rPr>
            <w:rFonts w:ascii="Arial" w:hAnsi="Arial" w:cs="Arial"/>
            <w:sz w:val="22"/>
            <w:szCs w:val="22"/>
          </w:rPr>
          <w:t xml:space="preserve"> </w:t>
        </w:r>
        <w:smartTag w:uri="urn:schemas-microsoft-com:office:smarttags" w:element="PostalCode">
          <w:r w:rsidRPr="00957A88">
            <w:rPr>
              <w:rFonts w:ascii="Arial" w:hAnsi="Arial" w:cs="Arial"/>
              <w:sz w:val="22"/>
              <w:szCs w:val="22"/>
            </w:rPr>
            <w:t>66212</w:t>
          </w:r>
        </w:smartTag>
      </w:smartTag>
    </w:p>
    <w:p w:rsidR="003C70E3" w:rsidRPr="00957A88" w:rsidRDefault="003C70E3">
      <w:pPr>
        <w:rPr>
          <w:rFonts w:ascii="Arial" w:hAnsi="Arial" w:cs="Arial"/>
          <w:sz w:val="22"/>
          <w:szCs w:val="22"/>
        </w:rPr>
      </w:pPr>
    </w:p>
    <w:p w:rsidR="003C70E3" w:rsidRPr="00957A88" w:rsidRDefault="00EE3E58">
      <w:pPr>
        <w:jc w:val="both"/>
        <w:rPr>
          <w:rFonts w:ascii="Arial" w:hAnsi="Arial" w:cs="Arial"/>
          <w:sz w:val="22"/>
          <w:szCs w:val="22"/>
        </w:rPr>
      </w:pPr>
      <w:r w:rsidRPr="00957A88">
        <w:rPr>
          <w:rFonts w:ascii="Arial" w:hAnsi="Arial" w:cs="Arial"/>
          <w:sz w:val="22"/>
          <w:szCs w:val="22"/>
        </w:rPr>
        <w:t xml:space="preserve">This </w:t>
      </w:r>
      <w:r w:rsidR="003C70E3" w:rsidRPr="00957A88">
        <w:rPr>
          <w:rFonts w:ascii="Arial" w:hAnsi="Arial" w:cs="Arial"/>
          <w:sz w:val="22"/>
          <w:szCs w:val="22"/>
        </w:rPr>
        <w:t>proposal i</w:t>
      </w:r>
      <w:r w:rsidRPr="00957A88">
        <w:rPr>
          <w:rFonts w:ascii="Arial" w:hAnsi="Arial" w:cs="Arial"/>
          <w:sz w:val="22"/>
          <w:szCs w:val="22"/>
        </w:rPr>
        <w:t>ncludes</w:t>
      </w:r>
      <w:r w:rsidR="003C70E3" w:rsidRPr="00957A88">
        <w:rPr>
          <w:rFonts w:ascii="Arial" w:hAnsi="Arial" w:cs="Arial"/>
          <w:sz w:val="22"/>
          <w:szCs w:val="22"/>
        </w:rPr>
        <w:t xml:space="preserve"> general testing requirements and approximate quantities of the various procedures anticipated to be required for this project.  Room is provided at the bottom of the proposal to indicate additional charges or alternatives not specifically indicated elsewhere.</w:t>
      </w:r>
    </w:p>
    <w:p w:rsidR="003C70E3" w:rsidRPr="00957A88" w:rsidRDefault="003C70E3">
      <w:pPr>
        <w:jc w:val="both"/>
        <w:rPr>
          <w:rFonts w:ascii="Arial" w:hAnsi="Arial" w:cs="Arial"/>
          <w:sz w:val="22"/>
          <w:szCs w:val="22"/>
        </w:rPr>
      </w:pPr>
    </w:p>
    <w:p w:rsidR="003C70E3" w:rsidRPr="00957A88" w:rsidRDefault="003C70E3" w:rsidP="00EE3E58">
      <w:pPr>
        <w:jc w:val="both"/>
        <w:rPr>
          <w:rFonts w:ascii="Arial" w:hAnsi="Arial" w:cs="Arial"/>
          <w:sz w:val="22"/>
          <w:szCs w:val="22"/>
        </w:rPr>
      </w:pPr>
      <w:r w:rsidRPr="00957A88">
        <w:rPr>
          <w:rFonts w:ascii="Arial" w:hAnsi="Arial" w:cs="Arial"/>
          <w:sz w:val="22"/>
          <w:szCs w:val="22"/>
        </w:rPr>
        <w:t>The following conditions shall apply:</w:t>
      </w:r>
    </w:p>
    <w:p w:rsidR="003C70E3" w:rsidRPr="00957A88" w:rsidRDefault="003C70E3" w:rsidP="00EE3E58">
      <w:pPr>
        <w:jc w:val="both"/>
        <w:rPr>
          <w:rFonts w:ascii="Arial" w:hAnsi="Arial" w:cs="Arial"/>
          <w:sz w:val="22"/>
          <w:szCs w:val="22"/>
        </w:rPr>
      </w:pPr>
    </w:p>
    <w:p w:rsidR="003C70E3" w:rsidRPr="00957A88" w:rsidRDefault="003C70E3" w:rsidP="00EE3E58">
      <w:pPr>
        <w:numPr>
          <w:ilvl w:val="0"/>
          <w:numId w:val="25"/>
        </w:numPr>
        <w:tabs>
          <w:tab w:val="clear" w:pos="360"/>
        </w:tabs>
        <w:ind w:left="720" w:hanging="720"/>
        <w:jc w:val="both"/>
        <w:rPr>
          <w:rFonts w:ascii="Arial" w:hAnsi="Arial" w:cs="Arial"/>
          <w:sz w:val="22"/>
          <w:szCs w:val="22"/>
        </w:rPr>
      </w:pPr>
      <w:r w:rsidRPr="00957A88">
        <w:rPr>
          <w:rFonts w:ascii="Arial" w:hAnsi="Arial" w:cs="Arial"/>
          <w:sz w:val="22"/>
          <w:szCs w:val="22"/>
        </w:rPr>
        <w:t xml:space="preserve">All personnel that work on this job need to be KDOT L.P.A. certified. </w:t>
      </w:r>
      <w:r w:rsidR="00082429">
        <w:rPr>
          <w:rFonts w:ascii="Arial" w:hAnsi="Arial" w:cs="Arial"/>
          <w:sz w:val="22"/>
          <w:szCs w:val="22"/>
        </w:rPr>
        <w:t xml:space="preserve"> </w:t>
      </w:r>
      <w:r w:rsidRPr="00957A88">
        <w:rPr>
          <w:rFonts w:ascii="Arial" w:hAnsi="Arial" w:cs="Arial"/>
          <w:sz w:val="22"/>
          <w:szCs w:val="22"/>
        </w:rPr>
        <w:t xml:space="preserve">Testing shall be performed according to KDOT standards as outlined in Part V of the Construction Manual. </w:t>
      </w:r>
      <w:r w:rsidR="00082429">
        <w:rPr>
          <w:rFonts w:ascii="Arial" w:hAnsi="Arial" w:cs="Arial"/>
          <w:sz w:val="22"/>
          <w:szCs w:val="22"/>
        </w:rPr>
        <w:t xml:space="preserve"> </w:t>
      </w:r>
      <w:r w:rsidRPr="00957A88">
        <w:rPr>
          <w:rFonts w:ascii="Arial" w:hAnsi="Arial" w:cs="Arial"/>
          <w:sz w:val="22"/>
          <w:szCs w:val="22"/>
        </w:rPr>
        <w:t>The following documentation should be submitted with the proposal:</w:t>
      </w:r>
    </w:p>
    <w:p w:rsidR="003C70E3" w:rsidRPr="00957A88" w:rsidRDefault="003C70E3" w:rsidP="00EE3E58">
      <w:pPr>
        <w:jc w:val="both"/>
        <w:rPr>
          <w:rFonts w:ascii="Arial" w:hAnsi="Arial" w:cs="Arial"/>
          <w:sz w:val="22"/>
          <w:szCs w:val="22"/>
        </w:rPr>
      </w:pPr>
    </w:p>
    <w:p w:rsidR="003C70E3" w:rsidRPr="00957A88" w:rsidRDefault="003C70E3" w:rsidP="00EE3E58">
      <w:pPr>
        <w:numPr>
          <w:ilvl w:val="0"/>
          <w:numId w:val="29"/>
        </w:numPr>
        <w:tabs>
          <w:tab w:val="clear" w:pos="360"/>
          <w:tab w:val="left" w:pos="1080"/>
        </w:tabs>
        <w:ind w:left="720" w:firstLine="0"/>
        <w:jc w:val="both"/>
        <w:rPr>
          <w:rFonts w:ascii="Arial" w:hAnsi="Arial" w:cs="Arial"/>
          <w:sz w:val="22"/>
          <w:szCs w:val="22"/>
        </w:rPr>
      </w:pPr>
      <w:r w:rsidRPr="00957A88">
        <w:rPr>
          <w:rFonts w:ascii="Arial" w:hAnsi="Arial" w:cs="Arial"/>
          <w:sz w:val="22"/>
          <w:szCs w:val="22"/>
        </w:rPr>
        <w:t>Qualifications of the project engineer.</w:t>
      </w:r>
    </w:p>
    <w:p w:rsidR="003C70E3" w:rsidRPr="00957A88" w:rsidRDefault="003C70E3" w:rsidP="00EE3E58">
      <w:pPr>
        <w:numPr>
          <w:ilvl w:val="0"/>
          <w:numId w:val="29"/>
        </w:numPr>
        <w:tabs>
          <w:tab w:val="clear" w:pos="360"/>
          <w:tab w:val="left" w:pos="1080"/>
        </w:tabs>
        <w:ind w:left="720" w:firstLine="0"/>
        <w:jc w:val="both"/>
        <w:rPr>
          <w:rFonts w:ascii="Arial" w:hAnsi="Arial" w:cs="Arial"/>
          <w:sz w:val="22"/>
          <w:szCs w:val="22"/>
        </w:rPr>
      </w:pPr>
      <w:r w:rsidRPr="00957A88">
        <w:rPr>
          <w:rFonts w:ascii="Arial" w:hAnsi="Arial" w:cs="Arial"/>
          <w:sz w:val="22"/>
          <w:szCs w:val="22"/>
        </w:rPr>
        <w:t>Firms experience working on projects under KDOT administration.</w:t>
      </w:r>
    </w:p>
    <w:p w:rsidR="003C70E3" w:rsidRPr="00957A88" w:rsidRDefault="003C70E3" w:rsidP="00EE3E58">
      <w:pPr>
        <w:numPr>
          <w:ilvl w:val="0"/>
          <w:numId w:val="29"/>
        </w:numPr>
        <w:tabs>
          <w:tab w:val="clear" w:pos="360"/>
          <w:tab w:val="left" w:pos="1080"/>
        </w:tabs>
        <w:ind w:left="1080"/>
        <w:jc w:val="both"/>
        <w:rPr>
          <w:rFonts w:ascii="Arial" w:hAnsi="Arial" w:cs="Arial"/>
          <w:sz w:val="22"/>
          <w:szCs w:val="22"/>
        </w:rPr>
      </w:pPr>
      <w:r w:rsidRPr="00957A88">
        <w:rPr>
          <w:rFonts w:ascii="Arial" w:hAnsi="Arial" w:cs="Arial"/>
          <w:sz w:val="22"/>
          <w:szCs w:val="22"/>
        </w:rPr>
        <w:t>Number of personnel that are KDOT certified and their experience and qualifications.</w:t>
      </w:r>
    </w:p>
    <w:p w:rsidR="003C70E3" w:rsidRPr="00957A88" w:rsidRDefault="003C70E3" w:rsidP="00EE3E58">
      <w:pPr>
        <w:tabs>
          <w:tab w:val="left" w:pos="1080"/>
        </w:tabs>
        <w:ind w:left="720"/>
        <w:jc w:val="both"/>
        <w:rPr>
          <w:rFonts w:ascii="Arial" w:hAnsi="Arial" w:cs="Arial"/>
          <w:sz w:val="22"/>
          <w:szCs w:val="22"/>
        </w:rPr>
      </w:pPr>
    </w:p>
    <w:p w:rsidR="003C70E3" w:rsidRPr="00957A88" w:rsidRDefault="003C70E3" w:rsidP="00EE3E58">
      <w:pPr>
        <w:numPr>
          <w:ilvl w:val="0"/>
          <w:numId w:val="25"/>
        </w:numPr>
        <w:tabs>
          <w:tab w:val="clear" w:pos="360"/>
        </w:tabs>
        <w:ind w:left="720" w:hanging="720"/>
        <w:jc w:val="both"/>
        <w:rPr>
          <w:rFonts w:ascii="Arial" w:hAnsi="Arial" w:cs="Arial"/>
          <w:sz w:val="22"/>
          <w:szCs w:val="22"/>
        </w:rPr>
      </w:pPr>
      <w:r w:rsidRPr="00957A88">
        <w:rPr>
          <w:rFonts w:ascii="Arial" w:hAnsi="Arial" w:cs="Arial"/>
          <w:sz w:val="22"/>
          <w:szCs w:val="22"/>
        </w:rPr>
        <w:t xml:space="preserve">The proposal shall indicate that the testing personnel </w:t>
      </w:r>
      <w:r w:rsidR="00EE3E58" w:rsidRPr="00957A88">
        <w:rPr>
          <w:rFonts w:ascii="Arial" w:hAnsi="Arial" w:cs="Arial"/>
          <w:sz w:val="22"/>
          <w:szCs w:val="22"/>
        </w:rPr>
        <w:t>will</w:t>
      </w:r>
      <w:r w:rsidRPr="00957A88">
        <w:rPr>
          <w:rFonts w:ascii="Arial" w:hAnsi="Arial" w:cs="Arial"/>
          <w:sz w:val="22"/>
          <w:szCs w:val="22"/>
        </w:rPr>
        <w:t xml:space="preserve"> be available for field-testing</w:t>
      </w:r>
      <w:r w:rsidR="00985AD5">
        <w:rPr>
          <w:rFonts w:ascii="Arial" w:hAnsi="Arial" w:cs="Arial"/>
          <w:sz w:val="22"/>
          <w:szCs w:val="22"/>
        </w:rPr>
        <w:t xml:space="preserve"> </w:t>
      </w:r>
      <w:r w:rsidRPr="00957A88">
        <w:rPr>
          <w:rFonts w:ascii="Arial" w:hAnsi="Arial" w:cs="Arial"/>
          <w:sz w:val="22"/>
          <w:szCs w:val="22"/>
        </w:rPr>
        <w:t xml:space="preserve">with </w:t>
      </w:r>
      <w:r w:rsidR="00082429">
        <w:rPr>
          <w:rFonts w:ascii="Arial" w:hAnsi="Arial" w:cs="Arial"/>
          <w:sz w:val="22"/>
          <w:szCs w:val="22"/>
        </w:rPr>
        <w:t>four (4) hours</w:t>
      </w:r>
      <w:r w:rsidRPr="00957A88">
        <w:rPr>
          <w:rFonts w:ascii="Arial" w:hAnsi="Arial" w:cs="Arial"/>
          <w:sz w:val="22"/>
          <w:szCs w:val="22"/>
        </w:rPr>
        <w:t xml:space="preserve"> notice. </w:t>
      </w:r>
    </w:p>
    <w:p w:rsidR="00EE3E58" w:rsidRPr="00957A88" w:rsidRDefault="00EE3E58" w:rsidP="00EE3E58">
      <w:pPr>
        <w:jc w:val="both"/>
        <w:rPr>
          <w:rFonts w:ascii="Arial" w:hAnsi="Arial" w:cs="Arial"/>
          <w:sz w:val="22"/>
          <w:szCs w:val="22"/>
        </w:rPr>
      </w:pPr>
    </w:p>
    <w:p w:rsidR="00076DDD" w:rsidRPr="00957A88" w:rsidRDefault="003C70E3" w:rsidP="00EE3E58">
      <w:pPr>
        <w:numPr>
          <w:ilvl w:val="0"/>
          <w:numId w:val="25"/>
        </w:numPr>
        <w:tabs>
          <w:tab w:val="clear" w:pos="360"/>
          <w:tab w:val="num" w:pos="-5220"/>
        </w:tabs>
        <w:ind w:left="720" w:hanging="720"/>
        <w:jc w:val="both"/>
        <w:rPr>
          <w:rFonts w:ascii="Arial" w:hAnsi="Arial" w:cs="Arial"/>
          <w:sz w:val="22"/>
          <w:szCs w:val="22"/>
        </w:rPr>
      </w:pPr>
      <w:r w:rsidRPr="00957A88">
        <w:rPr>
          <w:rFonts w:ascii="Arial" w:hAnsi="Arial" w:cs="Arial"/>
          <w:sz w:val="22"/>
          <w:szCs w:val="22"/>
        </w:rPr>
        <w:t xml:space="preserve">All sample acquisition and testing shall be conducted with staff personnel </w:t>
      </w:r>
      <w:r w:rsidR="00EE3E58" w:rsidRPr="00957A88">
        <w:rPr>
          <w:rFonts w:ascii="Arial" w:hAnsi="Arial" w:cs="Arial"/>
          <w:sz w:val="22"/>
          <w:szCs w:val="22"/>
        </w:rPr>
        <w:t>employed by</w:t>
      </w:r>
      <w:r w:rsidRPr="00957A88">
        <w:rPr>
          <w:rFonts w:ascii="Arial" w:hAnsi="Arial" w:cs="Arial"/>
          <w:sz w:val="22"/>
          <w:szCs w:val="22"/>
        </w:rPr>
        <w:t xml:space="preserve"> the testing laboratory.  No subcontracting of work shall be permitted</w:t>
      </w:r>
      <w:r w:rsidR="00C46CFC">
        <w:rPr>
          <w:rFonts w:ascii="Arial" w:hAnsi="Arial" w:cs="Arial"/>
          <w:sz w:val="22"/>
          <w:szCs w:val="22"/>
        </w:rPr>
        <w:t xml:space="preserve"> without written approval of the City</w:t>
      </w:r>
      <w:r w:rsidRPr="00957A88">
        <w:rPr>
          <w:rFonts w:ascii="Arial" w:hAnsi="Arial" w:cs="Arial"/>
          <w:sz w:val="22"/>
          <w:szCs w:val="22"/>
        </w:rPr>
        <w:t>.</w:t>
      </w:r>
    </w:p>
    <w:p w:rsidR="00076DDD" w:rsidRPr="00957A88" w:rsidRDefault="00076DDD" w:rsidP="00EE3E58">
      <w:pPr>
        <w:jc w:val="both"/>
        <w:rPr>
          <w:rFonts w:ascii="Arial" w:hAnsi="Arial" w:cs="Arial"/>
          <w:sz w:val="22"/>
          <w:szCs w:val="22"/>
        </w:rPr>
      </w:pPr>
    </w:p>
    <w:p w:rsidR="003C70E3" w:rsidRPr="00957A88" w:rsidRDefault="003C70E3" w:rsidP="00EE3E58">
      <w:pPr>
        <w:numPr>
          <w:ilvl w:val="0"/>
          <w:numId w:val="25"/>
        </w:numPr>
        <w:tabs>
          <w:tab w:val="clear" w:pos="360"/>
          <w:tab w:val="num" w:pos="-5220"/>
        </w:tabs>
        <w:ind w:left="720" w:hanging="720"/>
        <w:jc w:val="both"/>
        <w:rPr>
          <w:rFonts w:ascii="Arial" w:hAnsi="Arial" w:cs="Arial"/>
          <w:sz w:val="22"/>
          <w:szCs w:val="22"/>
        </w:rPr>
      </w:pPr>
      <w:r w:rsidRPr="00957A88">
        <w:rPr>
          <w:rFonts w:ascii="Arial" w:hAnsi="Arial" w:cs="Arial"/>
          <w:sz w:val="22"/>
          <w:szCs w:val="22"/>
        </w:rPr>
        <w:t>Additional types of tests may be required with the cost to be negotiated at that time.</w:t>
      </w:r>
    </w:p>
    <w:p w:rsidR="003C70E3" w:rsidRPr="00957A88" w:rsidRDefault="003C70E3" w:rsidP="00EE3E58">
      <w:pPr>
        <w:tabs>
          <w:tab w:val="left" w:pos="-2430"/>
        </w:tabs>
        <w:ind w:left="720" w:hanging="720"/>
        <w:jc w:val="both"/>
        <w:rPr>
          <w:rFonts w:ascii="Arial" w:hAnsi="Arial" w:cs="Arial"/>
          <w:sz w:val="22"/>
          <w:szCs w:val="22"/>
        </w:rPr>
      </w:pPr>
    </w:p>
    <w:p w:rsidR="003C70E3" w:rsidRPr="00957A88" w:rsidRDefault="003C70E3" w:rsidP="00EE3E58">
      <w:pPr>
        <w:tabs>
          <w:tab w:val="left" w:pos="-2430"/>
          <w:tab w:val="left" w:pos="-1440"/>
        </w:tabs>
        <w:ind w:left="720" w:hanging="720"/>
        <w:jc w:val="both"/>
        <w:rPr>
          <w:rFonts w:ascii="Arial" w:hAnsi="Arial" w:cs="Arial"/>
          <w:sz w:val="22"/>
          <w:szCs w:val="22"/>
        </w:rPr>
      </w:pPr>
      <w:r w:rsidRPr="00957A88">
        <w:rPr>
          <w:rFonts w:ascii="Arial" w:hAnsi="Arial" w:cs="Arial"/>
          <w:sz w:val="22"/>
          <w:szCs w:val="22"/>
        </w:rPr>
        <w:t>5.</w:t>
      </w:r>
      <w:r w:rsidRPr="00957A88">
        <w:rPr>
          <w:rFonts w:ascii="Arial" w:hAnsi="Arial" w:cs="Arial"/>
          <w:sz w:val="22"/>
          <w:szCs w:val="22"/>
        </w:rPr>
        <w:tab/>
        <w:t>The material</w:t>
      </w:r>
      <w:r w:rsidR="00082429">
        <w:rPr>
          <w:rFonts w:ascii="Arial" w:hAnsi="Arial" w:cs="Arial"/>
          <w:sz w:val="22"/>
          <w:szCs w:val="22"/>
        </w:rPr>
        <w:t xml:space="preserve"> </w:t>
      </w:r>
      <w:r w:rsidRPr="00957A88">
        <w:rPr>
          <w:rFonts w:ascii="Arial" w:hAnsi="Arial" w:cs="Arial"/>
          <w:sz w:val="22"/>
          <w:szCs w:val="22"/>
        </w:rPr>
        <w:t>testing firm shall be responsible for all field sampling and delivery to the laboratory for testing as required.</w:t>
      </w:r>
    </w:p>
    <w:p w:rsidR="003C70E3" w:rsidRPr="00957A88" w:rsidRDefault="003C70E3">
      <w:pPr>
        <w:tabs>
          <w:tab w:val="left" w:pos="-2430"/>
          <w:tab w:val="left" w:pos="-1440"/>
        </w:tabs>
        <w:ind w:left="720" w:hanging="720"/>
        <w:jc w:val="both"/>
        <w:rPr>
          <w:rFonts w:ascii="Arial" w:hAnsi="Arial" w:cs="Arial"/>
          <w:sz w:val="22"/>
          <w:szCs w:val="22"/>
        </w:rPr>
      </w:pPr>
    </w:p>
    <w:p w:rsidR="003C70E3" w:rsidRPr="00957A88" w:rsidRDefault="003C70E3">
      <w:pPr>
        <w:tabs>
          <w:tab w:val="left" w:pos="-2430"/>
          <w:tab w:val="left" w:pos="-1440"/>
        </w:tabs>
        <w:ind w:left="720" w:hanging="720"/>
        <w:jc w:val="both"/>
        <w:rPr>
          <w:rFonts w:ascii="Arial" w:hAnsi="Arial" w:cs="Arial"/>
          <w:sz w:val="22"/>
          <w:szCs w:val="22"/>
        </w:rPr>
      </w:pPr>
      <w:r w:rsidRPr="00957A88">
        <w:rPr>
          <w:rFonts w:ascii="Arial" w:hAnsi="Arial" w:cs="Arial"/>
          <w:sz w:val="22"/>
          <w:szCs w:val="22"/>
        </w:rPr>
        <w:t>6.</w:t>
      </w:r>
      <w:r w:rsidRPr="00957A88">
        <w:rPr>
          <w:rFonts w:ascii="Arial" w:hAnsi="Arial" w:cs="Arial"/>
          <w:sz w:val="22"/>
          <w:szCs w:val="22"/>
        </w:rPr>
        <w:tab/>
        <w:t>All construction materials testing requirements and methods shall be in conformance</w:t>
      </w:r>
      <w:r w:rsidR="00985AD5">
        <w:rPr>
          <w:rFonts w:ascii="Arial" w:hAnsi="Arial" w:cs="Arial"/>
          <w:sz w:val="22"/>
          <w:szCs w:val="22"/>
        </w:rPr>
        <w:t xml:space="preserve"> </w:t>
      </w:r>
      <w:r w:rsidRPr="00957A88">
        <w:rPr>
          <w:rFonts w:ascii="Arial" w:hAnsi="Arial" w:cs="Arial"/>
          <w:sz w:val="22"/>
          <w:szCs w:val="22"/>
        </w:rPr>
        <w:t xml:space="preserve">with </w:t>
      </w:r>
      <w:r w:rsidR="00EE3E58" w:rsidRPr="00957A88">
        <w:rPr>
          <w:rFonts w:ascii="Arial" w:hAnsi="Arial" w:cs="Arial"/>
          <w:sz w:val="22"/>
          <w:szCs w:val="22"/>
        </w:rPr>
        <w:t xml:space="preserve">the City of Overland Park </w:t>
      </w:r>
      <w:r w:rsidRPr="00957A88">
        <w:rPr>
          <w:rFonts w:ascii="Arial" w:hAnsi="Arial" w:cs="Arial"/>
          <w:sz w:val="22"/>
          <w:szCs w:val="22"/>
        </w:rPr>
        <w:t>Sampling and Testing Frequency</w:t>
      </w:r>
      <w:r w:rsidR="00EE3E58" w:rsidRPr="00957A88">
        <w:rPr>
          <w:rFonts w:ascii="Arial" w:hAnsi="Arial" w:cs="Arial"/>
          <w:sz w:val="22"/>
          <w:szCs w:val="22"/>
        </w:rPr>
        <w:t xml:space="preserve"> Chart</w:t>
      </w:r>
      <w:r w:rsidRPr="00957A88">
        <w:rPr>
          <w:rFonts w:ascii="Arial" w:hAnsi="Arial" w:cs="Arial"/>
          <w:sz w:val="22"/>
          <w:szCs w:val="22"/>
        </w:rPr>
        <w:t>.</w:t>
      </w:r>
    </w:p>
    <w:p w:rsidR="00596E17" w:rsidRPr="00957A88" w:rsidRDefault="00596E17">
      <w:pPr>
        <w:tabs>
          <w:tab w:val="left" w:pos="-2430"/>
          <w:tab w:val="left" w:pos="-1440"/>
        </w:tabs>
        <w:ind w:left="720" w:hanging="720"/>
        <w:jc w:val="both"/>
        <w:rPr>
          <w:rFonts w:ascii="Arial" w:hAnsi="Arial" w:cs="Arial"/>
          <w:sz w:val="22"/>
          <w:szCs w:val="22"/>
        </w:rPr>
      </w:pPr>
    </w:p>
    <w:p w:rsidR="003C70E3" w:rsidRPr="00957A88" w:rsidRDefault="003C70E3">
      <w:pPr>
        <w:tabs>
          <w:tab w:val="left" w:pos="-2430"/>
        </w:tabs>
        <w:ind w:left="720" w:hanging="720"/>
        <w:jc w:val="both"/>
        <w:rPr>
          <w:rFonts w:ascii="Arial" w:hAnsi="Arial" w:cs="Arial"/>
          <w:sz w:val="22"/>
          <w:szCs w:val="22"/>
        </w:rPr>
      </w:pPr>
      <w:r w:rsidRPr="00957A88">
        <w:rPr>
          <w:rFonts w:ascii="Arial" w:hAnsi="Arial" w:cs="Arial"/>
          <w:sz w:val="22"/>
          <w:szCs w:val="22"/>
        </w:rPr>
        <w:t>7.</w:t>
      </w:r>
      <w:r w:rsidRPr="00957A88">
        <w:rPr>
          <w:rFonts w:ascii="Arial" w:hAnsi="Arial" w:cs="Arial"/>
          <w:sz w:val="22"/>
          <w:szCs w:val="22"/>
        </w:rPr>
        <w:tab/>
        <w:t xml:space="preserve">The testing laboratory shall be responsible for filling asphaltic concrete core holes with non-shrinking grout as directed by the Project Engineer or his authorized representative </w:t>
      </w:r>
      <w:r w:rsidR="00076DDD" w:rsidRPr="00957A88">
        <w:rPr>
          <w:rFonts w:ascii="Arial" w:hAnsi="Arial" w:cs="Arial"/>
          <w:sz w:val="22"/>
          <w:szCs w:val="22"/>
        </w:rPr>
        <w:t>i</w:t>
      </w:r>
      <w:r w:rsidRPr="00957A88">
        <w:rPr>
          <w:rFonts w:ascii="Arial" w:hAnsi="Arial" w:cs="Arial"/>
          <w:sz w:val="22"/>
          <w:szCs w:val="22"/>
        </w:rPr>
        <w:t>f no further asphalt operations are planned.</w:t>
      </w:r>
    </w:p>
    <w:p w:rsidR="003C70E3" w:rsidRPr="00957A88" w:rsidRDefault="003C70E3">
      <w:pPr>
        <w:ind w:left="720" w:hanging="720"/>
        <w:jc w:val="both"/>
        <w:rPr>
          <w:rFonts w:ascii="Arial" w:hAnsi="Arial" w:cs="Arial"/>
          <w:sz w:val="22"/>
          <w:szCs w:val="22"/>
        </w:rPr>
      </w:pPr>
    </w:p>
    <w:p w:rsidR="003C70E3" w:rsidRPr="00957A88" w:rsidRDefault="00C46CFC">
      <w:pPr>
        <w:numPr>
          <w:ilvl w:val="0"/>
          <w:numId w:val="30"/>
        </w:numPr>
        <w:tabs>
          <w:tab w:val="clear" w:pos="360"/>
          <w:tab w:val="left" w:pos="-1440"/>
        </w:tabs>
        <w:ind w:left="720" w:hanging="720"/>
        <w:jc w:val="both"/>
        <w:rPr>
          <w:rFonts w:ascii="Arial" w:hAnsi="Arial" w:cs="Arial"/>
          <w:sz w:val="22"/>
          <w:szCs w:val="22"/>
        </w:rPr>
      </w:pPr>
      <w:r>
        <w:rPr>
          <w:rFonts w:ascii="Arial" w:hAnsi="Arial" w:cs="Arial"/>
          <w:sz w:val="22"/>
          <w:szCs w:val="22"/>
        </w:rPr>
        <w:br w:type="page"/>
      </w:r>
      <w:r w:rsidR="003C70E3" w:rsidRPr="00957A88">
        <w:rPr>
          <w:rFonts w:ascii="Arial" w:hAnsi="Arial" w:cs="Arial"/>
          <w:sz w:val="22"/>
          <w:szCs w:val="22"/>
        </w:rPr>
        <w:lastRenderedPageBreak/>
        <w:t>Test reporting requirements are as follows:</w:t>
      </w:r>
    </w:p>
    <w:p w:rsidR="003C70E3" w:rsidRPr="00957A88" w:rsidRDefault="003C70E3">
      <w:pPr>
        <w:tabs>
          <w:tab w:val="left" w:pos="-1440"/>
          <w:tab w:val="left" w:pos="900"/>
        </w:tabs>
        <w:ind w:left="720" w:hanging="720"/>
        <w:jc w:val="both"/>
        <w:rPr>
          <w:rFonts w:ascii="Arial" w:hAnsi="Arial" w:cs="Arial"/>
          <w:sz w:val="22"/>
          <w:szCs w:val="22"/>
        </w:rPr>
      </w:pPr>
    </w:p>
    <w:p w:rsidR="003C70E3" w:rsidRPr="00957A88" w:rsidRDefault="003C70E3" w:rsidP="008D15FC">
      <w:pPr>
        <w:tabs>
          <w:tab w:val="left" w:pos="-1440"/>
        </w:tabs>
        <w:ind w:left="1440" w:hanging="720"/>
        <w:jc w:val="both"/>
        <w:rPr>
          <w:rFonts w:ascii="Arial" w:hAnsi="Arial" w:cs="Arial"/>
          <w:sz w:val="22"/>
          <w:szCs w:val="22"/>
        </w:rPr>
      </w:pPr>
      <w:r w:rsidRPr="00957A88">
        <w:rPr>
          <w:rFonts w:ascii="Arial" w:hAnsi="Arial" w:cs="Arial"/>
          <w:sz w:val="22"/>
          <w:szCs w:val="22"/>
        </w:rPr>
        <w:t>a</w:t>
      </w:r>
      <w:r w:rsidR="001B6D05" w:rsidRPr="00957A88">
        <w:rPr>
          <w:rFonts w:ascii="Arial" w:hAnsi="Arial" w:cs="Arial"/>
          <w:sz w:val="22"/>
          <w:szCs w:val="22"/>
        </w:rPr>
        <w:t>.</w:t>
      </w:r>
      <w:r w:rsidR="008D15FC" w:rsidRPr="00957A88">
        <w:rPr>
          <w:rFonts w:ascii="Arial" w:hAnsi="Arial" w:cs="Arial"/>
          <w:sz w:val="22"/>
          <w:szCs w:val="22"/>
        </w:rPr>
        <w:tab/>
      </w:r>
      <w:r w:rsidRPr="00957A88">
        <w:rPr>
          <w:rFonts w:ascii="Arial" w:hAnsi="Arial" w:cs="Arial"/>
          <w:sz w:val="22"/>
          <w:szCs w:val="22"/>
        </w:rPr>
        <w:t xml:space="preserve">Results of asphaltic concrete samples shall be provided to the </w:t>
      </w:r>
      <w:r w:rsidR="001B6D05" w:rsidRPr="00957A88">
        <w:rPr>
          <w:rFonts w:ascii="Arial" w:hAnsi="Arial" w:cs="Arial"/>
          <w:sz w:val="22"/>
          <w:szCs w:val="22"/>
        </w:rPr>
        <w:t xml:space="preserve">Project </w:t>
      </w:r>
      <w:r w:rsidRPr="00957A88">
        <w:rPr>
          <w:rFonts w:ascii="Arial" w:hAnsi="Arial" w:cs="Arial"/>
          <w:sz w:val="22"/>
          <w:szCs w:val="22"/>
        </w:rPr>
        <w:t>Engineer or his authorized representative within 24 hours.</w:t>
      </w:r>
    </w:p>
    <w:p w:rsidR="008D15FC" w:rsidRPr="00957A88" w:rsidRDefault="008D15FC" w:rsidP="008D15FC">
      <w:pPr>
        <w:tabs>
          <w:tab w:val="left" w:pos="-1440"/>
        </w:tabs>
        <w:ind w:left="1440" w:hanging="720"/>
        <w:jc w:val="both"/>
        <w:rPr>
          <w:rFonts w:ascii="Arial" w:hAnsi="Arial" w:cs="Arial"/>
          <w:sz w:val="22"/>
          <w:szCs w:val="22"/>
        </w:rPr>
      </w:pPr>
    </w:p>
    <w:p w:rsidR="003C70E3" w:rsidRPr="00957A88" w:rsidRDefault="003C70E3" w:rsidP="008D15FC">
      <w:pPr>
        <w:tabs>
          <w:tab w:val="left" w:pos="-1440"/>
        </w:tabs>
        <w:ind w:left="1440" w:hanging="720"/>
        <w:jc w:val="both"/>
        <w:rPr>
          <w:rFonts w:ascii="Arial" w:hAnsi="Arial" w:cs="Arial"/>
          <w:sz w:val="22"/>
          <w:szCs w:val="22"/>
        </w:rPr>
      </w:pPr>
      <w:r w:rsidRPr="00957A88">
        <w:rPr>
          <w:rFonts w:ascii="Arial" w:hAnsi="Arial" w:cs="Arial"/>
          <w:sz w:val="22"/>
          <w:szCs w:val="22"/>
        </w:rPr>
        <w:t>b</w:t>
      </w:r>
      <w:r w:rsidR="001B6D05" w:rsidRPr="00957A88">
        <w:rPr>
          <w:rFonts w:ascii="Arial" w:hAnsi="Arial" w:cs="Arial"/>
          <w:sz w:val="22"/>
          <w:szCs w:val="22"/>
        </w:rPr>
        <w:t>.</w:t>
      </w:r>
      <w:r w:rsidRPr="00957A88">
        <w:rPr>
          <w:rFonts w:ascii="Arial" w:hAnsi="Arial" w:cs="Arial"/>
          <w:sz w:val="22"/>
          <w:szCs w:val="22"/>
        </w:rPr>
        <w:tab/>
        <w:t xml:space="preserve">In place density results of tests shall be provided to the </w:t>
      </w:r>
      <w:r w:rsidR="001B6D05" w:rsidRPr="00957A88">
        <w:rPr>
          <w:rFonts w:ascii="Arial" w:hAnsi="Arial" w:cs="Arial"/>
          <w:sz w:val="22"/>
          <w:szCs w:val="22"/>
        </w:rPr>
        <w:t xml:space="preserve">Project </w:t>
      </w:r>
      <w:r w:rsidRPr="00957A88">
        <w:rPr>
          <w:rFonts w:ascii="Arial" w:hAnsi="Arial" w:cs="Arial"/>
          <w:sz w:val="22"/>
          <w:szCs w:val="22"/>
        </w:rPr>
        <w:t>Engineer or his authorized representative verbally at the time that the assigned tests are completed in the field or more often as directed.</w:t>
      </w:r>
    </w:p>
    <w:p w:rsidR="003C70E3" w:rsidRPr="00957A88" w:rsidRDefault="003C70E3">
      <w:pPr>
        <w:tabs>
          <w:tab w:val="left" w:pos="-1440"/>
        </w:tabs>
        <w:jc w:val="both"/>
        <w:rPr>
          <w:rFonts w:ascii="Arial" w:hAnsi="Arial" w:cs="Arial"/>
          <w:sz w:val="22"/>
          <w:szCs w:val="22"/>
        </w:rPr>
      </w:pPr>
    </w:p>
    <w:p w:rsidR="003C70E3" w:rsidRPr="00957A88" w:rsidRDefault="003C70E3">
      <w:pPr>
        <w:tabs>
          <w:tab w:val="left" w:pos="-3150"/>
          <w:tab w:val="left" w:pos="-1440"/>
        </w:tabs>
        <w:ind w:left="720" w:hanging="720"/>
        <w:jc w:val="both"/>
        <w:rPr>
          <w:rFonts w:ascii="Arial" w:hAnsi="Arial" w:cs="Arial"/>
          <w:sz w:val="22"/>
          <w:szCs w:val="22"/>
        </w:rPr>
      </w:pPr>
      <w:r w:rsidRPr="00957A88">
        <w:rPr>
          <w:rFonts w:ascii="Arial" w:hAnsi="Arial" w:cs="Arial"/>
          <w:sz w:val="22"/>
          <w:szCs w:val="22"/>
        </w:rPr>
        <w:t>9.</w:t>
      </w:r>
      <w:r w:rsidRPr="00957A88">
        <w:rPr>
          <w:rFonts w:ascii="Arial" w:hAnsi="Arial" w:cs="Arial"/>
          <w:sz w:val="22"/>
          <w:szCs w:val="22"/>
        </w:rPr>
        <w:tab/>
        <w:t xml:space="preserve">Written test results shall be provided within </w:t>
      </w:r>
      <w:r w:rsidR="00082429">
        <w:rPr>
          <w:rFonts w:ascii="Arial" w:hAnsi="Arial" w:cs="Arial"/>
          <w:sz w:val="22"/>
          <w:szCs w:val="22"/>
        </w:rPr>
        <w:t>two (</w:t>
      </w:r>
      <w:r w:rsidRPr="00957A88">
        <w:rPr>
          <w:rFonts w:ascii="Arial" w:hAnsi="Arial" w:cs="Arial"/>
          <w:sz w:val="22"/>
          <w:szCs w:val="22"/>
        </w:rPr>
        <w:t>2</w:t>
      </w:r>
      <w:r w:rsidR="00082429">
        <w:rPr>
          <w:rFonts w:ascii="Arial" w:hAnsi="Arial" w:cs="Arial"/>
          <w:sz w:val="22"/>
          <w:szCs w:val="22"/>
        </w:rPr>
        <w:t>)</w:t>
      </w:r>
      <w:r w:rsidRPr="00957A88">
        <w:rPr>
          <w:rFonts w:ascii="Arial" w:hAnsi="Arial" w:cs="Arial"/>
          <w:sz w:val="22"/>
          <w:szCs w:val="22"/>
        </w:rPr>
        <w:t xml:space="preserve"> weeks of the test completion.</w:t>
      </w:r>
    </w:p>
    <w:p w:rsidR="003C70E3" w:rsidRPr="00957A88" w:rsidRDefault="003C70E3">
      <w:pPr>
        <w:tabs>
          <w:tab w:val="left" w:pos="-1440"/>
        </w:tabs>
        <w:ind w:left="720" w:hanging="720"/>
        <w:jc w:val="both"/>
        <w:rPr>
          <w:rFonts w:ascii="Arial" w:hAnsi="Arial" w:cs="Arial"/>
          <w:sz w:val="22"/>
          <w:szCs w:val="22"/>
        </w:rPr>
      </w:pPr>
    </w:p>
    <w:p w:rsidR="003C70E3" w:rsidRPr="00957A88" w:rsidRDefault="003C70E3" w:rsidP="001B6D05">
      <w:pPr>
        <w:tabs>
          <w:tab w:val="left" w:pos="-3150"/>
        </w:tabs>
        <w:ind w:left="720" w:hanging="720"/>
        <w:jc w:val="both"/>
        <w:rPr>
          <w:rFonts w:ascii="Arial" w:hAnsi="Arial" w:cs="Arial"/>
          <w:sz w:val="22"/>
          <w:szCs w:val="22"/>
        </w:rPr>
      </w:pPr>
      <w:r w:rsidRPr="00957A88">
        <w:rPr>
          <w:rFonts w:ascii="Arial" w:hAnsi="Arial" w:cs="Arial"/>
          <w:sz w:val="22"/>
          <w:szCs w:val="22"/>
        </w:rPr>
        <w:t>10.</w:t>
      </w:r>
      <w:r w:rsidRPr="00957A88">
        <w:rPr>
          <w:rFonts w:ascii="Arial" w:hAnsi="Arial" w:cs="Arial"/>
          <w:sz w:val="22"/>
          <w:szCs w:val="22"/>
        </w:rPr>
        <w:tab/>
        <w:t>Summary sheets shall be submitted with invoices indicating date of services, tests performed, date test reported, and test report number.</w:t>
      </w:r>
    </w:p>
    <w:p w:rsidR="003C70E3" w:rsidRPr="00957A88" w:rsidRDefault="003C70E3">
      <w:pPr>
        <w:ind w:left="720" w:hanging="810"/>
        <w:jc w:val="both"/>
        <w:rPr>
          <w:rFonts w:ascii="Arial" w:hAnsi="Arial" w:cs="Arial"/>
          <w:sz w:val="22"/>
          <w:szCs w:val="22"/>
        </w:rPr>
      </w:pPr>
    </w:p>
    <w:p w:rsidR="003C70E3" w:rsidRPr="00957A88" w:rsidRDefault="003C70E3" w:rsidP="00A871E0">
      <w:pPr>
        <w:numPr>
          <w:ilvl w:val="0"/>
          <w:numId w:val="31"/>
        </w:numPr>
        <w:tabs>
          <w:tab w:val="clear" w:pos="360"/>
          <w:tab w:val="left" w:pos="-1440"/>
        </w:tabs>
        <w:ind w:left="720" w:hanging="720"/>
        <w:jc w:val="both"/>
        <w:rPr>
          <w:rFonts w:ascii="Arial" w:hAnsi="Arial" w:cs="Arial"/>
          <w:sz w:val="22"/>
          <w:szCs w:val="22"/>
        </w:rPr>
      </w:pPr>
      <w:r w:rsidRPr="00957A88">
        <w:rPr>
          <w:rFonts w:ascii="Arial" w:hAnsi="Arial" w:cs="Arial"/>
          <w:sz w:val="22"/>
          <w:szCs w:val="22"/>
        </w:rPr>
        <w:t xml:space="preserve">Test report numbers on individual test reports shall correspond to those on the summary sheets. </w:t>
      </w:r>
      <w:r w:rsidR="00082429">
        <w:rPr>
          <w:rFonts w:ascii="Arial" w:hAnsi="Arial" w:cs="Arial"/>
          <w:sz w:val="22"/>
          <w:szCs w:val="22"/>
        </w:rPr>
        <w:t xml:space="preserve"> </w:t>
      </w:r>
      <w:r w:rsidRPr="00957A88">
        <w:rPr>
          <w:rFonts w:ascii="Arial" w:hAnsi="Arial" w:cs="Arial"/>
          <w:sz w:val="22"/>
          <w:szCs w:val="22"/>
        </w:rPr>
        <w:t>In addition to standard information such as test type and location, each test report shall clearly indicate the applicable project number and name as shown on the proposal.  Locations shall be indicated as project Station and offset from baseline, and the report shall clearly show the type of construction being tested.</w:t>
      </w:r>
    </w:p>
    <w:p w:rsidR="003C70E3" w:rsidRPr="00957A88" w:rsidRDefault="003C70E3">
      <w:pPr>
        <w:tabs>
          <w:tab w:val="left" w:pos="-1440"/>
        </w:tabs>
        <w:ind w:left="-90"/>
        <w:jc w:val="both"/>
        <w:rPr>
          <w:rFonts w:ascii="Arial" w:hAnsi="Arial" w:cs="Arial"/>
          <w:sz w:val="22"/>
          <w:szCs w:val="22"/>
        </w:rPr>
      </w:pPr>
    </w:p>
    <w:p w:rsidR="008528C0" w:rsidRDefault="003C70E3" w:rsidP="00A871E0">
      <w:pPr>
        <w:numPr>
          <w:ilvl w:val="0"/>
          <w:numId w:val="31"/>
        </w:numPr>
        <w:tabs>
          <w:tab w:val="clear" w:pos="360"/>
          <w:tab w:val="left" w:pos="-1440"/>
        </w:tabs>
        <w:ind w:left="720" w:hanging="720"/>
        <w:jc w:val="both"/>
        <w:rPr>
          <w:rFonts w:ascii="Arial" w:hAnsi="Arial" w:cs="Arial"/>
          <w:sz w:val="22"/>
          <w:szCs w:val="22"/>
        </w:rPr>
      </w:pPr>
      <w:r w:rsidRPr="00957A88">
        <w:rPr>
          <w:rFonts w:ascii="Arial" w:hAnsi="Arial" w:cs="Arial"/>
          <w:sz w:val="22"/>
          <w:szCs w:val="22"/>
        </w:rPr>
        <w:t xml:space="preserve">The following information shall be included on concrete cylinder compression test reports: concrete supplier, concrete mix number, slump range, unit weight range, air range, and design compressive strength. </w:t>
      </w:r>
    </w:p>
    <w:p w:rsidR="008528C0" w:rsidRDefault="008528C0" w:rsidP="008528C0">
      <w:pPr>
        <w:pStyle w:val="ListParagraph"/>
        <w:rPr>
          <w:rFonts w:ascii="Arial" w:hAnsi="Arial" w:cs="Arial"/>
          <w:sz w:val="22"/>
          <w:szCs w:val="22"/>
        </w:rPr>
      </w:pPr>
    </w:p>
    <w:p w:rsidR="008528C0" w:rsidRPr="002A14CF" w:rsidRDefault="008528C0" w:rsidP="008528C0">
      <w:pPr>
        <w:tabs>
          <w:tab w:val="left" w:pos="-1440"/>
        </w:tabs>
        <w:ind w:left="1440" w:hanging="1440"/>
        <w:jc w:val="both"/>
        <w:rPr>
          <w:rFonts w:ascii="Arial" w:hAnsi="Arial" w:cs="Arial"/>
          <w:sz w:val="22"/>
          <w:szCs w:val="22"/>
        </w:rPr>
      </w:pPr>
      <w:r w:rsidRPr="00957A88">
        <w:rPr>
          <w:rFonts w:ascii="Arial" w:hAnsi="Arial" w:cs="Arial"/>
          <w:sz w:val="22"/>
          <w:szCs w:val="22"/>
        </w:rPr>
        <w:t xml:space="preserve">   </w:t>
      </w:r>
      <w:r>
        <w:rPr>
          <w:rFonts w:ascii="Arial" w:hAnsi="Arial" w:cs="Arial"/>
          <w:sz w:val="22"/>
          <w:szCs w:val="22"/>
        </w:rPr>
        <w:t xml:space="preserve">            </w:t>
      </w:r>
      <w:r w:rsidRPr="002A14CF">
        <w:rPr>
          <w:rFonts w:ascii="Arial" w:hAnsi="Arial" w:cs="Arial"/>
          <w:sz w:val="22"/>
          <w:szCs w:val="22"/>
        </w:rPr>
        <w:t>a.</w:t>
      </w:r>
      <w:r w:rsidRPr="002A14CF">
        <w:rPr>
          <w:rFonts w:ascii="Arial" w:hAnsi="Arial" w:cs="Arial"/>
          <w:sz w:val="22"/>
          <w:szCs w:val="22"/>
        </w:rPr>
        <w:tab/>
        <w:t xml:space="preserve">In addition to the concrete cylinder compression test report, results shall be provided to the City on a shared spreadsheet for each project.  A running average consistent with </w:t>
      </w:r>
      <w:smartTag w:uri="urn:schemas-microsoft-com:office:smarttags" w:element="stockticker">
        <w:r w:rsidRPr="002A14CF">
          <w:rPr>
            <w:rFonts w:ascii="Arial" w:hAnsi="Arial" w:cs="Arial"/>
            <w:sz w:val="22"/>
            <w:szCs w:val="22"/>
          </w:rPr>
          <w:t>ACI</w:t>
        </w:r>
      </w:smartTag>
      <w:r w:rsidRPr="002A14CF">
        <w:rPr>
          <w:rFonts w:ascii="Arial" w:hAnsi="Arial" w:cs="Arial"/>
          <w:sz w:val="22"/>
          <w:szCs w:val="22"/>
        </w:rPr>
        <w:t xml:space="preserve"> 318-11 Section 5.6.3.3 shall be updated with each test.  Control charts shall also be provided and updated with each test.  A sample of the spreadsheet and control charts shall be provided with the proposal.</w:t>
      </w:r>
    </w:p>
    <w:p w:rsidR="008528C0" w:rsidRPr="002A14CF" w:rsidRDefault="008528C0" w:rsidP="008528C0">
      <w:pPr>
        <w:pStyle w:val="ListParagraph"/>
        <w:tabs>
          <w:tab w:val="left" w:pos="-1440"/>
        </w:tabs>
        <w:ind w:left="1440"/>
        <w:jc w:val="both"/>
        <w:rPr>
          <w:rFonts w:ascii="Arial" w:hAnsi="Arial" w:cs="Arial"/>
          <w:sz w:val="22"/>
          <w:szCs w:val="22"/>
        </w:rPr>
      </w:pPr>
    </w:p>
    <w:p w:rsidR="003C70E3" w:rsidRPr="00957A88" w:rsidRDefault="008528C0" w:rsidP="008528C0">
      <w:pPr>
        <w:tabs>
          <w:tab w:val="left" w:pos="-1440"/>
        </w:tabs>
        <w:jc w:val="both"/>
        <w:rPr>
          <w:rFonts w:ascii="Arial" w:hAnsi="Arial" w:cs="Arial"/>
          <w:sz w:val="22"/>
          <w:szCs w:val="22"/>
        </w:rPr>
      </w:pPr>
      <w:r>
        <w:rPr>
          <w:rFonts w:ascii="Arial" w:hAnsi="Arial" w:cs="Arial"/>
          <w:sz w:val="22"/>
          <w:szCs w:val="22"/>
        </w:rPr>
        <w:t xml:space="preserve">      </w:t>
      </w:r>
      <w:r w:rsidRPr="002A14CF">
        <w:rPr>
          <w:rFonts w:ascii="Arial" w:hAnsi="Arial" w:cs="Arial"/>
          <w:sz w:val="22"/>
          <w:szCs w:val="22"/>
        </w:rPr>
        <w:t xml:space="preserve">         b.</w:t>
      </w:r>
      <w:r w:rsidRPr="002A14CF">
        <w:rPr>
          <w:rFonts w:ascii="Arial" w:hAnsi="Arial" w:cs="Arial"/>
          <w:sz w:val="22"/>
          <w:szCs w:val="22"/>
        </w:rPr>
        <w:tab/>
        <w:t xml:space="preserve">The City shall be notified by email whenever the tests results do not meet </w:t>
      </w: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r>
      <w:r w:rsidRPr="002A14CF">
        <w:rPr>
          <w:rFonts w:ascii="Arial" w:hAnsi="Arial" w:cs="Arial"/>
          <w:sz w:val="22"/>
          <w:szCs w:val="22"/>
        </w:rPr>
        <w:t>specifications</w:t>
      </w:r>
      <w:r w:rsidR="00214E38">
        <w:rPr>
          <w:rFonts w:ascii="Arial" w:hAnsi="Arial" w:cs="Arial"/>
          <w:sz w:val="22"/>
          <w:szCs w:val="22"/>
        </w:rPr>
        <w:t>.</w:t>
      </w:r>
      <w:bookmarkStart w:id="0" w:name="_GoBack"/>
      <w:bookmarkEnd w:id="0"/>
      <w:r w:rsidR="003C70E3" w:rsidRPr="00957A88">
        <w:rPr>
          <w:rFonts w:ascii="Arial" w:hAnsi="Arial" w:cs="Arial"/>
          <w:sz w:val="22"/>
          <w:szCs w:val="22"/>
        </w:rPr>
        <w:t xml:space="preserve">  </w:t>
      </w:r>
    </w:p>
    <w:p w:rsidR="003C70E3" w:rsidRPr="00957A88" w:rsidRDefault="003C70E3">
      <w:pPr>
        <w:tabs>
          <w:tab w:val="left" w:pos="-3060"/>
          <w:tab w:val="left" w:pos="-1440"/>
          <w:tab w:val="left" w:pos="360"/>
        </w:tabs>
        <w:ind w:left="720" w:hanging="810"/>
        <w:jc w:val="both"/>
        <w:rPr>
          <w:rFonts w:ascii="Arial" w:hAnsi="Arial" w:cs="Arial"/>
          <w:sz w:val="22"/>
          <w:szCs w:val="22"/>
        </w:rPr>
      </w:pPr>
    </w:p>
    <w:p w:rsidR="003C70E3" w:rsidRDefault="003C70E3" w:rsidP="00A871E0">
      <w:pPr>
        <w:tabs>
          <w:tab w:val="left" w:pos="-3150"/>
        </w:tabs>
        <w:ind w:left="720" w:hanging="720"/>
        <w:jc w:val="both"/>
        <w:rPr>
          <w:rFonts w:ascii="Arial" w:hAnsi="Arial" w:cs="Arial"/>
          <w:sz w:val="22"/>
          <w:szCs w:val="22"/>
        </w:rPr>
      </w:pPr>
      <w:r w:rsidRPr="00957A88">
        <w:rPr>
          <w:rFonts w:ascii="Arial" w:hAnsi="Arial" w:cs="Arial"/>
          <w:sz w:val="22"/>
          <w:szCs w:val="22"/>
        </w:rPr>
        <w:t>1</w:t>
      </w:r>
      <w:r w:rsidR="00076DDD" w:rsidRPr="00957A88">
        <w:rPr>
          <w:rFonts w:ascii="Arial" w:hAnsi="Arial" w:cs="Arial"/>
          <w:sz w:val="22"/>
          <w:szCs w:val="22"/>
        </w:rPr>
        <w:t>3</w:t>
      </w:r>
      <w:r w:rsidRPr="00957A88">
        <w:rPr>
          <w:rFonts w:ascii="Arial" w:hAnsi="Arial" w:cs="Arial"/>
          <w:sz w:val="22"/>
          <w:szCs w:val="22"/>
        </w:rPr>
        <w:t>.</w:t>
      </w:r>
      <w:r w:rsidRPr="00957A88">
        <w:rPr>
          <w:rFonts w:ascii="Arial" w:hAnsi="Arial" w:cs="Arial"/>
          <w:sz w:val="22"/>
          <w:szCs w:val="22"/>
        </w:rPr>
        <w:tab/>
        <w:t>Engineering review, transportation mileage, clerical and administrative costs including report preparation, facsimile or e-mail copies, and billing shall be subsidiary to the proposal.</w:t>
      </w:r>
    </w:p>
    <w:p w:rsidR="00985AD5" w:rsidRDefault="00985AD5" w:rsidP="00A871E0">
      <w:pPr>
        <w:tabs>
          <w:tab w:val="left" w:pos="-3150"/>
        </w:tabs>
        <w:ind w:left="720" w:hanging="720"/>
        <w:jc w:val="both"/>
        <w:rPr>
          <w:rFonts w:ascii="Arial" w:hAnsi="Arial" w:cs="Arial"/>
          <w:sz w:val="22"/>
          <w:szCs w:val="22"/>
        </w:rPr>
      </w:pPr>
    </w:p>
    <w:p w:rsidR="00985AD5" w:rsidRPr="00957A88" w:rsidRDefault="00985AD5" w:rsidP="00A871E0">
      <w:pPr>
        <w:tabs>
          <w:tab w:val="left" w:pos="-3150"/>
        </w:tabs>
        <w:ind w:left="720" w:hanging="720"/>
        <w:jc w:val="both"/>
        <w:rPr>
          <w:rFonts w:ascii="Arial" w:hAnsi="Arial" w:cs="Arial"/>
          <w:sz w:val="22"/>
          <w:szCs w:val="22"/>
        </w:rPr>
      </w:pPr>
      <w:r>
        <w:rPr>
          <w:rFonts w:ascii="Arial" w:hAnsi="Arial" w:cs="Arial"/>
          <w:sz w:val="22"/>
          <w:szCs w:val="22"/>
        </w:rPr>
        <w:t>14.</w:t>
      </w:r>
      <w:r>
        <w:rPr>
          <w:rFonts w:ascii="Arial" w:hAnsi="Arial" w:cs="Arial"/>
          <w:sz w:val="22"/>
          <w:szCs w:val="22"/>
        </w:rPr>
        <w:tab/>
      </w:r>
      <w:r w:rsidR="00FA56F0">
        <w:rPr>
          <w:rFonts w:ascii="Arial" w:hAnsi="Arial" w:cs="Arial"/>
          <w:sz w:val="22"/>
          <w:szCs w:val="22"/>
        </w:rPr>
        <w:t>The City will test in accordance with a Sampling and Testing Frequency Chart included in the proposal package.</w:t>
      </w:r>
    </w:p>
    <w:p w:rsidR="003C70E3" w:rsidRDefault="003C70E3" w:rsidP="00082429">
      <w:pPr>
        <w:tabs>
          <w:tab w:val="left" w:pos="-3150"/>
        </w:tabs>
        <w:ind w:left="720" w:hanging="720"/>
        <w:jc w:val="both"/>
        <w:rPr>
          <w:rFonts w:ascii="Arial" w:hAnsi="Arial" w:cs="Arial"/>
          <w:sz w:val="22"/>
          <w:szCs w:val="22"/>
        </w:rPr>
      </w:pPr>
    </w:p>
    <w:p w:rsidR="00082429" w:rsidRPr="00D06664" w:rsidRDefault="00082429" w:rsidP="00082429">
      <w:pPr>
        <w:tabs>
          <w:tab w:val="left" w:pos="-3150"/>
        </w:tabs>
        <w:ind w:left="720" w:hanging="720"/>
        <w:jc w:val="both"/>
        <w:rPr>
          <w:rFonts w:ascii="Arial" w:hAnsi="Arial" w:cs="Arial"/>
          <w:b/>
          <w:sz w:val="22"/>
          <w:szCs w:val="22"/>
        </w:rPr>
      </w:pPr>
      <w:r>
        <w:rPr>
          <w:rFonts w:ascii="Arial" w:hAnsi="Arial" w:cs="Arial"/>
          <w:sz w:val="22"/>
          <w:szCs w:val="22"/>
        </w:rPr>
        <w:t>15.</w:t>
      </w:r>
      <w:r>
        <w:rPr>
          <w:rFonts w:ascii="Arial" w:hAnsi="Arial" w:cs="Arial"/>
          <w:sz w:val="22"/>
          <w:szCs w:val="22"/>
        </w:rPr>
        <w:tab/>
      </w:r>
      <w:r>
        <w:rPr>
          <w:rFonts w:ascii="Arial" w:hAnsi="Arial" w:cs="Arial"/>
          <w:b/>
          <w:sz w:val="22"/>
          <w:szCs w:val="22"/>
        </w:rPr>
        <w:t>The City reserves the right to accept or reject any and all proposals and to waive any technical irregularities therein.</w:t>
      </w:r>
    </w:p>
    <w:sectPr w:rsidR="00082429" w:rsidRPr="00D06664" w:rsidSect="00B3224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152" w:right="1584" w:bottom="1152" w:left="158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74D" w:rsidRDefault="00CF274D">
      <w:r>
        <w:separator/>
      </w:r>
    </w:p>
  </w:endnote>
  <w:endnote w:type="continuationSeparator" w:id="0">
    <w:p w:rsidR="00CF274D" w:rsidRDefault="00CF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5C" w:rsidRDefault="00A90D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90D5C" w:rsidRDefault="00A90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5C" w:rsidRPr="00D578AC" w:rsidRDefault="00A90D5C" w:rsidP="00D578AC">
    <w:pPr>
      <w:pStyle w:val="Footer"/>
      <w:tabs>
        <w:tab w:val="clear" w:pos="8640"/>
        <w:tab w:val="right" w:pos="9090"/>
      </w:tabs>
      <w:jc w:val="center"/>
      <w:rPr>
        <w:rFonts w:ascii="Arial" w:hAnsi="Arial" w:cs="Arial"/>
        <w:sz w:val="18"/>
        <w:szCs w:val="18"/>
      </w:rPr>
    </w:pPr>
    <w:r>
      <w:rPr>
        <w:rFonts w:ascii="Times New Roman" w:hAnsi="Times New Roman"/>
        <w:sz w:val="20"/>
      </w:rPr>
      <w:tab/>
    </w:r>
  </w:p>
  <w:p w:rsidR="00A90D5C" w:rsidRPr="00D578AC" w:rsidRDefault="00A90D5C" w:rsidP="00D578AC">
    <w:pPr>
      <w:pStyle w:val="Footer"/>
      <w:tabs>
        <w:tab w:val="clear" w:pos="4320"/>
        <w:tab w:val="clear" w:pos="8640"/>
        <w:tab w:val="center" w:pos="4770"/>
        <w:tab w:val="right" w:pos="9090"/>
      </w:tabs>
      <w:jc w:val="center"/>
      <w:rPr>
        <w:rFonts w:ascii="Arial" w:hAnsi="Arial" w:cs="Arial"/>
        <w:sz w:val="18"/>
        <w:szCs w:val="18"/>
      </w:rPr>
    </w:pPr>
    <w:r>
      <w:rPr>
        <w:rFonts w:ascii="Arial" w:hAnsi="Arial" w:cs="Arial"/>
        <w:sz w:val="20"/>
      </w:rPr>
      <w:tab/>
    </w:r>
    <w:r w:rsidRPr="001B6D05">
      <w:rPr>
        <w:rFonts w:ascii="Arial" w:hAnsi="Arial" w:cs="Arial"/>
        <w:sz w:val="20"/>
      </w:rPr>
      <w:t xml:space="preserve">I - </w:t>
    </w:r>
    <w:r w:rsidRPr="001B6D05">
      <w:rPr>
        <w:rFonts w:ascii="Arial" w:hAnsi="Arial" w:cs="Arial"/>
        <w:sz w:val="20"/>
      </w:rPr>
      <w:fldChar w:fldCharType="begin"/>
    </w:r>
    <w:r w:rsidRPr="001B6D05">
      <w:rPr>
        <w:rFonts w:ascii="Arial" w:hAnsi="Arial" w:cs="Arial"/>
        <w:sz w:val="20"/>
      </w:rPr>
      <w:instrText xml:space="preserve"> PAGE </w:instrText>
    </w:r>
    <w:r w:rsidRPr="001B6D05">
      <w:rPr>
        <w:rFonts w:ascii="Arial" w:hAnsi="Arial" w:cs="Arial"/>
        <w:sz w:val="20"/>
      </w:rPr>
      <w:fldChar w:fldCharType="separate"/>
    </w:r>
    <w:r w:rsidR="00214E38">
      <w:rPr>
        <w:rFonts w:ascii="Arial" w:hAnsi="Arial" w:cs="Arial"/>
        <w:noProof/>
        <w:sz w:val="20"/>
      </w:rPr>
      <w:t>2</w:t>
    </w:r>
    <w:r w:rsidRPr="001B6D05">
      <w:rPr>
        <w:rFonts w:ascii="Arial" w:hAnsi="Arial" w:cs="Arial"/>
        <w:sz w:val="20"/>
      </w:rPr>
      <w:fldChar w:fldCharType="end"/>
    </w:r>
    <w:r w:rsidRPr="001B6D05">
      <w:rPr>
        <w:rFonts w:ascii="Arial" w:hAnsi="Arial" w:cs="Arial"/>
        <w:sz w:val="20"/>
      </w:rPr>
      <w:t xml:space="preserve"> </w:t>
    </w:r>
    <w:r>
      <w:rPr>
        <w:rFonts w:ascii="Arial" w:hAnsi="Arial" w:cs="Arial"/>
        <w:sz w:val="20"/>
      </w:rPr>
      <w:tab/>
    </w:r>
    <w:r w:rsidRPr="00D578AC">
      <w:rPr>
        <w:rFonts w:ascii="Arial" w:hAnsi="Arial" w:cs="Arial"/>
        <w:sz w:val="18"/>
        <w:szCs w:val="18"/>
      </w:rPr>
      <w:t xml:space="preserve">Rev. </w:t>
    </w:r>
    <w:r w:rsidR="008B45C9">
      <w:rPr>
        <w:rFonts w:ascii="Arial" w:hAnsi="Arial" w:cs="Arial"/>
        <w:sz w:val="18"/>
        <w:szCs w:val="18"/>
      </w:rPr>
      <w:t>4/</w:t>
    </w:r>
    <w:r w:rsidR="00D06664">
      <w:rPr>
        <w:rFonts w:ascii="Arial" w:hAnsi="Arial" w:cs="Arial"/>
        <w:sz w:val="18"/>
        <w:szCs w:val="18"/>
      </w:rPr>
      <w:t>4</w:t>
    </w:r>
    <w:r w:rsidR="008B45C9">
      <w:rPr>
        <w:rFonts w:ascii="Arial" w:hAnsi="Arial" w:cs="Arial"/>
        <w:sz w:val="18"/>
        <w:szCs w:val="18"/>
      </w:rPr>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64" w:rsidRDefault="00D06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74D" w:rsidRDefault="00CF274D">
      <w:r>
        <w:separator/>
      </w:r>
    </w:p>
  </w:footnote>
  <w:footnote w:type="continuationSeparator" w:id="0">
    <w:p w:rsidR="00CF274D" w:rsidRDefault="00CF2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64" w:rsidRDefault="00D06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5C" w:rsidRDefault="00A90D5C" w:rsidP="00DC7620">
    <w:pPr>
      <w:pStyle w:val="Header"/>
      <w:jc w:val="center"/>
      <w:rPr>
        <w:rFonts w:ascii="Arial" w:hAnsi="Arial" w:cs="Arial"/>
        <w:b/>
        <w:sz w:val="22"/>
        <w:szCs w:val="22"/>
      </w:rPr>
    </w:pPr>
    <w:r w:rsidRPr="00D578AC">
      <w:rPr>
        <w:rFonts w:ascii="Arial" w:hAnsi="Arial" w:cs="Arial"/>
        <w:b/>
        <w:sz w:val="22"/>
        <w:szCs w:val="22"/>
      </w:rPr>
      <w:t>EXHIBIT A</w:t>
    </w:r>
  </w:p>
  <w:p w:rsidR="00A90D5C" w:rsidRPr="00D578AC" w:rsidRDefault="00A90D5C" w:rsidP="00DC7620">
    <w:pPr>
      <w:pStyle w:val="Header"/>
      <w:jc w:val="center"/>
      <w:rPr>
        <w:rFonts w:ascii="Arial" w:hAnsi="Arial" w:cs="Arial"/>
        <w:b/>
        <w:sz w:val="22"/>
        <w:szCs w:val="22"/>
      </w:rPr>
    </w:pPr>
  </w:p>
  <w:p w:rsidR="00A90D5C" w:rsidRPr="00DC7620" w:rsidRDefault="00A90D5C" w:rsidP="00DC7620">
    <w:pPr>
      <w:pStyle w:val="Header"/>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64" w:rsidRDefault="00D06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2A4E88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2762D6"/>
    <w:multiLevelType w:val="singleLevel"/>
    <w:tmpl w:val="0409000F"/>
    <w:lvl w:ilvl="0">
      <w:start w:val="19"/>
      <w:numFmt w:val="decimal"/>
      <w:lvlText w:val="%1."/>
      <w:lvlJc w:val="left"/>
      <w:pPr>
        <w:tabs>
          <w:tab w:val="num" w:pos="360"/>
        </w:tabs>
        <w:ind w:left="360" w:hanging="360"/>
      </w:pPr>
      <w:rPr>
        <w:rFonts w:hint="default"/>
      </w:rPr>
    </w:lvl>
  </w:abstractNum>
  <w:abstractNum w:abstractNumId="2">
    <w:nsid w:val="01F42BB5"/>
    <w:multiLevelType w:val="singleLevel"/>
    <w:tmpl w:val="0409000F"/>
    <w:lvl w:ilvl="0">
      <w:start w:val="1"/>
      <w:numFmt w:val="decimal"/>
      <w:lvlText w:val="%1."/>
      <w:lvlJc w:val="left"/>
      <w:pPr>
        <w:tabs>
          <w:tab w:val="num" w:pos="360"/>
        </w:tabs>
        <w:ind w:left="360" w:hanging="360"/>
      </w:pPr>
    </w:lvl>
  </w:abstractNum>
  <w:abstractNum w:abstractNumId="3">
    <w:nsid w:val="034E06F1"/>
    <w:multiLevelType w:val="singleLevel"/>
    <w:tmpl w:val="0409000F"/>
    <w:lvl w:ilvl="0">
      <w:start w:val="7"/>
      <w:numFmt w:val="decimal"/>
      <w:lvlText w:val="%1."/>
      <w:lvlJc w:val="left"/>
      <w:pPr>
        <w:tabs>
          <w:tab w:val="num" w:pos="360"/>
        </w:tabs>
        <w:ind w:left="360" w:hanging="360"/>
      </w:pPr>
      <w:rPr>
        <w:rFonts w:hint="default"/>
      </w:rPr>
    </w:lvl>
  </w:abstractNum>
  <w:abstractNum w:abstractNumId="4">
    <w:nsid w:val="0ADB3692"/>
    <w:multiLevelType w:val="hybridMultilevel"/>
    <w:tmpl w:val="32F8B880"/>
    <w:lvl w:ilvl="0" w:tplc="ECB21E8C">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E70C46"/>
    <w:multiLevelType w:val="singleLevel"/>
    <w:tmpl w:val="049AD244"/>
    <w:lvl w:ilvl="0">
      <w:start w:val="1"/>
      <w:numFmt w:val="lowerLetter"/>
      <w:lvlText w:val="%1)"/>
      <w:lvlJc w:val="left"/>
      <w:pPr>
        <w:tabs>
          <w:tab w:val="num" w:pos="1464"/>
        </w:tabs>
        <w:ind w:left="1464" w:hanging="360"/>
      </w:pPr>
      <w:rPr>
        <w:rFonts w:hint="default"/>
      </w:rPr>
    </w:lvl>
  </w:abstractNum>
  <w:abstractNum w:abstractNumId="6">
    <w:nsid w:val="0F501DC5"/>
    <w:multiLevelType w:val="singleLevel"/>
    <w:tmpl w:val="7F348F02"/>
    <w:lvl w:ilvl="0">
      <w:start w:val="3"/>
      <w:numFmt w:val="decimal"/>
      <w:lvlText w:val="%1."/>
      <w:lvlJc w:val="left"/>
      <w:pPr>
        <w:tabs>
          <w:tab w:val="num" w:pos="810"/>
        </w:tabs>
        <w:ind w:left="810" w:hanging="810"/>
      </w:pPr>
      <w:rPr>
        <w:rFonts w:hint="default"/>
      </w:rPr>
    </w:lvl>
  </w:abstractNum>
  <w:abstractNum w:abstractNumId="7">
    <w:nsid w:val="128F36F2"/>
    <w:multiLevelType w:val="singleLevel"/>
    <w:tmpl w:val="5960095A"/>
    <w:lvl w:ilvl="0">
      <w:start w:val="8"/>
      <w:numFmt w:val="decimal"/>
      <w:lvlText w:val="%1"/>
      <w:lvlJc w:val="left"/>
      <w:pPr>
        <w:tabs>
          <w:tab w:val="num" w:pos="540"/>
        </w:tabs>
        <w:ind w:left="540" w:hanging="360"/>
      </w:pPr>
      <w:rPr>
        <w:rFonts w:hint="default"/>
      </w:rPr>
    </w:lvl>
  </w:abstractNum>
  <w:abstractNum w:abstractNumId="8">
    <w:nsid w:val="13A13971"/>
    <w:multiLevelType w:val="singleLevel"/>
    <w:tmpl w:val="0409000F"/>
    <w:lvl w:ilvl="0">
      <w:start w:val="18"/>
      <w:numFmt w:val="decimal"/>
      <w:lvlText w:val="%1."/>
      <w:lvlJc w:val="left"/>
      <w:pPr>
        <w:tabs>
          <w:tab w:val="num" w:pos="360"/>
        </w:tabs>
        <w:ind w:left="360" w:hanging="360"/>
      </w:pPr>
      <w:rPr>
        <w:rFonts w:hint="default"/>
      </w:rPr>
    </w:lvl>
  </w:abstractNum>
  <w:abstractNum w:abstractNumId="9">
    <w:nsid w:val="14570A3E"/>
    <w:multiLevelType w:val="singleLevel"/>
    <w:tmpl w:val="2FAE97A2"/>
    <w:lvl w:ilvl="0">
      <w:start w:val="11"/>
      <w:numFmt w:val="decimal"/>
      <w:lvlText w:val="%1"/>
      <w:lvlJc w:val="left"/>
      <w:pPr>
        <w:tabs>
          <w:tab w:val="num" w:pos="540"/>
        </w:tabs>
        <w:ind w:left="540" w:hanging="360"/>
      </w:pPr>
      <w:rPr>
        <w:rFonts w:hint="default"/>
      </w:rPr>
    </w:lvl>
  </w:abstractNum>
  <w:abstractNum w:abstractNumId="10">
    <w:nsid w:val="17FA74E8"/>
    <w:multiLevelType w:val="singleLevel"/>
    <w:tmpl w:val="669611A6"/>
    <w:lvl w:ilvl="0">
      <w:start w:val="7"/>
      <w:numFmt w:val="decimal"/>
      <w:lvlText w:val="%1."/>
      <w:lvlJc w:val="left"/>
      <w:pPr>
        <w:tabs>
          <w:tab w:val="num" w:pos="720"/>
        </w:tabs>
        <w:ind w:left="720" w:hanging="720"/>
      </w:pPr>
      <w:rPr>
        <w:rFonts w:hint="default"/>
      </w:rPr>
    </w:lvl>
  </w:abstractNum>
  <w:abstractNum w:abstractNumId="11">
    <w:nsid w:val="1BF94E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2A55872"/>
    <w:multiLevelType w:val="hybridMultilevel"/>
    <w:tmpl w:val="6344BA44"/>
    <w:lvl w:ilvl="0" w:tplc="E9B4218C">
      <w:start w:val="1"/>
      <w:numFmt w:val="lowerLetter"/>
      <w:lvlText w:val="%1)"/>
      <w:lvlJc w:val="left"/>
      <w:pPr>
        <w:tabs>
          <w:tab w:val="num" w:pos="1080"/>
        </w:tabs>
        <w:ind w:left="1080" w:hanging="360"/>
      </w:pPr>
      <w:rPr>
        <w:rFonts w:hint="default"/>
      </w:rPr>
    </w:lvl>
    <w:lvl w:ilvl="1" w:tplc="41084F8A">
      <w:start w:val="4"/>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47F553D"/>
    <w:multiLevelType w:val="singleLevel"/>
    <w:tmpl w:val="972CDF1E"/>
    <w:lvl w:ilvl="0">
      <w:start w:val="1"/>
      <w:numFmt w:val="decimal"/>
      <w:lvlText w:val="%1"/>
      <w:lvlJc w:val="left"/>
      <w:pPr>
        <w:tabs>
          <w:tab w:val="num" w:pos="540"/>
        </w:tabs>
        <w:ind w:left="540" w:hanging="360"/>
      </w:pPr>
      <w:rPr>
        <w:rFonts w:hint="default"/>
      </w:rPr>
    </w:lvl>
  </w:abstractNum>
  <w:abstractNum w:abstractNumId="14">
    <w:nsid w:val="272E575A"/>
    <w:multiLevelType w:val="singleLevel"/>
    <w:tmpl w:val="BD423838"/>
    <w:lvl w:ilvl="0">
      <w:start w:val="7"/>
      <w:numFmt w:val="decimal"/>
      <w:lvlText w:val="%1."/>
      <w:lvlJc w:val="left"/>
      <w:pPr>
        <w:tabs>
          <w:tab w:val="num" w:pos="810"/>
        </w:tabs>
        <w:ind w:left="810" w:hanging="810"/>
      </w:pPr>
      <w:rPr>
        <w:rFonts w:hint="default"/>
      </w:rPr>
    </w:lvl>
  </w:abstractNum>
  <w:abstractNum w:abstractNumId="15">
    <w:nsid w:val="27970DFA"/>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288668B0"/>
    <w:multiLevelType w:val="singleLevel"/>
    <w:tmpl w:val="D82C9B94"/>
    <w:lvl w:ilvl="0">
      <w:start w:val="1"/>
      <w:numFmt w:val="decimal"/>
      <w:lvlText w:val="%1)"/>
      <w:lvlJc w:val="left"/>
      <w:pPr>
        <w:tabs>
          <w:tab w:val="num" w:pos="1104"/>
        </w:tabs>
        <w:ind w:left="1104" w:hanging="384"/>
      </w:pPr>
      <w:rPr>
        <w:rFonts w:hint="default"/>
      </w:rPr>
    </w:lvl>
  </w:abstractNum>
  <w:abstractNum w:abstractNumId="17">
    <w:nsid w:val="2C2425BC"/>
    <w:multiLevelType w:val="singleLevel"/>
    <w:tmpl w:val="0409000F"/>
    <w:lvl w:ilvl="0">
      <w:start w:val="8"/>
      <w:numFmt w:val="decimal"/>
      <w:lvlText w:val="%1."/>
      <w:lvlJc w:val="left"/>
      <w:pPr>
        <w:tabs>
          <w:tab w:val="num" w:pos="360"/>
        </w:tabs>
        <w:ind w:left="360" w:hanging="360"/>
      </w:pPr>
      <w:rPr>
        <w:rFonts w:hint="default"/>
      </w:rPr>
    </w:lvl>
  </w:abstractNum>
  <w:abstractNum w:abstractNumId="18">
    <w:nsid w:val="372B1904"/>
    <w:multiLevelType w:val="singleLevel"/>
    <w:tmpl w:val="EEA6E340"/>
    <w:lvl w:ilvl="0">
      <w:start w:val="1"/>
      <w:numFmt w:val="decimal"/>
      <w:lvlText w:val="%1)"/>
      <w:lvlJc w:val="left"/>
      <w:pPr>
        <w:tabs>
          <w:tab w:val="num" w:pos="1800"/>
        </w:tabs>
        <w:ind w:left="1800" w:hanging="360"/>
      </w:pPr>
      <w:rPr>
        <w:rFonts w:hint="default"/>
      </w:rPr>
    </w:lvl>
  </w:abstractNum>
  <w:abstractNum w:abstractNumId="19">
    <w:nsid w:val="37BA1E2B"/>
    <w:multiLevelType w:val="singleLevel"/>
    <w:tmpl w:val="2C369B34"/>
    <w:lvl w:ilvl="0">
      <w:start w:val="1"/>
      <w:numFmt w:val="decimal"/>
      <w:lvlText w:val="%1."/>
      <w:lvlJc w:val="left"/>
      <w:pPr>
        <w:tabs>
          <w:tab w:val="num" w:pos="810"/>
        </w:tabs>
        <w:ind w:left="810" w:hanging="810"/>
      </w:pPr>
      <w:rPr>
        <w:rFonts w:hint="default"/>
      </w:rPr>
    </w:lvl>
  </w:abstractNum>
  <w:abstractNum w:abstractNumId="20">
    <w:nsid w:val="38B36D47"/>
    <w:multiLevelType w:val="singleLevel"/>
    <w:tmpl w:val="FF72715C"/>
    <w:lvl w:ilvl="0">
      <w:start w:val="1"/>
      <w:numFmt w:val="decimal"/>
      <w:lvlText w:val="%1)"/>
      <w:lvlJc w:val="left"/>
      <w:pPr>
        <w:tabs>
          <w:tab w:val="num" w:pos="1440"/>
        </w:tabs>
        <w:ind w:left="1440" w:hanging="720"/>
      </w:pPr>
      <w:rPr>
        <w:rFonts w:hint="default"/>
      </w:rPr>
    </w:lvl>
  </w:abstractNum>
  <w:abstractNum w:abstractNumId="21">
    <w:nsid w:val="390A0709"/>
    <w:multiLevelType w:val="hybridMultilevel"/>
    <w:tmpl w:val="0F42B174"/>
    <w:lvl w:ilvl="0" w:tplc="C4102EBC">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912EF5"/>
    <w:multiLevelType w:val="singleLevel"/>
    <w:tmpl w:val="3024211A"/>
    <w:lvl w:ilvl="0">
      <w:start w:val="6"/>
      <w:numFmt w:val="decimal"/>
      <w:lvlText w:val="%1"/>
      <w:lvlJc w:val="left"/>
      <w:pPr>
        <w:tabs>
          <w:tab w:val="num" w:pos="540"/>
        </w:tabs>
        <w:ind w:left="540" w:hanging="360"/>
      </w:pPr>
      <w:rPr>
        <w:rFonts w:hint="default"/>
      </w:rPr>
    </w:lvl>
  </w:abstractNum>
  <w:abstractNum w:abstractNumId="23">
    <w:nsid w:val="39A47C78"/>
    <w:multiLevelType w:val="singleLevel"/>
    <w:tmpl w:val="0409000F"/>
    <w:lvl w:ilvl="0">
      <w:start w:val="18"/>
      <w:numFmt w:val="decimal"/>
      <w:lvlText w:val="%1."/>
      <w:lvlJc w:val="left"/>
      <w:pPr>
        <w:tabs>
          <w:tab w:val="num" w:pos="360"/>
        </w:tabs>
        <w:ind w:left="360" w:hanging="360"/>
      </w:pPr>
      <w:rPr>
        <w:rFonts w:hint="default"/>
      </w:rPr>
    </w:lvl>
  </w:abstractNum>
  <w:abstractNum w:abstractNumId="24">
    <w:nsid w:val="409D7A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DD76B99"/>
    <w:multiLevelType w:val="singleLevel"/>
    <w:tmpl w:val="0409000F"/>
    <w:lvl w:ilvl="0">
      <w:start w:val="11"/>
      <w:numFmt w:val="decimal"/>
      <w:lvlText w:val="%1."/>
      <w:lvlJc w:val="left"/>
      <w:pPr>
        <w:tabs>
          <w:tab w:val="num" w:pos="360"/>
        </w:tabs>
        <w:ind w:left="360" w:hanging="360"/>
      </w:pPr>
      <w:rPr>
        <w:rFonts w:hint="default"/>
      </w:rPr>
    </w:lvl>
  </w:abstractNum>
  <w:abstractNum w:abstractNumId="26">
    <w:nsid w:val="56391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8F32003"/>
    <w:multiLevelType w:val="singleLevel"/>
    <w:tmpl w:val="0409000F"/>
    <w:lvl w:ilvl="0">
      <w:start w:val="7"/>
      <w:numFmt w:val="decimal"/>
      <w:lvlText w:val="%1."/>
      <w:lvlJc w:val="left"/>
      <w:pPr>
        <w:tabs>
          <w:tab w:val="num" w:pos="360"/>
        </w:tabs>
        <w:ind w:left="360" w:hanging="360"/>
      </w:pPr>
      <w:rPr>
        <w:rFonts w:hint="default"/>
      </w:rPr>
    </w:lvl>
  </w:abstractNum>
  <w:abstractNum w:abstractNumId="28">
    <w:nsid w:val="5EA82E9F"/>
    <w:multiLevelType w:val="singleLevel"/>
    <w:tmpl w:val="0409000F"/>
    <w:lvl w:ilvl="0">
      <w:start w:val="20"/>
      <w:numFmt w:val="decimal"/>
      <w:lvlText w:val="%1."/>
      <w:lvlJc w:val="left"/>
      <w:pPr>
        <w:tabs>
          <w:tab w:val="num" w:pos="360"/>
        </w:tabs>
        <w:ind w:left="360" w:hanging="360"/>
      </w:pPr>
      <w:rPr>
        <w:rFonts w:hint="default"/>
      </w:rPr>
    </w:lvl>
  </w:abstractNum>
  <w:abstractNum w:abstractNumId="29">
    <w:nsid w:val="69036856"/>
    <w:multiLevelType w:val="singleLevel"/>
    <w:tmpl w:val="0409000F"/>
    <w:lvl w:ilvl="0">
      <w:start w:val="17"/>
      <w:numFmt w:val="decimal"/>
      <w:lvlText w:val="%1."/>
      <w:lvlJc w:val="left"/>
      <w:pPr>
        <w:tabs>
          <w:tab w:val="num" w:pos="360"/>
        </w:tabs>
        <w:ind w:left="360" w:hanging="360"/>
      </w:pPr>
      <w:rPr>
        <w:rFonts w:hint="default"/>
      </w:rPr>
    </w:lvl>
  </w:abstractNum>
  <w:abstractNum w:abstractNumId="30">
    <w:nsid w:val="692D4000"/>
    <w:multiLevelType w:val="singleLevel"/>
    <w:tmpl w:val="0409000F"/>
    <w:lvl w:ilvl="0">
      <w:start w:val="10"/>
      <w:numFmt w:val="decimal"/>
      <w:lvlText w:val="%1."/>
      <w:lvlJc w:val="left"/>
      <w:pPr>
        <w:tabs>
          <w:tab w:val="num" w:pos="360"/>
        </w:tabs>
        <w:ind w:left="360" w:hanging="360"/>
      </w:pPr>
      <w:rPr>
        <w:rFonts w:hint="default"/>
      </w:rPr>
    </w:lvl>
  </w:abstractNum>
  <w:abstractNum w:abstractNumId="31">
    <w:nsid w:val="701C3C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1A75EB8"/>
    <w:multiLevelType w:val="singleLevel"/>
    <w:tmpl w:val="0409000F"/>
    <w:lvl w:ilvl="0">
      <w:start w:val="16"/>
      <w:numFmt w:val="decimal"/>
      <w:lvlText w:val="%1."/>
      <w:lvlJc w:val="left"/>
      <w:pPr>
        <w:tabs>
          <w:tab w:val="num" w:pos="360"/>
        </w:tabs>
        <w:ind w:left="360" w:hanging="360"/>
      </w:pPr>
      <w:rPr>
        <w:rFonts w:hint="default"/>
      </w:rPr>
    </w:lvl>
  </w:abstractNum>
  <w:abstractNum w:abstractNumId="33">
    <w:nsid w:val="751D21BD"/>
    <w:multiLevelType w:val="singleLevel"/>
    <w:tmpl w:val="0409000F"/>
    <w:lvl w:ilvl="0">
      <w:start w:val="1"/>
      <w:numFmt w:val="decimal"/>
      <w:lvlText w:val="%1."/>
      <w:lvlJc w:val="left"/>
      <w:pPr>
        <w:tabs>
          <w:tab w:val="num" w:pos="360"/>
        </w:tabs>
        <w:ind w:left="360" w:hanging="360"/>
      </w:pPr>
    </w:lvl>
  </w:abstractNum>
  <w:abstractNum w:abstractNumId="34">
    <w:nsid w:val="768345B3"/>
    <w:multiLevelType w:val="singleLevel"/>
    <w:tmpl w:val="57885F1E"/>
    <w:lvl w:ilvl="0">
      <w:start w:val="2"/>
      <w:numFmt w:val="decimal"/>
      <w:lvlText w:val="%1."/>
      <w:lvlJc w:val="left"/>
      <w:pPr>
        <w:tabs>
          <w:tab w:val="num" w:pos="810"/>
        </w:tabs>
        <w:ind w:left="810" w:hanging="810"/>
      </w:pPr>
      <w:rPr>
        <w:rFonts w:hint="default"/>
      </w:rPr>
    </w:lvl>
  </w:abstractNum>
  <w:abstractNum w:abstractNumId="35">
    <w:nsid w:val="780475E2"/>
    <w:multiLevelType w:val="singleLevel"/>
    <w:tmpl w:val="5158FD64"/>
    <w:lvl w:ilvl="0">
      <w:start w:val="1"/>
      <w:numFmt w:val="decimal"/>
      <w:lvlText w:val="%1."/>
      <w:lvlJc w:val="left"/>
      <w:pPr>
        <w:tabs>
          <w:tab w:val="num" w:pos="1800"/>
        </w:tabs>
        <w:ind w:left="1800" w:hanging="360"/>
      </w:pPr>
      <w:rPr>
        <w:rFonts w:hint="default"/>
      </w:rPr>
    </w:lvl>
  </w:abstractNum>
  <w:abstractNum w:abstractNumId="36">
    <w:nsid w:val="787D1B47"/>
    <w:multiLevelType w:val="singleLevel"/>
    <w:tmpl w:val="375E8C00"/>
    <w:lvl w:ilvl="0">
      <w:start w:val="1"/>
      <w:numFmt w:val="upperLetter"/>
      <w:lvlText w:val="%1."/>
      <w:lvlJc w:val="left"/>
      <w:pPr>
        <w:tabs>
          <w:tab w:val="num" w:pos="1464"/>
        </w:tabs>
        <w:ind w:left="1464" w:hanging="360"/>
      </w:pPr>
      <w:rPr>
        <w:rFonts w:hint="default"/>
      </w:rPr>
    </w:lvl>
  </w:abstractNum>
  <w:num w:numId="1">
    <w:abstractNumId w:val="10"/>
  </w:num>
  <w:num w:numId="2">
    <w:abstractNumId w:val="20"/>
  </w:num>
  <w:num w:numId="3">
    <w:abstractNumId w:val="14"/>
  </w:num>
  <w:num w:numId="4">
    <w:abstractNumId w:val="6"/>
  </w:num>
  <w:num w:numId="5">
    <w:abstractNumId w:val="34"/>
  </w:num>
  <w:num w:numId="6">
    <w:abstractNumId w:val="19"/>
  </w:num>
  <w:num w:numId="7">
    <w:abstractNumId w:val="27"/>
  </w:num>
  <w:num w:numId="8">
    <w:abstractNumId w:val="16"/>
  </w:num>
  <w:num w:numId="9">
    <w:abstractNumId w:val="5"/>
  </w:num>
  <w:num w:numId="10">
    <w:abstractNumId w:val="36"/>
  </w:num>
  <w:num w:numId="11">
    <w:abstractNumId w:val="35"/>
  </w:num>
  <w:num w:numId="12">
    <w:abstractNumId w:val="18"/>
  </w:num>
  <w:num w:numId="13">
    <w:abstractNumId w:val="33"/>
  </w:num>
  <w:num w:numId="14">
    <w:abstractNumId w:val="2"/>
  </w:num>
  <w:num w:numId="15">
    <w:abstractNumId w:val="3"/>
  </w:num>
  <w:num w:numId="16">
    <w:abstractNumId w:val="32"/>
  </w:num>
  <w:num w:numId="17">
    <w:abstractNumId w:val="23"/>
  </w:num>
  <w:num w:numId="18">
    <w:abstractNumId w:val="30"/>
  </w:num>
  <w:num w:numId="19">
    <w:abstractNumId w:val="13"/>
  </w:num>
  <w:num w:numId="20">
    <w:abstractNumId w:val="22"/>
  </w:num>
  <w:num w:numId="21">
    <w:abstractNumId w:val="7"/>
  </w:num>
  <w:num w:numId="22">
    <w:abstractNumId w:val="9"/>
  </w:num>
  <w:num w:numId="23">
    <w:abstractNumId w:val="29"/>
  </w:num>
  <w:num w:numId="24">
    <w:abstractNumId w:val="1"/>
  </w:num>
  <w:num w:numId="25">
    <w:abstractNumId w:val="15"/>
  </w:num>
  <w:num w:numId="26">
    <w:abstractNumId w:val="31"/>
  </w:num>
  <w:num w:numId="27">
    <w:abstractNumId w:val="26"/>
  </w:num>
  <w:num w:numId="28">
    <w:abstractNumId w:val="24"/>
  </w:num>
  <w:num w:numId="29">
    <w:abstractNumId w:val="11"/>
  </w:num>
  <w:num w:numId="30">
    <w:abstractNumId w:val="17"/>
  </w:num>
  <w:num w:numId="31">
    <w:abstractNumId w:val="25"/>
  </w:num>
  <w:num w:numId="32">
    <w:abstractNumId w:val="8"/>
  </w:num>
  <w:num w:numId="33">
    <w:abstractNumId w:val="28"/>
  </w:num>
  <w:num w:numId="34">
    <w:abstractNumId w:val="0"/>
  </w:num>
  <w:num w:numId="35">
    <w:abstractNumId w:val="12"/>
  </w:num>
  <w:num w:numId="36">
    <w:abstractNumId w:val="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4D"/>
    <w:rsid w:val="00076DDD"/>
    <w:rsid w:val="00082429"/>
    <w:rsid w:val="001B6D05"/>
    <w:rsid w:val="00214E38"/>
    <w:rsid w:val="00274F5F"/>
    <w:rsid w:val="003C70E3"/>
    <w:rsid w:val="003E3416"/>
    <w:rsid w:val="00596E17"/>
    <w:rsid w:val="007F0997"/>
    <w:rsid w:val="008528C0"/>
    <w:rsid w:val="008B45C9"/>
    <w:rsid w:val="008D15FC"/>
    <w:rsid w:val="008F26AB"/>
    <w:rsid w:val="00904579"/>
    <w:rsid w:val="00957A88"/>
    <w:rsid w:val="00985AD5"/>
    <w:rsid w:val="00A871E0"/>
    <w:rsid w:val="00A90D5C"/>
    <w:rsid w:val="00B32245"/>
    <w:rsid w:val="00C46CFC"/>
    <w:rsid w:val="00CF274D"/>
    <w:rsid w:val="00D06664"/>
    <w:rsid w:val="00D578AC"/>
    <w:rsid w:val="00D734F6"/>
    <w:rsid w:val="00DC7620"/>
    <w:rsid w:val="00DE458E"/>
    <w:rsid w:val="00E93025"/>
    <w:rsid w:val="00EE3E58"/>
    <w:rsid w:val="00EF0329"/>
    <w:rsid w:val="00EF659C"/>
    <w:rsid w:val="00FA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tabs>
        <w:tab w:val="center" w:pos="4680"/>
      </w:tabs>
      <w:jc w:val="center"/>
      <w:outlineLvl w:val="1"/>
    </w:pPr>
    <w:rPr>
      <w:rFonts w:ascii="Times New Roman" w:hAnsi="Times New Roman"/>
      <w:b/>
    </w:rPr>
  </w:style>
  <w:style w:type="paragraph" w:styleId="Heading3">
    <w:name w:val="heading 3"/>
    <w:basedOn w:val="Normal"/>
    <w:next w:val="Normal"/>
    <w:qFormat/>
    <w:pPr>
      <w:keepNext/>
      <w:widowControl/>
      <w:pBdr>
        <w:bottom w:val="single" w:sz="4" w:space="1" w:color="auto"/>
      </w:pBdr>
      <w:tabs>
        <w:tab w:val="left" w:pos="540"/>
        <w:tab w:val="left" w:pos="4320"/>
        <w:tab w:val="left" w:pos="5040"/>
        <w:tab w:val="left" w:pos="6210"/>
        <w:tab w:val="left" w:pos="7290"/>
        <w:tab w:val="left" w:pos="8280"/>
        <w:tab w:val="left" w:pos="9720"/>
      </w:tabs>
      <w:outlineLvl w:val="2"/>
    </w:pPr>
    <w:rPr>
      <w:rFonts w:ascii="Times New Roman" w:hAnsi="Times New Roman"/>
      <w:b/>
      <w:snapToGrid/>
      <w:sz w:val="20"/>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tabs>
        <w:tab w:val="center" w:pos="4680"/>
      </w:tabs>
      <w:spacing w:line="480" w:lineRule="auto"/>
      <w:jc w:val="center"/>
      <w:outlineLvl w:val="4"/>
    </w:pPr>
    <w:rPr>
      <w:b/>
      <w:u w:val="single"/>
    </w:rPr>
  </w:style>
  <w:style w:type="paragraph" w:styleId="Heading6">
    <w:name w:val="heading 6"/>
    <w:basedOn w:val="Normal"/>
    <w:next w:val="Normal"/>
    <w:qFormat/>
    <w:pPr>
      <w:keepNext/>
      <w:tabs>
        <w:tab w:val="center" w:pos="4680"/>
      </w:tabs>
      <w:jc w:val="right"/>
      <w:outlineLvl w:val="5"/>
    </w:pPr>
    <w:rPr>
      <w:rFonts w:ascii="Times New Roman" w:hAnsi="Times New Roman"/>
      <w:b/>
    </w:rPr>
  </w:style>
  <w:style w:type="paragraph" w:styleId="Heading7">
    <w:name w:val="heading 7"/>
    <w:basedOn w:val="Normal"/>
    <w:next w:val="Normal"/>
    <w:qFormat/>
    <w:pPr>
      <w:keepNext/>
      <w:jc w:val="center"/>
      <w:outlineLvl w:val="6"/>
    </w:pPr>
    <w:rPr>
      <w:rFonts w:ascii="Times New Roman" w:hAnsi="Times New Roman"/>
      <w:u w:val="single"/>
    </w:rPr>
  </w:style>
  <w:style w:type="paragraph" w:styleId="Heading8">
    <w:name w:val="heading 8"/>
    <w:basedOn w:val="Normal"/>
    <w:next w:val="Normal"/>
    <w:qFormat/>
    <w:pPr>
      <w:keepNext/>
      <w:jc w:val="center"/>
      <w:outlineLvl w:val="7"/>
    </w:pPr>
    <w:rPr>
      <w:rFonts w:ascii="Times New Roman" w:hAnsi="Times New Roman"/>
      <w:b/>
      <w:sz w:val="22"/>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1080" w:hanging="1080"/>
    </w:pPr>
    <w:rPr>
      <w:rFonts w:ascii="Times New Roman" w:hAnsi="Times New Roman"/>
    </w:rPr>
  </w:style>
  <w:style w:type="paragraph" w:styleId="BodyTextIndent2">
    <w:name w:val="Body Text Indent 2"/>
    <w:basedOn w:val="Normal"/>
    <w:pPr>
      <w:tabs>
        <w:tab w:val="left" w:pos="-1440"/>
        <w:tab w:val="left" w:pos="990"/>
      </w:tabs>
      <w:ind w:left="720"/>
    </w:pPr>
    <w:rPr>
      <w:rFonts w:ascii="Times New Roman" w:hAnsi="Times New Roman"/>
    </w:rPr>
  </w:style>
  <w:style w:type="paragraph" w:styleId="BodyTextIndent3">
    <w:name w:val="Body Text Indent 3"/>
    <w:basedOn w:val="Normal"/>
    <w:pPr>
      <w:widowControl/>
      <w:tabs>
        <w:tab w:val="left" w:pos="1440"/>
      </w:tabs>
      <w:ind w:left="1440"/>
    </w:pPr>
    <w:rPr>
      <w:rFonts w:ascii="Times New Roman" w:hAnsi="Times New Roman"/>
      <w:snapToGrid/>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widowControl/>
      <w:jc w:val="center"/>
    </w:pPr>
    <w:rPr>
      <w:rFonts w:ascii="Times New Roman" w:hAnsi="Times New Roman"/>
      <w:b/>
      <w:snapToGrid/>
    </w:rPr>
  </w:style>
  <w:style w:type="paragraph" w:styleId="Subtitle">
    <w:name w:val="Subtitle"/>
    <w:basedOn w:val="Normal"/>
    <w:qFormat/>
    <w:pPr>
      <w:widowControl/>
      <w:jc w:val="center"/>
    </w:pPr>
    <w:rPr>
      <w:rFonts w:ascii="Times New Roman" w:hAnsi="Times New Roman"/>
      <w:b/>
      <w:snapToGrid/>
    </w:rPr>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Date">
    <w:name w:val="Date"/>
    <w:basedOn w:val="Normal"/>
    <w:next w:val="Normal"/>
  </w:style>
  <w:style w:type="paragraph" w:styleId="ListBullet2">
    <w:name w:val="List Bullet 2"/>
    <w:basedOn w:val="Normal"/>
    <w:autoRedefine/>
    <w:pPr>
      <w:numPr>
        <w:numId w:val="34"/>
      </w:numPr>
    </w:pPr>
  </w:style>
  <w:style w:type="paragraph" w:styleId="ListContinue">
    <w:name w:val="List Continue"/>
    <w:basedOn w:val="Normal"/>
    <w:pPr>
      <w:spacing w:after="120"/>
      <w:ind w:left="360"/>
    </w:pPr>
  </w:style>
  <w:style w:type="paragraph" w:customStyle="1" w:styleId="InsideAddress">
    <w:name w:val="Inside Address"/>
    <w:basedOn w:val="Normal"/>
  </w:style>
  <w:style w:type="paragraph" w:styleId="BodyText">
    <w:name w:val="Body Text"/>
    <w:basedOn w:val="Normal"/>
    <w:pPr>
      <w:spacing w:after="120"/>
    </w:pPr>
  </w:style>
  <w:style w:type="paragraph" w:customStyle="1" w:styleId="Byline">
    <w:name w:val="Byline"/>
    <w:basedOn w:val="BodyText"/>
  </w:style>
  <w:style w:type="paragraph" w:styleId="BodyText2">
    <w:name w:val="Body Text 2"/>
    <w:basedOn w:val="Normal"/>
    <w:pPr>
      <w:jc w:val="both"/>
    </w:pPr>
    <w:rPr>
      <w:rFonts w:ascii="Times New Roman" w:hAnsi="Times New Roman"/>
    </w:rPr>
  </w:style>
  <w:style w:type="paragraph" w:styleId="ListParagraph">
    <w:name w:val="List Paragraph"/>
    <w:basedOn w:val="Normal"/>
    <w:uiPriority w:val="99"/>
    <w:qFormat/>
    <w:rsid w:val="008528C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tabs>
        <w:tab w:val="center" w:pos="4680"/>
      </w:tabs>
      <w:jc w:val="center"/>
      <w:outlineLvl w:val="1"/>
    </w:pPr>
    <w:rPr>
      <w:rFonts w:ascii="Times New Roman" w:hAnsi="Times New Roman"/>
      <w:b/>
    </w:rPr>
  </w:style>
  <w:style w:type="paragraph" w:styleId="Heading3">
    <w:name w:val="heading 3"/>
    <w:basedOn w:val="Normal"/>
    <w:next w:val="Normal"/>
    <w:qFormat/>
    <w:pPr>
      <w:keepNext/>
      <w:widowControl/>
      <w:pBdr>
        <w:bottom w:val="single" w:sz="4" w:space="1" w:color="auto"/>
      </w:pBdr>
      <w:tabs>
        <w:tab w:val="left" w:pos="540"/>
        <w:tab w:val="left" w:pos="4320"/>
        <w:tab w:val="left" w:pos="5040"/>
        <w:tab w:val="left" w:pos="6210"/>
        <w:tab w:val="left" w:pos="7290"/>
        <w:tab w:val="left" w:pos="8280"/>
        <w:tab w:val="left" w:pos="9720"/>
      </w:tabs>
      <w:outlineLvl w:val="2"/>
    </w:pPr>
    <w:rPr>
      <w:rFonts w:ascii="Times New Roman" w:hAnsi="Times New Roman"/>
      <w:b/>
      <w:snapToGrid/>
      <w:sz w:val="20"/>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tabs>
        <w:tab w:val="center" w:pos="4680"/>
      </w:tabs>
      <w:spacing w:line="480" w:lineRule="auto"/>
      <w:jc w:val="center"/>
      <w:outlineLvl w:val="4"/>
    </w:pPr>
    <w:rPr>
      <w:b/>
      <w:u w:val="single"/>
    </w:rPr>
  </w:style>
  <w:style w:type="paragraph" w:styleId="Heading6">
    <w:name w:val="heading 6"/>
    <w:basedOn w:val="Normal"/>
    <w:next w:val="Normal"/>
    <w:qFormat/>
    <w:pPr>
      <w:keepNext/>
      <w:tabs>
        <w:tab w:val="center" w:pos="4680"/>
      </w:tabs>
      <w:jc w:val="right"/>
      <w:outlineLvl w:val="5"/>
    </w:pPr>
    <w:rPr>
      <w:rFonts w:ascii="Times New Roman" w:hAnsi="Times New Roman"/>
      <w:b/>
    </w:rPr>
  </w:style>
  <w:style w:type="paragraph" w:styleId="Heading7">
    <w:name w:val="heading 7"/>
    <w:basedOn w:val="Normal"/>
    <w:next w:val="Normal"/>
    <w:qFormat/>
    <w:pPr>
      <w:keepNext/>
      <w:jc w:val="center"/>
      <w:outlineLvl w:val="6"/>
    </w:pPr>
    <w:rPr>
      <w:rFonts w:ascii="Times New Roman" w:hAnsi="Times New Roman"/>
      <w:u w:val="single"/>
    </w:rPr>
  </w:style>
  <w:style w:type="paragraph" w:styleId="Heading8">
    <w:name w:val="heading 8"/>
    <w:basedOn w:val="Normal"/>
    <w:next w:val="Normal"/>
    <w:qFormat/>
    <w:pPr>
      <w:keepNext/>
      <w:jc w:val="center"/>
      <w:outlineLvl w:val="7"/>
    </w:pPr>
    <w:rPr>
      <w:rFonts w:ascii="Times New Roman" w:hAnsi="Times New Roman"/>
      <w:b/>
      <w:sz w:val="22"/>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1080" w:hanging="1080"/>
    </w:pPr>
    <w:rPr>
      <w:rFonts w:ascii="Times New Roman" w:hAnsi="Times New Roman"/>
    </w:rPr>
  </w:style>
  <w:style w:type="paragraph" w:styleId="BodyTextIndent2">
    <w:name w:val="Body Text Indent 2"/>
    <w:basedOn w:val="Normal"/>
    <w:pPr>
      <w:tabs>
        <w:tab w:val="left" w:pos="-1440"/>
        <w:tab w:val="left" w:pos="990"/>
      </w:tabs>
      <w:ind w:left="720"/>
    </w:pPr>
    <w:rPr>
      <w:rFonts w:ascii="Times New Roman" w:hAnsi="Times New Roman"/>
    </w:rPr>
  </w:style>
  <w:style w:type="paragraph" w:styleId="BodyTextIndent3">
    <w:name w:val="Body Text Indent 3"/>
    <w:basedOn w:val="Normal"/>
    <w:pPr>
      <w:widowControl/>
      <w:tabs>
        <w:tab w:val="left" w:pos="1440"/>
      </w:tabs>
      <w:ind w:left="1440"/>
    </w:pPr>
    <w:rPr>
      <w:rFonts w:ascii="Times New Roman" w:hAnsi="Times New Roman"/>
      <w:snapToGrid/>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widowControl/>
      <w:jc w:val="center"/>
    </w:pPr>
    <w:rPr>
      <w:rFonts w:ascii="Times New Roman" w:hAnsi="Times New Roman"/>
      <w:b/>
      <w:snapToGrid/>
    </w:rPr>
  </w:style>
  <w:style w:type="paragraph" w:styleId="Subtitle">
    <w:name w:val="Subtitle"/>
    <w:basedOn w:val="Normal"/>
    <w:qFormat/>
    <w:pPr>
      <w:widowControl/>
      <w:jc w:val="center"/>
    </w:pPr>
    <w:rPr>
      <w:rFonts w:ascii="Times New Roman" w:hAnsi="Times New Roman"/>
      <w:b/>
      <w:snapToGrid/>
    </w:rPr>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Date">
    <w:name w:val="Date"/>
    <w:basedOn w:val="Normal"/>
    <w:next w:val="Normal"/>
  </w:style>
  <w:style w:type="paragraph" w:styleId="ListBullet2">
    <w:name w:val="List Bullet 2"/>
    <w:basedOn w:val="Normal"/>
    <w:autoRedefine/>
    <w:pPr>
      <w:numPr>
        <w:numId w:val="34"/>
      </w:numPr>
    </w:pPr>
  </w:style>
  <w:style w:type="paragraph" w:styleId="ListContinue">
    <w:name w:val="List Continue"/>
    <w:basedOn w:val="Normal"/>
    <w:pPr>
      <w:spacing w:after="120"/>
      <w:ind w:left="360"/>
    </w:pPr>
  </w:style>
  <w:style w:type="paragraph" w:customStyle="1" w:styleId="InsideAddress">
    <w:name w:val="Inside Address"/>
    <w:basedOn w:val="Normal"/>
  </w:style>
  <w:style w:type="paragraph" w:styleId="BodyText">
    <w:name w:val="Body Text"/>
    <w:basedOn w:val="Normal"/>
    <w:pPr>
      <w:spacing w:after="120"/>
    </w:pPr>
  </w:style>
  <w:style w:type="paragraph" w:customStyle="1" w:styleId="Byline">
    <w:name w:val="Byline"/>
    <w:basedOn w:val="BodyText"/>
  </w:style>
  <w:style w:type="paragraph" w:styleId="BodyText2">
    <w:name w:val="Body Text 2"/>
    <w:basedOn w:val="Normal"/>
    <w:pPr>
      <w:jc w:val="both"/>
    </w:pPr>
    <w:rPr>
      <w:rFonts w:ascii="Times New Roman" w:hAnsi="Times New Roman"/>
    </w:rPr>
  </w:style>
  <w:style w:type="paragraph" w:styleId="ListParagraph">
    <w:name w:val="List Paragraph"/>
    <w:basedOn w:val="Normal"/>
    <w:uiPriority w:val="99"/>
    <w:qFormat/>
    <w:rsid w:val="008528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wachte\Downloads\IV-2c%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IV-2c (2).dot</Template>
  <TotalTime>2</TotalTime>
  <Pages>2</Pages>
  <Words>658</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Testing Proposal</vt:lpstr>
    </vt:vector>
  </TitlesOfParts>
  <Company>City of Overland Park</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Proposal</dc:title>
  <dc:creator>Sally Wachtel</dc:creator>
  <cp:lastModifiedBy>Irina Idelson</cp:lastModifiedBy>
  <cp:revision>4</cp:revision>
  <cp:lastPrinted>2008-06-11T14:20:00Z</cp:lastPrinted>
  <dcterms:created xsi:type="dcterms:W3CDTF">2018-04-19T20:42:00Z</dcterms:created>
  <dcterms:modified xsi:type="dcterms:W3CDTF">2018-04-19T20:48:00Z</dcterms:modified>
</cp:coreProperties>
</file>