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type="tile"/>
    </v:background>
  </w:background>
  <w:body>
    <w:p w:rsidR="00990A59" w:rsidRPr="00990A59" w:rsidRDefault="00990A59" w:rsidP="00990A59">
      <w:pPr>
        <w:pStyle w:val="NormalWeb"/>
        <w:spacing w:before="0" w:beforeAutospacing="0" w:after="0" w:afterAutospacing="0"/>
        <w:jc w:val="center"/>
        <w:rPr>
          <w:rFonts w:ascii="Arial" w:hAnsi="Arial" w:cs="Arial"/>
          <w:b/>
          <w:bCs/>
          <w:color w:val="auto"/>
          <w:sz w:val="22"/>
          <w:szCs w:val="22"/>
        </w:rPr>
      </w:pPr>
      <w:bookmarkStart w:id="0" w:name="_GoBack"/>
      <w:bookmarkEnd w:id="0"/>
      <w:r>
        <w:rPr>
          <w:rFonts w:ascii="Arial" w:hAnsi="Arial" w:cs="Arial"/>
          <w:b/>
          <w:bCs/>
          <w:color w:val="auto"/>
          <w:sz w:val="22"/>
          <w:szCs w:val="22"/>
        </w:rPr>
        <w:t>PREPARATION OF</w:t>
      </w:r>
    </w:p>
    <w:p w:rsidR="00990A59" w:rsidRPr="00990A59" w:rsidRDefault="00990A59" w:rsidP="00990A59">
      <w:pPr>
        <w:pStyle w:val="NormalWeb"/>
        <w:spacing w:before="0" w:beforeAutospacing="0" w:after="0" w:afterAutospacing="0"/>
        <w:jc w:val="center"/>
        <w:rPr>
          <w:rFonts w:ascii="Arial" w:hAnsi="Arial" w:cs="Arial"/>
          <w:b/>
          <w:bCs/>
          <w:color w:val="auto"/>
          <w:sz w:val="22"/>
          <w:szCs w:val="22"/>
        </w:rPr>
      </w:pPr>
      <w:r w:rsidRPr="00990A59">
        <w:rPr>
          <w:rFonts w:ascii="Arial" w:hAnsi="Arial" w:cs="Arial"/>
          <w:b/>
          <w:bCs/>
          <w:color w:val="auto"/>
          <w:sz w:val="22"/>
          <w:szCs w:val="22"/>
        </w:rPr>
        <w:t>CONSTRUCTION BID DOCUMENTS</w:t>
      </w:r>
    </w:p>
    <w:p w:rsidR="00990A59" w:rsidRPr="00A5392D" w:rsidRDefault="00990A59" w:rsidP="00990A59">
      <w:pPr>
        <w:pStyle w:val="NormalWeb"/>
        <w:spacing w:before="0" w:beforeAutospacing="0" w:after="0" w:afterAutospacing="0"/>
        <w:jc w:val="both"/>
        <w:rPr>
          <w:rStyle w:val="Strong"/>
          <w:rFonts w:ascii="Arial" w:hAnsi="Arial" w:cs="Arial"/>
          <w:b w:val="0"/>
          <w:color w:val="auto"/>
          <w:sz w:val="22"/>
          <w:szCs w:val="22"/>
        </w:rPr>
      </w:pPr>
    </w:p>
    <w:p w:rsidR="00990A59" w:rsidRPr="00990A59" w:rsidRDefault="00342B34" w:rsidP="00903C23">
      <w:pPr>
        <w:pStyle w:val="NormalWeb"/>
        <w:spacing w:before="0" w:beforeAutospacing="0" w:after="0" w:afterAutospacing="0"/>
        <w:jc w:val="both"/>
        <w:rPr>
          <w:rStyle w:val="Strong"/>
          <w:rFonts w:ascii="Arial" w:hAnsi="Arial" w:cs="Arial"/>
          <w:b w:val="0"/>
          <w:color w:val="auto"/>
          <w:sz w:val="22"/>
          <w:szCs w:val="22"/>
        </w:rPr>
      </w:pPr>
      <w:r>
        <w:rPr>
          <w:rStyle w:val="Strong"/>
          <w:rFonts w:ascii="Arial" w:hAnsi="Arial" w:cs="Arial"/>
          <w:b w:val="0"/>
          <w:color w:val="auto"/>
          <w:sz w:val="22"/>
          <w:szCs w:val="22"/>
        </w:rPr>
        <w:t xml:space="preserve">The following information is provided to help when preparing the </w:t>
      </w:r>
      <w:r w:rsidR="00990A59">
        <w:rPr>
          <w:rStyle w:val="Strong"/>
          <w:rFonts w:ascii="Arial" w:hAnsi="Arial" w:cs="Arial"/>
          <w:b w:val="0"/>
          <w:color w:val="auto"/>
          <w:sz w:val="22"/>
          <w:szCs w:val="22"/>
        </w:rPr>
        <w:t xml:space="preserve">bid documents </w:t>
      </w:r>
      <w:r>
        <w:rPr>
          <w:rStyle w:val="Strong"/>
          <w:rFonts w:ascii="Arial" w:hAnsi="Arial" w:cs="Arial"/>
          <w:b w:val="0"/>
          <w:color w:val="auto"/>
          <w:sz w:val="22"/>
          <w:szCs w:val="22"/>
        </w:rPr>
        <w:t xml:space="preserve">and </w:t>
      </w:r>
      <w:r w:rsidR="00990A59">
        <w:rPr>
          <w:rStyle w:val="Strong"/>
          <w:rFonts w:ascii="Arial" w:hAnsi="Arial" w:cs="Arial"/>
          <w:b w:val="0"/>
          <w:color w:val="auto"/>
          <w:sz w:val="22"/>
          <w:szCs w:val="22"/>
        </w:rPr>
        <w:t xml:space="preserve">should be </w:t>
      </w:r>
      <w:r>
        <w:rPr>
          <w:rStyle w:val="Strong"/>
          <w:rFonts w:ascii="Arial" w:hAnsi="Arial" w:cs="Arial"/>
          <w:b w:val="0"/>
          <w:color w:val="auto"/>
          <w:sz w:val="22"/>
          <w:szCs w:val="22"/>
        </w:rPr>
        <w:t xml:space="preserve">used as a guide or checklist so that all the necessary data is provided to the bidder.  All bid documents should be </w:t>
      </w:r>
      <w:r w:rsidR="00990A59">
        <w:rPr>
          <w:rStyle w:val="Strong"/>
          <w:rFonts w:ascii="Arial" w:hAnsi="Arial" w:cs="Arial"/>
          <w:b w:val="0"/>
          <w:color w:val="auto"/>
          <w:sz w:val="22"/>
          <w:szCs w:val="22"/>
        </w:rPr>
        <w:t>obtained from the City to insure that the most current versions are being used.  All documents, except the Appointment of Service Agent, are provided in Word format.  The City will provide the documents on cd or via email.</w:t>
      </w:r>
    </w:p>
    <w:p w:rsidR="00990A59" w:rsidRPr="00A5392D" w:rsidRDefault="00990A59" w:rsidP="009D62A7">
      <w:pPr>
        <w:pStyle w:val="NormalWeb"/>
        <w:spacing w:before="0" w:beforeAutospacing="0" w:after="0" w:afterAutospacing="0"/>
        <w:rPr>
          <w:rStyle w:val="Strong"/>
          <w:rFonts w:ascii="Arial" w:hAnsi="Arial" w:cs="Arial"/>
          <w:b w:val="0"/>
          <w:color w:val="auto"/>
          <w:sz w:val="22"/>
          <w:szCs w:val="22"/>
        </w:rPr>
      </w:pPr>
    </w:p>
    <w:p w:rsidR="00990A59" w:rsidRPr="00990A59" w:rsidRDefault="00990A59" w:rsidP="009D62A7">
      <w:pPr>
        <w:pStyle w:val="NormalWeb"/>
        <w:spacing w:before="0" w:beforeAutospacing="0" w:after="0" w:afterAutospacing="0"/>
        <w:rPr>
          <w:rFonts w:ascii="Arial" w:hAnsi="Arial" w:cs="Arial"/>
          <w:b/>
          <w:bCs/>
          <w:color w:val="auto"/>
          <w:sz w:val="22"/>
          <w:szCs w:val="22"/>
        </w:rPr>
      </w:pPr>
      <w:r w:rsidRPr="00990A59">
        <w:rPr>
          <w:rStyle w:val="Strong"/>
          <w:rFonts w:ascii="Arial" w:hAnsi="Arial" w:cs="Arial"/>
          <w:color w:val="auto"/>
          <w:sz w:val="22"/>
          <w:szCs w:val="22"/>
        </w:rPr>
        <w:t>Table of Contents</w:t>
      </w:r>
      <w:r w:rsidRPr="00990A59">
        <w:rPr>
          <w:rFonts w:ascii="Arial" w:hAnsi="Arial" w:cs="Arial"/>
          <w:color w:val="auto"/>
          <w:sz w:val="22"/>
          <w:szCs w:val="22"/>
        </w:rPr>
        <w:t xml:space="preserve"> - </w:t>
      </w:r>
      <w:r>
        <w:rPr>
          <w:rFonts w:ascii="Arial" w:hAnsi="Arial" w:cs="Arial"/>
          <w:color w:val="auto"/>
          <w:sz w:val="22"/>
          <w:szCs w:val="22"/>
        </w:rPr>
        <w:t>revise</w:t>
      </w:r>
      <w:r w:rsidRPr="00990A59">
        <w:rPr>
          <w:rFonts w:ascii="Arial" w:hAnsi="Arial" w:cs="Arial"/>
          <w:color w:val="auto"/>
          <w:sz w:val="22"/>
          <w:szCs w:val="22"/>
        </w:rPr>
        <w:t xml:space="preserve"> page numbers as </w:t>
      </w:r>
      <w:r>
        <w:rPr>
          <w:rFonts w:ascii="Arial" w:hAnsi="Arial" w:cs="Arial"/>
          <w:color w:val="auto"/>
          <w:sz w:val="22"/>
          <w:szCs w:val="22"/>
        </w:rPr>
        <w:t>needed</w:t>
      </w:r>
    </w:p>
    <w:p w:rsidR="00990A59" w:rsidRPr="00A5392D" w:rsidRDefault="00990A59" w:rsidP="009D62A7">
      <w:pPr>
        <w:pStyle w:val="NormalWeb"/>
        <w:spacing w:before="0" w:beforeAutospacing="0" w:after="0" w:afterAutospacing="0"/>
        <w:rPr>
          <w:rStyle w:val="Strong"/>
          <w:rFonts w:ascii="Arial" w:hAnsi="Arial" w:cs="Arial"/>
          <w:b w:val="0"/>
          <w:color w:val="auto"/>
          <w:sz w:val="22"/>
          <w:szCs w:val="22"/>
        </w:rPr>
      </w:pPr>
    </w:p>
    <w:p w:rsidR="00990A59" w:rsidRDefault="00990A59" w:rsidP="009D62A7">
      <w:pPr>
        <w:pStyle w:val="NormalWeb"/>
        <w:spacing w:before="0" w:beforeAutospacing="0" w:after="0" w:afterAutospacing="0"/>
        <w:rPr>
          <w:rFonts w:ascii="Arial" w:hAnsi="Arial" w:cs="Arial"/>
          <w:color w:val="auto"/>
          <w:sz w:val="22"/>
          <w:szCs w:val="22"/>
        </w:rPr>
      </w:pPr>
      <w:r w:rsidRPr="00990A59">
        <w:rPr>
          <w:rStyle w:val="Strong"/>
          <w:rFonts w:ascii="Arial" w:hAnsi="Arial" w:cs="Arial"/>
          <w:color w:val="auto"/>
          <w:sz w:val="22"/>
          <w:szCs w:val="22"/>
        </w:rPr>
        <w:t>Notice to Bidders</w:t>
      </w:r>
      <w:r w:rsidRPr="00990A59">
        <w:rPr>
          <w:rFonts w:ascii="Arial" w:hAnsi="Arial" w:cs="Arial"/>
          <w:color w:val="auto"/>
          <w:sz w:val="22"/>
          <w:szCs w:val="22"/>
        </w:rPr>
        <w:t xml:space="preserve"> </w:t>
      </w:r>
    </w:p>
    <w:p w:rsidR="00990A59" w:rsidRPr="00990A59" w:rsidRDefault="00342B34" w:rsidP="009D62A7">
      <w:pPr>
        <w:pStyle w:val="NormalWeb"/>
        <w:spacing w:before="0" w:beforeAutospacing="0" w:after="0" w:afterAutospacing="0"/>
        <w:rPr>
          <w:rFonts w:ascii="Arial" w:hAnsi="Arial" w:cs="Arial"/>
          <w:b/>
          <w:bCs/>
          <w:color w:val="auto"/>
          <w:sz w:val="22"/>
          <w:szCs w:val="22"/>
        </w:rPr>
      </w:pPr>
      <w:r>
        <w:rPr>
          <w:rFonts w:ascii="Arial" w:hAnsi="Arial" w:cs="Arial"/>
          <w:color w:val="auto"/>
          <w:sz w:val="22"/>
          <w:szCs w:val="22"/>
        </w:rPr>
        <w:t xml:space="preserve">Page N-1, </w:t>
      </w:r>
      <w:r w:rsidR="00990A59" w:rsidRPr="00990A59">
        <w:rPr>
          <w:rFonts w:ascii="Arial" w:hAnsi="Arial" w:cs="Arial"/>
          <w:color w:val="auto"/>
          <w:sz w:val="22"/>
          <w:szCs w:val="22"/>
        </w:rPr>
        <w:t>First Paragraph</w:t>
      </w:r>
    </w:p>
    <w:p w:rsidR="00990A59" w:rsidRPr="00990A59" w:rsidRDefault="00990A59" w:rsidP="009D62A7">
      <w:pPr>
        <w:numPr>
          <w:ilvl w:val="2"/>
          <w:numId w:val="1"/>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 xml:space="preserve">Insert name of project </w:t>
      </w:r>
      <w:r w:rsidR="00E8343B">
        <w:rPr>
          <w:rFonts w:ascii="Arial" w:hAnsi="Arial" w:cs="Arial"/>
          <w:color w:val="auto"/>
          <w:sz w:val="22"/>
          <w:szCs w:val="22"/>
        </w:rPr>
        <w:t>and project number</w:t>
      </w:r>
    </w:p>
    <w:p w:rsidR="00342B34" w:rsidRDefault="00990A59" w:rsidP="009D62A7">
      <w:pPr>
        <w:numPr>
          <w:ilvl w:val="2"/>
          <w:numId w:val="1"/>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 xml:space="preserve">Insert date of bid opening (preferably a Tuesday) </w:t>
      </w:r>
    </w:p>
    <w:p w:rsidR="00342B34" w:rsidRDefault="00342B34" w:rsidP="009D62A7">
      <w:pPr>
        <w:tabs>
          <w:tab w:val="left" w:pos="0"/>
          <w:tab w:val="num" w:pos="1440"/>
        </w:tabs>
        <w:ind w:left="1440" w:hanging="720"/>
        <w:rPr>
          <w:rFonts w:ascii="Arial" w:hAnsi="Arial" w:cs="Arial"/>
          <w:color w:val="auto"/>
          <w:sz w:val="22"/>
          <w:szCs w:val="22"/>
        </w:rPr>
      </w:pPr>
    </w:p>
    <w:p w:rsidR="00990A59" w:rsidRPr="00342B34" w:rsidRDefault="00990A59" w:rsidP="009D62A7">
      <w:pPr>
        <w:tabs>
          <w:tab w:val="left" w:pos="0"/>
          <w:tab w:val="num" w:pos="1440"/>
        </w:tabs>
        <w:ind w:left="1440" w:hanging="720"/>
        <w:rPr>
          <w:rFonts w:ascii="Arial" w:hAnsi="Arial" w:cs="Arial"/>
          <w:color w:val="auto"/>
          <w:sz w:val="22"/>
          <w:szCs w:val="22"/>
        </w:rPr>
      </w:pPr>
      <w:r w:rsidRPr="00342B34">
        <w:rPr>
          <w:rFonts w:ascii="Arial" w:hAnsi="Arial" w:cs="Arial"/>
          <w:color w:val="auto"/>
          <w:sz w:val="22"/>
          <w:szCs w:val="22"/>
        </w:rPr>
        <w:t>Second Paragraph</w:t>
      </w:r>
    </w:p>
    <w:p w:rsidR="00990A59" w:rsidRPr="00990A59" w:rsidRDefault="00990A59" w:rsidP="009D62A7">
      <w:pPr>
        <w:numPr>
          <w:ilvl w:val="2"/>
          <w:numId w:val="2"/>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 xml:space="preserve">Insert name of project </w:t>
      </w:r>
      <w:r w:rsidR="00E8343B">
        <w:rPr>
          <w:rFonts w:ascii="Arial" w:hAnsi="Arial" w:cs="Arial"/>
          <w:color w:val="auto"/>
          <w:sz w:val="22"/>
          <w:szCs w:val="22"/>
        </w:rPr>
        <w:t>and project number</w:t>
      </w:r>
    </w:p>
    <w:p w:rsidR="00990A59" w:rsidRPr="00990A59" w:rsidRDefault="00990A59" w:rsidP="009D62A7">
      <w:pPr>
        <w:numPr>
          <w:ilvl w:val="2"/>
          <w:numId w:val="2"/>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Insert name and address of consultant</w:t>
      </w:r>
      <w:r w:rsidR="00342B34">
        <w:rPr>
          <w:rFonts w:ascii="Arial" w:hAnsi="Arial" w:cs="Arial"/>
          <w:color w:val="auto"/>
          <w:sz w:val="22"/>
          <w:szCs w:val="22"/>
        </w:rPr>
        <w:t>’s company</w:t>
      </w:r>
      <w:r w:rsidRPr="00990A59">
        <w:rPr>
          <w:rFonts w:ascii="Arial" w:hAnsi="Arial" w:cs="Arial"/>
          <w:color w:val="auto"/>
          <w:sz w:val="22"/>
          <w:szCs w:val="22"/>
        </w:rPr>
        <w:t xml:space="preserve"> </w:t>
      </w:r>
    </w:p>
    <w:p w:rsidR="00990A59" w:rsidRPr="00990A59" w:rsidRDefault="00990A59" w:rsidP="009D62A7">
      <w:pPr>
        <w:numPr>
          <w:ilvl w:val="2"/>
          <w:numId w:val="2"/>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 xml:space="preserve">Insert name and phone number of </w:t>
      </w:r>
      <w:r w:rsidR="00342B34">
        <w:rPr>
          <w:rFonts w:ascii="Arial" w:hAnsi="Arial" w:cs="Arial"/>
          <w:color w:val="auto"/>
          <w:sz w:val="22"/>
          <w:szCs w:val="22"/>
        </w:rPr>
        <w:t>contact at consultant’s company</w:t>
      </w:r>
    </w:p>
    <w:p w:rsidR="0091032B" w:rsidRDefault="00990A59" w:rsidP="009D62A7">
      <w:pPr>
        <w:numPr>
          <w:ilvl w:val="2"/>
          <w:numId w:val="2"/>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 xml:space="preserve">Insert cost of plans and specs </w:t>
      </w:r>
    </w:p>
    <w:p w:rsidR="0091032B" w:rsidRDefault="0091032B" w:rsidP="009D62A7">
      <w:pPr>
        <w:tabs>
          <w:tab w:val="left" w:pos="0"/>
        </w:tabs>
        <w:rPr>
          <w:rFonts w:ascii="Arial" w:hAnsi="Arial" w:cs="Arial"/>
          <w:color w:val="auto"/>
          <w:sz w:val="22"/>
          <w:szCs w:val="22"/>
        </w:rPr>
      </w:pPr>
    </w:p>
    <w:p w:rsidR="00990A59" w:rsidRPr="0091032B" w:rsidRDefault="00990A59" w:rsidP="009D62A7">
      <w:pPr>
        <w:tabs>
          <w:tab w:val="left" w:pos="0"/>
        </w:tabs>
        <w:rPr>
          <w:rFonts w:ascii="Arial" w:hAnsi="Arial" w:cs="Arial"/>
          <w:color w:val="auto"/>
          <w:sz w:val="22"/>
          <w:szCs w:val="22"/>
        </w:rPr>
      </w:pPr>
      <w:r w:rsidRPr="0091032B">
        <w:rPr>
          <w:rFonts w:ascii="Arial" w:hAnsi="Arial" w:cs="Arial"/>
          <w:color w:val="auto"/>
          <w:sz w:val="22"/>
          <w:szCs w:val="22"/>
        </w:rPr>
        <w:t>Page N-2</w:t>
      </w:r>
    </w:p>
    <w:p w:rsidR="00990A59" w:rsidRPr="00990A59" w:rsidRDefault="00990A59" w:rsidP="009D62A7">
      <w:pPr>
        <w:numPr>
          <w:ilvl w:val="2"/>
          <w:numId w:val="3"/>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 xml:space="preserve">Insert address of pre-bid conference (if applicable) </w:t>
      </w:r>
    </w:p>
    <w:p w:rsidR="00990A59" w:rsidRPr="00990A59" w:rsidRDefault="00990A59" w:rsidP="009D62A7">
      <w:pPr>
        <w:numPr>
          <w:ilvl w:val="2"/>
          <w:numId w:val="3"/>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 xml:space="preserve">Insert date and time of pre-bid conference (if applicable) </w:t>
      </w:r>
    </w:p>
    <w:p w:rsidR="00990A59" w:rsidRPr="00990A59" w:rsidRDefault="00990A59" w:rsidP="009D62A7">
      <w:pPr>
        <w:numPr>
          <w:ilvl w:val="2"/>
          <w:numId w:val="3"/>
        </w:numPr>
        <w:tabs>
          <w:tab w:val="clear" w:pos="2160"/>
          <w:tab w:val="left" w:pos="0"/>
          <w:tab w:val="num" w:pos="1440"/>
        </w:tabs>
        <w:ind w:left="1440" w:hanging="720"/>
        <w:rPr>
          <w:rFonts w:ascii="Arial" w:hAnsi="Arial" w:cs="Arial"/>
          <w:color w:val="auto"/>
          <w:sz w:val="22"/>
          <w:szCs w:val="22"/>
        </w:rPr>
      </w:pPr>
      <w:r w:rsidRPr="00990A59">
        <w:rPr>
          <w:rFonts w:ascii="Arial" w:hAnsi="Arial" w:cs="Arial"/>
          <w:color w:val="auto"/>
          <w:sz w:val="22"/>
          <w:szCs w:val="22"/>
        </w:rPr>
        <w:t xml:space="preserve">Insert </w:t>
      </w:r>
      <w:r w:rsidR="009D62A7">
        <w:rPr>
          <w:rFonts w:ascii="Arial" w:hAnsi="Arial" w:cs="Arial"/>
          <w:color w:val="auto"/>
          <w:sz w:val="22"/>
          <w:szCs w:val="22"/>
        </w:rPr>
        <w:t xml:space="preserve">date the bid is scheduled for </w:t>
      </w:r>
      <w:r w:rsidRPr="00990A59">
        <w:rPr>
          <w:rFonts w:ascii="Arial" w:hAnsi="Arial" w:cs="Arial"/>
          <w:color w:val="auto"/>
          <w:sz w:val="22"/>
          <w:szCs w:val="22"/>
        </w:rPr>
        <w:t xml:space="preserve">publication in </w:t>
      </w:r>
      <w:r w:rsidR="0091032B">
        <w:rPr>
          <w:rFonts w:ascii="Arial" w:hAnsi="Arial" w:cs="Arial"/>
          <w:i/>
          <w:iCs/>
          <w:color w:val="auto"/>
          <w:sz w:val="22"/>
          <w:szCs w:val="22"/>
        </w:rPr>
        <w:t>The Legal Record</w:t>
      </w:r>
      <w:r w:rsidR="00374524">
        <w:rPr>
          <w:rFonts w:ascii="Arial" w:hAnsi="Arial" w:cs="Arial"/>
          <w:color w:val="auto"/>
          <w:sz w:val="22"/>
          <w:szCs w:val="22"/>
        </w:rPr>
        <w:t xml:space="preserve"> </w:t>
      </w:r>
      <w:r w:rsidRPr="00990A59">
        <w:rPr>
          <w:rFonts w:ascii="Arial" w:hAnsi="Arial" w:cs="Arial"/>
          <w:color w:val="auto"/>
          <w:sz w:val="22"/>
          <w:szCs w:val="22"/>
        </w:rPr>
        <w:t xml:space="preserve">(publication is every </w:t>
      </w:r>
      <w:r w:rsidR="0091032B">
        <w:rPr>
          <w:rFonts w:ascii="Arial" w:hAnsi="Arial" w:cs="Arial"/>
          <w:color w:val="auto"/>
          <w:sz w:val="22"/>
          <w:szCs w:val="22"/>
        </w:rPr>
        <w:t>Tu</w:t>
      </w:r>
      <w:r w:rsidRPr="00990A59">
        <w:rPr>
          <w:rFonts w:ascii="Arial" w:hAnsi="Arial" w:cs="Arial"/>
          <w:color w:val="auto"/>
          <w:sz w:val="22"/>
          <w:szCs w:val="22"/>
        </w:rPr>
        <w:t>esday)</w:t>
      </w:r>
      <w:r w:rsidR="0091032B">
        <w:rPr>
          <w:rFonts w:ascii="Arial" w:hAnsi="Arial" w:cs="Arial"/>
          <w:color w:val="auto"/>
          <w:sz w:val="22"/>
          <w:szCs w:val="22"/>
        </w:rPr>
        <w:t>.  Publication date should be at least 14 calendar days prior to the bid opening date.</w:t>
      </w:r>
    </w:p>
    <w:p w:rsidR="00990A59" w:rsidRPr="00990A59" w:rsidRDefault="0091032B" w:rsidP="009D62A7">
      <w:pPr>
        <w:numPr>
          <w:ilvl w:val="2"/>
          <w:numId w:val="3"/>
        </w:numPr>
        <w:tabs>
          <w:tab w:val="clear" w:pos="2160"/>
          <w:tab w:val="left" w:pos="0"/>
          <w:tab w:val="num" w:pos="1440"/>
        </w:tabs>
        <w:ind w:left="1440" w:hanging="720"/>
        <w:rPr>
          <w:rFonts w:ascii="Arial" w:hAnsi="Arial" w:cs="Arial"/>
          <w:color w:val="auto"/>
          <w:sz w:val="22"/>
          <w:szCs w:val="22"/>
        </w:rPr>
      </w:pPr>
      <w:r>
        <w:rPr>
          <w:rFonts w:ascii="Arial" w:hAnsi="Arial" w:cs="Arial"/>
          <w:color w:val="auto"/>
          <w:sz w:val="22"/>
          <w:szCs w:val="22"/>
        </w:rPr>
        <w:t>If this is a KDOT project, in</w:t>
      </w:r>
      <w:r w:rsidR="00990A59" w:rsidRPr="00990A59">
        <w:rPr>
          <w:rFonts w:ascii="Arial" w:hAnsi="Arial" w:cs="Arial"/>
          <w:color w:val="auto"/>
          <w:sz w:val="22"/>
          <w:szCs w:val="22"/>
        </w:rPr>
        <w:t xml:space="preserve">sert date </w:t>
      </w:r>
      <w:r w:rsidR="009D62A7">
        <w:rPr>
          <w:rFonts w:ascii="Arial" w:hAnsi="Arial" w:cs="Arial"/>
          <w:color w:val="auto"/>
          <w:sz w:val="22"/>
          <w:szCs w:val="22"/>
        </w:rPr>
        <w:t>the</w:t>
      </w:r>
      <w:r w:rsidR="00AC30F2">
        <w:rPr>
          <w:rFonts w:ascii="Arial" w:hAnsi="Arial" w:cs="Arial"/>
          <w:color w:val="auto"/>
          <w:sz w:val="22"/>
          <w:szCs w:val="22"/>
        </w:rPr>
        <w:t xml:space="preserve"> bid </w:t>
      </w:r>
      <w:r w:rsidR="009D62A7">
        <w:rPr>
          <w:rFonts w:ascii="Arial" w:hAnsi="Arial" w:cs="Arial"/>
          <w:color w:val="auto"/>
          <w:sz w:val="22"/>
          <w:szCs w:val="22"/>
        </w:rPr>
        <w:t>is scheduled for publication</w:t>
      </w:r>
      <w:r w:rsidR="00AC30F2">
        <w:rPr>
          <w:rFonts w:ascii="Arial" w:hAnsi="Arial" w:cs="Arial"/>
          <w:color w:val="auto"/>
          <w:sz w:val="22"/>
          <w:szCs w:val="22"/>
        </w:rPr>
        <w:t xml:space="preserve"> </w:t>
      </w:r>
      <w:r w:rsidR="00990A59" w:rsidRPr="00990A59">
        <w:rPr>
          <w:rFonts w:ascii="Arial" w:hAnsi="Arial" w:cs="Arial"/>
          <w:color w:val="auto"/>
          <w:sz w:val="22"/>
          <w:szCs w:val="22"/>
        </w:rPr>
        <w:t xml:space="preserve">in </w:t>
      </w:r>
      <w:r w:rsidR="00AC30F2">
        <w:rPr>
          <w:rFonts w:ascii="Arial" w:hAnsi="Arial" w:cs="Arial"/>
          <w:color w:val="auto"/>
          <w:sz w:val="22"/>
          <w:szCs w:val="22"/>
        </w:rPr>
        <w:t xml:space="preserve">the </w:t>
      </w:r>
      <w:r w:rsidR="00990A59" w:rsidRPr="00990A59">
        <w:rPr>
          <w:rStyle w:val="Emphasis"/>
          <w:rFonts w:ascii="Arial" w:hAnsi="Arial" w:cs="Arial"/>
          <w:color w:val="auto"/>
          <w:sz w:val="22"/>
          <w:szCs w:val="22"/>
        </w:rPr>
        <w:t>Kansas Register</w:t>
      </w:r>
      <w:r w:rsidR="00990A59" w:rsidRPr="00990A59">
        <w:rPr>
          <w:rFonts w:ascii="Arial" w:hAnsi="Arial" w:cs="Arial"/>
          <w:color w:val="auto"/>
          <w:sz w:val="22"/>
          <w:szCs w:val="22"/>
        </w:rPr>
        <w:t xml:space="preserve"> </w:t>
      </w:r>
      <w:r>
        <w:rPr>
          <w:rFonts w:ascii="Arial" w:hAnsi="Arial" w:cs="Arial"/>
          <w:color w:val="auto"/>
          <w:sz w:val="22"/>
          <w:szCs w:val="22"/>
        </w:rPr>
        <w:t>(</w:t>
      </w:r>
      <w:r w:rsidR="00990A59" w:rsidRPr="00990A59">
        <w:rPr>
          <w:rFonts w:ascii="Arial" w:hAnsi="Arial" w:cs="Arial"/>
          <w:color w:val="auto"/>
          <w:sz w:val="22"/>
          <w:szCs w:val="22"/>
        </w:rPr>
        <w:t>publication is every Thursday)</w:t>
      </w:r>
      <w:r>
        <w:rPr>
          <w:rFonts w:ascii="Arial" w:hAnsi="Arial" w:cs="Arial"/>
          <w:color w:val="auto"/>
          <w:sz w:val="22"/>
          <w:szCs w:val="22"/>
        </w:rPr>
        <w:t xml:space="preserve">. </w:t>
      </w:r>
      <w:r w:rsidR="00990A59" w:rsidRPr="00990A59">
        <w:rPr>
          <w:rFonts w:ascii="Arial" w:hAnsi="Arial" w:cs="Arial"/>
          <w:color w:val="auto"/>
          <w:sz w:val="22"/>
          <w:szCs w:val="22"/>
        </w:rPr>
        <w:t xml:space="preserve"> </w:t>
      </w:r>
      <w:r>
        <w:rPr>
          <w:rFonts w:ascii="Arial" w:hAnsi="Arial" w:cs="Arial"/>
          <w:color w:val="auto"/>
          <w:sz w:val="22"/>
          <w:szCs w:val="22"/>
        </w:rPr>
        <w:t>Publication date should be at least 30 calendar days prior to the bid opening date.</w:t>
      </w:r>
    </w:p>
    <w:p w:rsidR="00990A59" w:rsidRPr="00A5392D" w:rsidRDefault="00990A59" w:rsidP="009D62A7">
      <w:pPr>
        <w:pStyle w:val="NormalWeb"/>
        <w:spacing w:before="0" w:beforeAutospacing="0" w:after="0" w:afterAutospacing="0"/>
        <w:rPr>
          <w:rStyle w:val="Strong"/>
          <w:rFonts w:ascii="Arial" w:hAnsi="Arial" w:cs="Arial"/>
          <w:b w:val="0"/>
          <w:color w:val="auto"/>
          <w:sz w:val="22"/>
          <w:szCs w:val="22"/>
        </w:rPr>
      </w:pPr>
    </w:p>
    <w:p w:rsidR="00A5392D" w:rsidRPr="00990A59" w:rsidRDefault="00990A59" w:rsidP="009D62A7">
      <w:pPr>
        <w:pStyle w:val="NormalWeb"/>
        <w:spacing w:before="0" w:beforeAutospacing="0" w:after="0" w:afterAutospacing="0"/>
        <w:rPr>
          <w:rFonts w:ascii="Arial" w:hAnsi="Arial" w:cs="Arial"/>
          <w:color w:val="auto"/>
          <w:sz w:val="22"/>
          <w:szCs w:val="22"/>
        </w:rPr>
      </w:pPr>
      <w:r w:rsidRPr="00990A59">
        <w:rPr>
          <w:rStyle w:val="Strong"/>
          <w:rFonts w:ascii="Arial" w:hAnsi="Arial" w:cs="Arial"/>
          <w:color w:val="auto"/>
          <w:sz w:val="22"/>
          <w:szCs w:val="22"/>
        </w:rPr>
        <w:t>Instructions to Bidders</w:t>
      </w:r>
      <w:r w:rsidR="00A5392D">
        <w:rPr>
          <w:rFonts w:ascii="Arial" w:hAnsi="Arial" w:cs="Arial"/>
          <w:color w:val="auto"/>
          <w:sz w:val="22"/>
          <w:szCs w:val="22"/>
        </w:rPr>
        <w:t xml:space="preserve"> - Project Manager will determine which of the three </w:t>
      </w:r>
      <w:r w:rsidR="00E8343B">
        <w:rPr>
          <w:rFonts w:ascii="Arial" w:hAnsi="Arial" w:cs="Arial"/>
          <w:color w:val="auto"/>
          <w:sz w:val="22"/>
          <w:szCs w:val="22"/>
        </w:rPr>
        <w:t xml:space="preserve">insurance coverage </w:t>
      </w:r>
      <w:r w:rsidR="00A5392D">
        <w:rPr>
          <w:rFonts w:ascii="Arial" w:hAnsi="Arial" w:cs="Arial"/>
          <w:color w:val="auto"/>
          <w:sz w:val="22"/>
          <w:szCs w:val="22"/>
        </w:rPr>
        <w:t>options to use.</w:t>
      </w:r>
    </w:p>
    <w:p w:rsidR="00990A59" w:rsidRPr="00990A59" w:rsidRDefault="00990A59" w:rsidP="009D62A7">
      <w:pPr>
        <w:rPr>
          <w:rFonts w:ascii="Arial" w:hAnsi="Arial" w:cs="Arial"/>
          <w:color w:val="auto"/>
          <w:sz w:val="22"/>
          <w:szCs w:val="22"/>
        </w:rPr>
      </w:pPr>
      <w:r w:rsidRPr="00990A59">
        <w:rPr>
          <w:rFonts w:ascii="Arial" w:hAnsi="Arial" w:cs="Arial"/>
          <w:color w:val="auto"/>
          <w:sz w:val="22"/>
          <w:szCs w:val="22"/>
        </w:rPr>
        <w:t xml:space="preserve">Page I-1, </w:t>
      </w:r>
      <w:r w:rsidR="00A5392D">
        <w:rPr>
          <w:rFonts w:ascii="Arial" w:hAnsi="Arial" w:cs="Arial"/>
          <w:color w:val="auto"/>
          <w:sz w:val="22"/>
          <w:szCs w:val="22"/>
        </w:rPr>
        <w:t>P</w:t>
      </w:r>
      <w:r w:rsidRPr="00990A59">
        <w:rPr>
          <w:rFonts w:ascii="Arial" w:hAnsi="Arial" w:cs="Arial"/>
          <w:color w:val="auto"/>
          <w:sz w:val="22"/>
          <w:szCs w:val="22"/>
        </w:rPr>
        <w:t xml:space="preserve">aragraph IB-1 – insert name of project </w:t>
      </w:r>
      <w:r w:rsidR="00E8343B">
        <w:rPr>
          <w:rFonts w:ascii="Arial" w:hAnsi="Arial" w:cs="Arial"/>
          <w:color w:val="auto"/>
          <w:sz w:val="22"/>
          <w:szCs w:val="22"/>
        </w:rPr>
        <w:t>and project number</w:t>
      </w:r>
    </w:p>
    <w:p w:rsidR="00990A59" w:rsidRPr="00A5392D" w:rsidRDefault="00990A59" w:rsidP="009D62A7">
      <w:pPr>
        <w:pStyle w:val="NormalWeb"/>
        <w:spacing w:before="0" w:beforeAutospacing="0" w:after="0" w:afterAutospacing="0"/>
        <w:rPr>
          <w:rStyle w:val="Strong"/>
          <w:rFonts w:ascii="Arial" w:hAnsi="Arial" w:cs="Arial"/>
          <w:b w:val="0"/>
          <w:color w:val="auto"/>
          <w:sz w:val="22"/>
          <w:szCs w:val="22"/>
        </w:rPr>
      </w:pPr>
    </w:p>
    <w:p w:rsidR="00990A59" w:rsidRPr="00990A59" w:rsidRDefault="00990A59" w:rsidP="009D62A7">
      <w:pPr>
        <w:pStyle w:val="NormalWeb"/>
        <w:spacing w:before="0" w:beforeAutospacing="0" w:after="0" w:afterAutospacing="0"/>
        <w:rPr>
          <w:rFonts w:ascii="Arial" w:hAnsi="Arial" w:cs="Arial"/>
          <w:color w:val="auto"/>
          <w:sz w:val="22"/>
          <w:szCs w:val="22"/>
        </w:rPr>
      </w:pPr>
      <w:r w:rsidRPr="00990A59">
        <w:rPr>
          <w:rStyle w:val="Strong"/>
          <w:rFonts w:ascii="Arial" w:hAnsi="Arial" w:cs="Arial"/>
          <w:color w:val="auto"/>
          <w:sz w:val="22"/>
          <w:szCs w:val="22"/>
        </w:rPr>
        <w:t xml:space="preserve">Bid </w:t>
      </w:r>
      <w:r w:rsidR="00A5392D">
        <w:rPr>
          <w:rFonts w:ascii="Arial" w:hAnsi="Arial" w:cs="Arial"/>
          <w:color w:val="auto"/>
          <w:sz w:val="22"/>
          <w:szCs w:val="22"/>
        </w:rPr>
        <w:t xml:space="preserve">- </w:t>
      </w:r>
      <w:r w:rsidRPr="00990A59">
        <w:rPr>
          <w:rFonts w:ascii="Arial" w:hAnsi="Arial" w:cs="Arial"/>
          <w:color w:val="auto"/>
          <w:sz w:val="22"/>
          <w:szCs w:val="22"/>
        </w:rPr>
        <w:t xml:space="preserve">obtain from </w:t>
      </w:r>
      <w:r w:rsidR="00A5392D">
        <w:rPr>
          <w:rFonts w:ascii="Arial" w:hAnsi="Arial" w:cs="Arial"/>
          <w:color w:val="auto"/>
          <w:sz w:val="22"/>
          <w:szCs w:val="22"/>
        </w:rPr>
        <w:t>Project Manager/Consultant</w:t>
      </w:r>
      <w:r w:rsidRPr="00990A59">
        <w:rPr>
          <w:rFonts w:ascii="Arial" w:hAnsi="Arial" w:cs="Arial"/>
          <w:color w:val="auto"/>
          <w:sz w:val="22"/>
          <w:szCs w:val="22"/>
        </w:rPr>
        <w:t xml:space="preserve"> the item descriptions and qua</w:t>
      </w:r>
      <w:r w:rsidR="00A5392D">
        <w:rPr>
          <w:rFonts w:ascii="Arial" w:hAnsi="Arial" w:cs="Arial"/>
          <w:color w:val="auto"/>
          <w:sz w:val="22"/>
          <w:szCs w:val="22"/>
        </w:rPr>
        <w:t>ntities to be listed in bid</w:t>
      </w:r>
      <w:r w:rsidRPr="00990A59">
        <w:rPr>
          <w:rFonts w:ascii="Arial" w:hAnsi="Arial" w:cs="Arial"/>
          <w:color w:val="auto"/>
          <w:sz w:val="22"/>
          <w:szCs w:val="22"/>
        </w:rPr>
        <w:t xml:space="preserve">. </w:t>
      </w:r>
    </w:p>
    <w:p w:rsidR="00A5392D" w:rsidRDefault="00A5392D" w:rsidP="009D62A7">
      <w:pPr>
        <w:pStyle w:val="NormalWeb"/>
        <w:spacing w:before="0" w:beforeAutospacing="0" w:after="0" w:afterAutospacing="0"/>
        <w:ind w:left="720"/>
        <w:rPr>
          <w:rFonts w:ascii="Arial" w:hAnsi="Arial" w:cs="Arial"/>
          <w:color w:val="auto"/>
          <w:sz w:val="22"/>
          <w:szCs w:val="22"/>
        </w:rPr>
      </w:pPr>
    </w:p>
    <w:p w:rsidR="00E708AB" w:rsidRPr="00E708AB" w:rsidRDefault="00A5392D" w:rsidP="009D62A7">
      <w:pPr>
        <w:pStyle w:val="NormalWeb"/>
        <w:tabs>
          <w:tab w:val="left" w:pos="1170"/>
        </w:tabs>
        <w:spacing w:before="0" w:beforeAutospacing="0" w:after="0" w:afterAutospacing="0"/>
        <w:ind w:left="1260" w:hanging="1260"/>
        <w:rPr>
          <w:rFonts w:ascii="Arial" w:hAnsi="Arial" w:cs="Arial"/>
          <w:color w:val="auto"/>
          <w:sz w:val="22"/>
          <w:szCs w:val="22"/>
        </w:rPr>
      </w:pPr>
      <w:r>
        <w:rPr>
          <w:rFonts w:ascii="Arial" w:hAnsi="Arial" w:cs="Arial"/>
          <w:color w:val="auto"/>
          <w:sz w:val="22"/>
          <w:szCs w:val="22"/>
        </w:rPr>
        <w:t xml:space="preserve">Section 1 </w:t>
      </w:r>
      <w:r w:rsidR="00E708AB">
        <w:rPr>
          <w:rFonts w:ascii="Arial" w:hAnsi="Arial" w:cs="Arial"/>
          <w:color w:val="auto"/>
          <w:sz w:val="22"/>
          <w:szCs w:val="22"/>
        </w:rPr>
        <w:t>–</w:t>
      </w:r>
      <w:r>
        <w:rPr>
          <w:rFonts w:ascii="Arial" w:hAnsi="Arial" w:cs="Arial"/>
          <w:color w:val="auto"/>
          <w:sz w:val="22"/>
          <w:szCs w:val="22"/>
        </w:rPr>
        <w:t xml:space="preserve"> </w:t>
      </w:r>
      <w:r w:rsidR="00E708AB">
        <w:rPr>
          <w:rFonts w:ascii="Arial" w:hAnsi="Arial" w:cs="Arial"/>
          <w:color w:val="auto"/>
          <w:sz w:val="22"/>
          <w:szCs w:val="22"/>
        </w:rPr>
        <w:t>Project Manager will determine if t</w:t>
      </w:r>
      <w:r w:rsidR="00990A59" w:rsidRPr="00990A59">
        <w:rPr>
          <w:rFonts w:ascii="Arial" w:hAnsi="Arial" w:cs="Arial"/>
          <w:color w:val="auto"/>
          <w:sz w:val="22"/>
          <w:szCs w:val="22"/>
        </w:rPr>
        <w:t xml:space="preserve">he completion days/date shall be set or </w:t>
      </w:r>
      <w:r w:rsidR="00E708AB">
        <w:rPr>
          <w:rFonts w:ascii="Arial" w:hAnsi="Arial" w:cs="Arial"/>
          <w:color w:val="auto"/>
          <w:sz w:val="22"/>
          <w:szCs w:val="22"/>
        </w:rPr>
        <w:t>be l</w:t>
      </w:r>
      <w:r w:rsidR="00990A59" w:rsidRPr="00990A59">
        <w:rPr>
          <w:rFonts w:ascii="Arial" w:hAnsi="Arial" w:cs="Arial"/>
          <w:color w:val="auto"/>
          <w:sz w:val="22"/>
          <w:szCs w:val="22"/>
        </w:rPr>
        <w:t xml:space="preserve">eft blank for the </w:t>
      </w:r>
      <w:r>
        <w:rPr>
          <w:rFonts w:ascii="Arial" w:hAnsi="Arial" w:cs="Arial"/>
          <w:color w:val="auto"/>
          <w:sz w:val="22"/>
          <w:szCs w:val="22"/>
        </w:rPr>
        <w:t>bidde</w:t>
      </w:r>
      <w:r w:rsidR="00990A59" w:rsidRPr="00990A59">
        <w:rPr>
          <w:rFonts w:ascii="Arial" w:hAnsi="Arial" w:cs="Arial"/>
          <w:color w:val="auto"/>
          <w:sz w:val="22"/>
          <w:szCs w:val="22"/>
        </w:rPr>
        <w:t>r to complete</w:t>
      </w:r>
      <w:r>
        <w:rPr>
          <w:rFonts w:ascii="Arial" w:hAnsi="Arial" w:cs="Arial"/>
          <w:color w:val="auto"/>
          <w:sz w:val="22"/>
          <w:szCs w:val="22"/>
        </w:rPr>
        <w:t xml:space="preserve">. </w:t>
      </w:r>
      <w:r w:rsidR="00990A59" w:rsidRPr="00990A59">
        <w:rPr>
          <w:rFonts w:ascii="Arial" w:hAnsi="Arial" w:cs="Arial"/>
          <w:color w:val="auto"/>
          <w:sz w:val="22"/>
          <w:szCs w:val="22"/>
        </w:rPr>
        <w:t xml:space="preserve"> </w:t>
      </w:r>
      <w:r w:rsidR="00E708AB">
        <w:rPr>
          <w:rFonts w:ascii="Arial" w:hAnsi="Arial" w:cs="Arial"/>
          <w:color w:val="auto"/>
          <w:sz w:val="22"/>
          <w:szCs w:val="22"/>
        </w:rPr>
        <w:t>If left blank</w:t>
      </w:r>
      <w:r w:rsidR="00E708AB" w:rsidRPr="00E708AB">
        <w:rPr>
          <w:rFonts w:ascii="Arial" w:hAnsi="Arial" w:cs="Arial"/>
          <w:color w:val="auto"/>
          <w:sz w:val="22"/>
          <w:szCs w:val="22"/>
        </w:rPr>
        <w:t>, this will be one factor considered in determining the lowest and best responsible bidder.</w:t>
      </w:r>
      <w:r w:rsidR="00E708AB" w:rsidRPr="004B2D94">
        <w:rPr>
          <w:rFonts w:ascii="Arial" w:hAnsi="Arial" w:cs="Arial"/>
          <w:sz w:val="22"/>
          <w:szCs w:val="22"/>
        </w:rPr>
        <w:t xml:space="preserve">  </w:t>
      </w:r>
    </w:p>
    <w:p w:rsidR="00A5392D" w:rsidRDefault="00A5392D" w:rsidP="009D62A7">
      <w:pPr>
        <w:pStyle w:val="NormalWeb"/>
        <w:spacing w:before="0" w:beforeAutospacing="0" w:after="0" w:afterAutospacing="0"/>
        <w:rPr>
          <w:rFonts w:ascii="Arial" w:hAnsi="Arial" w:cs="Arial"/>
          <w:color w:val="auto"/>
          <w:sz w:val="22"/>
          <w:szCs w:val="22"/>
        </w:rPr>
      </w:pPr>
    </w:p>
    <w:p w:rsidR="00990A59" w:rsidRPr="00E708AB" w:rsidRDefault="00990A59" w:rsidP="009D62A7">
      <w:pPr>
        <w:pStyle w:val="NormalWeb"/>
        <w:spacing w:before="0" w:beforeAutospacing="0" w:after="0" w:afterAutospacing="0"/>
        <w:ind w:left="720"/>
        <w:rPr>
          <w:rFonts w:ascii="Arial" w:hAnsi="Arial" w:cs="Arial"/>
          <w:bCs/>
          <w:color w:val="auto"/>
          <w:sz w:val="22"/>
          <w:szCs w:val="22"/>
        </w:rPr>
      </w:pPr>
      <w:r w:rsidRPr="00E708AB">
        <w:rPr>
          <w:rFonts w:ascii="Arial" w:hAnsi="Arial" w:cs="Arial"/>
          <w:b/>
          <w:bCs/>
          <w:color w:val="auto"/>
          <w:sz w:val="22"/>
          <w:szCs w:val="22"/>
        </w:rPr>
        <w:t xml:space="preserve">Bid </w:t>
      </w:r>
      <w:r w:rsidRPr="00E708AB">
        <w:rPr>
          <w:rFonts w:ascii="Arial" w:hAnsi="Arial" w:cs="Arial"/>
          <w:bCs/>
          <w:color w:val="auto"/>
          <w:sz w:val="22"/>
          <w:szCs w:val="22"/>
        </w:rPr>
        <w:t xml:space="preserve">pages shall be copied </w:t>
      </w:r>
      <w:r w:rsidR="00E8343B">
        <w:rPr>
          <w:rFonts w:ascii="Arial" w:hAnsi="Arial" w:cs="Arial"/>
          <w:bCs/>
          <w:color w:val="auto"/>
          <w:sz w:val="22"/>
          <w:szCs w:val="22"/>
        </w:rPr>
        <w:t xml:space="preserve">single-sided </w:t>
      </w:r>
      <w:r w:rsidRPr="00E708AB">
        <w:rPr>
          <w:rFonts w:ascii="Arial" w:hAnsi="Arial" w:cs="Arial"/>
          <w:bCs/>
          <w:color w:val="auto"/>
          <w:sz w:val="22"/>
          <w:szCs w:val="22"/>
        </w:rPr>
        <w:t>onto</w:t>
      </w:r>
      <w:r w:rsidRPr="00E708AB">
        <w:rPr>
          <w:rFonts w:ascii="Arial" w:hAnsi="Arial" w:cs="Arial"/>
          <w:b/>
          <w:bCs/>
          <w:color w:val="auto"/>
          <w:sz w:val="22"/>
          <w:szCs w:val="22"/>
        </w:rPr>
        <w:t xml:space="preserve"> YELLOW </w:t>
      </w:r>
      <w:r w:rsidRPr="00E708AB">
        <w:rPr>
          <w:rFonts w:ascii="Arial" w:hAnsi="Arial" w:cs="Arial"/>
          <w:bCs/>
          <w:color w:val="auto"/>
          <w:sz w:val="22"/>
          <w:szCs w:val="22"/>
        </w:rPr>
        <w:t xml:space="preserve">paper. </w:t>
      </w:r>
      <w:r w:rsidR="00E708AB" w:rsidRPr="00E708AB">
        <w:rPr>
          <w:rFonts w:ascii="Arial" w:hAnsi="Arial" w:cs="Arial"/>
          <w:bCs/>
          <w:color w:val="auto"/>
          <w:sz w:val="22"/>
          <w:szCs w:val="22"/>
        </w:rPr>
        <w:t xml:space="preserve"> </w:t>
      </w:r>
      <w:r w:rsidRPr="00E708AB">
        <w:rPr>
          <w:rFonts w:ascii="Arial" w:hAnsi="Arial" w:cs="Arial"/>
          <w:bCs/>
          <w:color w:val="auto"/>
          <w:sz w:val="22"/>
          <w:szCs w:val="22"/>
        </w:rPr>
        <w:t xml:space="preserve">If an addendum is issued, use some other </w:t>
      </w:r>
      <w:r w:rsidRPr="00E708AB">
        <w:rPr>
          <w:rFonts w:ascii="Arial" w:hAnsi="Arial" w:cs="Arial"/>
          <w:b/>
          <w:bCs/>
          <w:color w:val="auto"/>
          <w:sz w:val="22"/>
          <w:szCs w:val="22"/>
        </w:rPr>
        <w:t xml:space="preserve">LIGHT </w:t>
      </w:r>
      <w:r w:rsidRPr="00E708AB">
        <w:rPr>
          <w:rFonts w:ascii="Arial" w:hAnsi="Arial" w:cs="Arial"/>
          <w:bCs/>
          <w:color w:val="auto"/>
          <w:sz w:val="22"/>
          <w:szCs w:val="22"/>
        </w:rPr>
        <w:t>color for the new</w:t>
      </w:r>
      <w:r w:rsidRPr="00E708AB">
        <w:rPr>
          <w:rFonts w:ascii="Arial" w:hAnsi="Arial" w:cs="Arial"/>
          <w:b/>
          <w:bCs/>
          <w:color w:val="auto"/>
          <w:sz w:val="22"/>
          <w:szCs w:val="22"/>
        </w:rPr>
        <w:t xml:space="preserve"> Bid </w:t>
      </w:r>
      <w:r w:rsidRPr="00E708AB">
        <w:rPr>
          <w:rFonts w:ascii="Arial" w:hAnsi="Arial" w:cs="Arial"/>
          <w:bCs/>
          <w:color w:val="auto"/>
          <w:sz w:val="22"/>
          <w:szCs w:val="22"/>
        </w:rPr>
        <w:t xml:space="preserve">pages. </w:t>
      </w:r>
      <w:r w:rsidR="00E708AB" w:rsidRPr="00E708AB">
        <w:rPr>
          <w:rFonts w:ascii="Arial" w:hAnsi="Arial" w:cs="Arial"/>
          <w:bCs/>
          <w:color w:val="auto"/>
          <w:sz w:val="22"/>
          <w:szCs w:val="22"/>
        </w:rPr>
        <w:t xml:space="preserve"> </w:t>
      </w:r>
      <w:r w:rsidR="00E8343B">
        <w:rPr>
          <w:rFonts w:ascii="Arial" w:hAnsi="Arial" w:cs="Arial"/>
          <w:bCs/>
          <w:color w:val="auto"/>
          <w:sz w:val="22"/>
          <w:szCs w:val="22"/>
        </w:rPr>
        <w:t>D</w:t>
      </w:r>
      <w:r w:rsidRPr="00E708AB">
        <w:rPr>
          <w:rFonts w:ascii="Arial" w:hAnsi="Arial" w:cs="Arial"/>
          <w:bCs/>
          <w:color w:val="auto"/>
          <w:sz w:val="22"/>
          <w:szCs w:val="22"/>
        </w:rPr>
        <w:t>ark colored paper does not copy well.</w:t>
      </w:r>
    </w:p>
    <w:p w:rsidR="00990A59" w:rsidRDefault="00990A59" w:rsidP="009D62A7">
      <w:pPr>
        <w:pStyle w:val="NormalWeb"/>
        <w:spacing w:before="0" w:beforeAutospacing="0" w:after="0" w:afterAutospacing="0"/>
        <w:rPr>
          <w:rStyle w:val="Strong"/>
          <w:rFonts w:ascii="Arial" w:hAnsi="Arial" w:cs="Arial"/>
          <w:color w:val="auto"/>
          <w:sz w:val="22"/>
          <w:szCs w:val="22"/>
        </w:rPr>
      </w:pPr>
    </w:p>
    <w:p w:rsidR="00990A59" w:rsidRPr="00990A59" w:rsidRDefault="00990A59" w:rsidP="009D62A7">
      <w:pPr>
        <w:pStyle w:val="NormalWeb"/>
        <w:spacing w:before="0" w:beforeAutospacing="0" w:after="0" w:afterAutospacing="0"/>
        <w:rPr>
          <w:rFonts w:ascii="Arial" w:hAnsi="Arial" w:cs="Arial"/>
          <w:color w:val="auto"/>
          <w:sz w:val="22"/>
          <w:szCs w:val="22"/>
        </w:rPr>
      </w:pPr>
      <w:r w:rsidRPr="00990A59">
        <w:rPr>
          <w:rStyle w:val="Strong"/>
          <w:rFonts w:ascii="Arial" w:hAnsi="Arial" w:cs="Arial"/>
          <w:color w:val="auto"/>
          <w:sz w:val="22"/>
          <w:szCs w:val="22"/>
        </w:rPr>
        <w:t>Agreement</w:t>
      </w:r>
      <w:r w:rsidRPr="00990A59">
        <w:rPr>
          <w:rFonts w:ascii="Arial" w:hAnsi="Arial" w:cs="Arial"/>
          <w:color w:val="auto"/>
          <w:sz w:val="22"/>
          <w:szCs w:val="22"/>
        </w:rPr>
        <w:t xml:space="preserve"> </w:t>
      </w:r>
    </w:p>
    <w:p w:rsidR="00990A59" w:rsidRPr="00990A59" w:rsidRDefault="00472EB7" w:rsidP="009D62A7">
      <w:pPr>
        <w:rPr>
          <w:rFonts w:ascii="Arial" w:hAnsi="Arial" w:cs="Arial"/>
          <w:color w:val="auto"/>
          <w:sz w:val="22"/>
          <w:szCs w:val="22"/>
        </w:rPr>
      </w:pPr>
      <w:r>
        <w:rPr>
          <w:rFonts w:ascii="Arial" w:hAnsi="Arial" w:cs="Arial"/>
          <w:color w:val="auto"/>
          <w:sz w:val="22"/>
          <w:szCs w:val="22"/>
        </w:rPr>
        <w:t xml:space="preserve">Page A-1, Title - </w:t>
      </w:r>
      <w:r w:rsidR="00990A59" w:rsidRPr="00990A59">
        <w:rPr>
          <w:rFonts w:ascii="Arial" w:hAnsi="Arial" w:cs="Arial"/>
          <w:color w:val="auto"/>
          <w:sz w:val="22"/>
          <w:szCs w:val="22"/>
        </w:rPr>
        <w:t xml:space="preserve">Insert project </w:t>
      </w:r>
      <w:r>
        <w:rPr>
          <w:rFonts w:ascii="Arial" w:hAnsi="Arial" w:cs="Arial"/>
          <w:color w:val="auto"/>
          <w:sz w:val="22"/>
          <w:szCs w:val="22"/>
        </w:rPr>
        <w:t xml:space="preserve">name and </w:t>
      </w:r>
      <w:r w:rsidR="00E8343B">
        <w:rPr>
          <w:rFonts w:ascii="Arial" w:hAnsi="Arial" w:cs="Arial"/>
          <w:color w:val="auto"/>
          <w:sz w:val="22"/>
          <w:szCs w:val="22"/>
        </w:rPr>
        <w:t xml:space="preserve">project </w:t>
      </w:r>
      <w:r>
        <w:rPr>
          <w:rFonts w:ascii="Arial" w:hAnsi="Arial" w:cs="Arial"/>
          <w:color w:val="auto"/>
          <w:sz w:val="22"/>
          <w:szCs w:val="22"/>
        </w:rPr>
        <w:t>number</w:t>
      </w:r>
    </w:p>
    <w:p w:rsidR="00990A59" w:rsidRPr="00990A59" w:rsidRDefault="00990A59" w:rsidP="009D62A7">
      <w:pPr>
        <w:ind w:left="1080"/>
        <w:rPr>
          <w:rFonts w:ascii="Arial" w:hAnsi="Arial" w:cs="Arial"/>
          <w:color w:val="auto"/>
          <w:sz w:val="22"/>
          <w:szCs w:val="22"/>
        </w:rPr>
      </w:pPr>
      <w:r w:rsidRPr="00990A59">
        <w:rPr>
          <w:rFonts w:ascii="Arial" w:hAnsi="Arial" w:cs="Arial"/>
          <w:color w:val="auto"/>
          <w:sz w:val="22"/>
          <w:szCs w:val="22"/>
        </w:rPr>
        <w:t xml:space="preserve">Article I - Insert name of project </w:t>
      </w:r>
    </w:p>
    <w:p w:rsidR="00472EB7" w:rsidRDefault="00472EB7" w:rsidP="009D62A7">
      <w:pPr>
        <w:rPr>
          <w:rFonts w:ascii="Arial" w:hAnsi="Arial" w:cs="Arial"/>
          <w:color w:val="auto"/>
          <w:sz w:val="22"/>
          <w:szCs w:val="22"/>
        </w:rPr>
      </w:pPr>
    </w:p>
    <w:p w:rsidR="00990A59" w:rsidRPr="00990A59" w:rsidRDefault="00990A59" w:rsidP="009D62A7">
      <w:pPr>
        <w:ind w:left="2160" w:hanging="2160"/>
        <w:rPr>
          <w:rFonts w:ascii="Arial" w:hAnsi="Arial" w:cs="Arial"/>
          <w:color w:val="auto"/>
          <w:sz w:val="22"/>
          <w:szCs w:val="22"/>
        </w:rPr>
      </w:pPr>
      <w:r w:rsidRPr="00990A59">
        <w:rPr>
          <w:rFonts w:ascii="Arial" w:hAnsi="Arial" w:cs="Arial"/>
          <w:color w:val="auto"/>
          <w:sz w:val="22"/>
          <w:szCs w:val="22"/>
        </w:rPr>
        <w:lastRenderedPageBreak/>
        <w:t>Page A-2</w:t>
      </w:r>
      <w:r w:rsidR="00472EB7">
        <w:rPr>
          <w:rFonts w:ascii="Arial" w:hAnsi="Arial" w:cs="Arial"/>
          <w:color w:val="auto"/>
          <w:sz w:val="22"/>
          <w:szCs w:val="22"/>
        </w:rPr>
        <w:t>,</w:t>
      </w:r>
      <w:r w:rsidRPr="00990A59">
        <w:rPr>
          <w:rFonts w:ascii="Arial" w:hAnsi="Arial" w:cs="Arial"/>
          <w:color w:val="auto"/>
          <w:sz w:val="22"/>
          <w:szCs w:val="22"/>
        </w:rPr>
        <w:t xml:space="preserve"> Article III - Insert same wording as </w:t>
      </w:r>
      <w:r w:rsidR="00472EB7">
        <w:rPr>
          <w:rFonts w:ascii="Arial" w:hAnsi="Arial" w:cs="Arial"/>
          <w:color w:val="auto"/>
          <w:sz w:val="22"/>
          <w:szCs w:val="22"/>
        </w:rPr>
        <w:t>S</w:t>
      </w:r>
      <w:r w:rsidRPr="00990A59">
        <w:rPr>
          <w:rFonts w:ascii="Arial" w:hAnsi="Arial" w:cs="Arial"/>
          <w:color w:val="auto"/>
          <w:sz w:val="22"/>
          <w:szCs w:val="22"/>
        </w:rPr>
        <w:t xml:space="preserve">ection 1 </w:t>
      </w:r>
      <w:r w:rsidR="00472EB7">
        <w:rPr>
          <w:rFonts w:ascii="Arial" w:hAnsi="Arial" w:cs="Arial"/>
          <w:color w:val="auto"/>
          <w:sz w:val="22"/>
          <w:szCs w:val="22"/>
        </w:rPr>
        <w:t>of the Bid,</w:t>
      </w:r>
      <w:r w:rsidRPr="00990A59">
        <w:rPr>
          <w:rFonts w:ascii="Arial" w:hAnsi="Arial" w:cs="Arial"/>
          <w:color w:val="auto"/>
          <w:sz w:val="22"/>
          <w:szCs w:val="22"/>
        </w:rPr>
        <w:t xml:space="preserve"> regarding commencing and completing work</w:t>
      </w:r>
      <w:r w:rsidR="00472EB7">
        <w:rPr>
          <w:rFonts w:ascii="Arial" w:hAnsi="Arial" w:cs="Arial"/>
          <w:color w:val="auto"/>
          <w:sz w:val="22"/>
          <w:szCs w:val="22"/>
        </w:rPr>
        <w:t>.</w:t>
      </w:r>
      <w:r w:rsidRPr="00990A59">
        <w:rPr>
          <w:rFonts w:ascii="Arial" w:hAnsi="Arial" w:cs="Arial"/>
          <w:color w:val="auto"/>
          <w:sz w:val="22"/>
          <w:szCs w:val="22"/>
        </w:rPr>
        <w:t xml:space="preserve"> </w:t>
      </w:r>
    </w:p>
    <w:p w:rsidR="00472EB7" w:rsidRDefault="00472EB7" w:rsidP="009D62A7">
      <w:pPr>
        <w:rPr>
          <w:rFonts w:ascii="Arial" w:hAnsi="Arial" w:cs="Arial"/>
          <w:color w:val="auto"/>
          <w:sz w:val="22"/>
          <w:szCs w:val="22"/>
        </w:rPr>
      </w:pPr>
    </w:p>
    <w:p w:rsidR="00990A59" w:rsidRPr="00990A59" w:rsidRDefault="00990A59" w:rsidP="009D62A7">
      <w:pPr>
        <w:ind w:left="2700" w:hanging="2700"/>
        <w:rPr>
          <w:rFonts w:ascii="Arial" w:hAnsi="Arial" w:cs="Arial"/>
          <w:color w:val="auto"/>
          <w:sz w:val="22"/>
          <w:szCs w:val="22"/>
        </w:rPr>
      </w:pPr>
      <w:r w:rsidRPr="00990A59">
        <w:rPr>
          <w:rFonts w:ascii="Arial" w:hAnsi="Arial" w:cs="Arial"/>
          <w:color w:val="auto"/>
          <w:sz w:val="22"/>
          <w:szCs w:val="22"/>
        </w:rPr>
        <w:t>Page A-</w:t>
      </w:r>
      <w:r w:rsidR="000B1740">
        <w:rPr>
          <w:rFonts w:ascii="Arial" w:hAnsi="Arial" w:cs="Arial"/>
          <w:color w:val="auto"/>
          <w:sz w:val="22"/>
          <w:szCs w:val="22"/>
        </w:rPr>
        <w:t>3, Final section</w:t>
      </w:r>
      <w:r w:rsidRPr="00990A59">
        <w:rPr>
          <w:rFonts w:ascii="Arial" w:hAnsi="Arial" w:cs="Arial"/>
          <w:color w:val="auto"/>
          <w:sz w:val="22"/>
          <w:szCs w:val="22"/>
        </w:rPr>
        <w:t xml:space="preserve"> - Insert number of contracts to be executed (</w:t>
      </w:r>
      <w:r w:rsidR="00903C23">
        <w:rPr>
          <w:rFonts w:ascii="Arial" w:hAnsi="Arial" w:cs="Arial"/>
          <w:color w:val="auto"/>
          <w:sz w:val="22"/>
          <w:szCs w:val="22"/>
        </w:rPr>
        <w:t>8</w:t>
      </w:r>
      <w:r w:rsidRPr="00990A59">
        <w:rPr>
          <w:rFonts w:ascii="Arial" w:hAnsi="Arial" w:cs="Arial"/>
          <w:color w:val="auto"/>
          <w:sz w:val="22"/>
          <w:szCs w:val="22"/>
        </w:rPr>
        <w:t>)</w:t>
      </w:r>
      <w:r w:rsidR="000B1740">
        <w:rPr>
          <w:rFonts w:ascii="Arial" w:hAnsi="Arial" w:cs="Arial"/>
          <w:color w:val="auto"/>
          <w:sz w:val="22"/>
          <w:szCs w:val="22"/>
        </w:rPr>
        <w:t>.</w:t>
      </w:r>
    </w:p>
    <w:p w:rsidR="00990A59" w:rsidRPr="000B1740" w:rsidRDefault="00990A59" w:rsidP="009D62A7">
      <w:pPr>
        <w:pStyle w:val="NormalWeb"/>
        <w:spacing w:before="0" w:beforeAutospacing="0" w:after="0" w:afterAutospacing="0"/>
        <w:rPr>
          <w:rStyle w:val="Strong"/>
          <w:rFonts w:ascii="Arial" w:hAnsi="Arial" w:cs="Arial"/>
          <w:b w:val="0"/>
          <w:color w:val="auto"/>
          <w:sz w:val="22"/>
          <w:szCs w:val="22"/>
        </w:rPr>
      </w:pPr>
    </w:p>
    <w:p w:rsidR="00990A59" w:rsidRPr="00990A59" w:rsidRDefault="00990A59" w:rsidP="009D62A7">
      <w:pPr>
        <w:pStyle w:val="NormalWeb"/>
        <w:spacing w:before="0" w:beforeAutospacing="0" w:after="0" w:afterAutospacing="0"/>
        <w:rPr>
          <w:rFonts w:ascii="Arial" w:hAnsi="Arial" w:cs="Arial"/>
          <w:color w:val="auto"/>
          <w:sz w:val="22"/>
          <w:szCs w:val="22"/>
        </w:rPr>
      </w:pPr>
      <w:r w:rsidRPr="00990A59">
        <w:rPr>
          <w:rStyle w:val="Strong"/>
          <w:rFonts w:ascii="Arial" w:hAnsi="Arial" w:cs="Arial"/>
          <w:color w:val="auto"/>
          <w:sz w:val="22"/>
          <w:szCs w:val="22"/>
        </w:rPr>
        <w:t xml:space="preserve">Performance </w:t>
      </w:r>
      <w:r w:rsidR="000B1740">
        <w:rPr>
          <w:rStyle w:val="Strong"/>
          <w:rFonts w:ascii="Arial" w:hAnsi="Arial" w:cs="Arial"/>
          <w:color w:val="auto"/>
          <w:sz w:val="22"/>
          <w:szCs w:val="22"/>
        </w:rPr>
        <w:t xml:space="preserve">Bond and Maintenance </w:t>
      </w:r>
      <w:r w:rsidRPr="00990A59">
        <w:rPr>
          <w:rStyle w:val="Strong"/>
          <w:rFonts w:ascii="Arial" w:hAnsi="Arial" w:cs="Arial"/>
          <w:color w:val="auto"/>
          <w:sz w:val="22"/>
          <w:szCs w:val="22"/>
        </w:rPr>
        <w:t>Bond</w:t>
      </w:r>
    </w:p>
    <w:p w:rsidR="00990A59" w:rsidRPr="00990A59" w:rsidRDefault="000B1740" w:rsidP="009D62A7">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In the WHEREAS clause, i</w:t>
      </w:r>
      <w:r w:rsidR="00990A59" w:rsidRPr="00990A59">
        <w:rPr>
          <w:rFonts w:ascii="Arial" w:hAnsi="Arial" w:cs="Arial"/>
          <w:color w:val="auto"/>
          <w:sz w:val="22"/>
          <w:szCs w:val="22"/>
        </w:rPr>
        <w:t xml:space="preserve">nsert name of project </w:t>
      </w:r>
      <w:r>
        <w:rPr>
          <w:rFonts w:ascii="Arial" w:hAnsi="Arial" w:cs="Arial"/>
          <w:color w:val="auto"/>
          <w:sz w:val="22"/>
          <w:szCs w:val="22"/>
        </w:rPr>
        <w:t>after “…</w:t>
      </w:r>
      <w:r w:rsidR="00990A59" w:rsidRPr="00990A59">
        <w:rPr>
          <w:rFonts w:ascii="Arial" w:hAnsi="Arial" w:cs="Arial"/>
          <w:color w:val="auto"/>
          <w:sz w:val="22"/>
          <w:szCs w:val="22"/>
        </w:rPr>
        <w:t>accessories for …</w:t>
      </w:r>
      <w:r w:rsidR="003537E7">
        <w:rPr>
          <w:rFonts w:ascii="Arial" w:hAnsi="Arial" w:cs="Arial"/>
          <w:color w:val="auto"/>
          <w:sz w:val="22"/>
          <w:szCs w:val="22"/>
        </w:rPr>
        <w:t>.</w:t>
      </w:r>
      <w:r>
        <w:rPr>
          <w:rFonts w:ascii="Arial" w:hAnsi="Arial" w:cs="Arial"/>
          <w:color w:val="auto"/>
          <w:sz w:val="22"/>
          <w:szCs w:val="22"/>
        </w:rPr>
        <w:t>”</w:t>
      </w:r>
    </w:p>
    <w:p w:rsidR="00990A59" w:rsidRPr="000B1740" w:rsidRDefault="00990A59" w:rsidP="009D62A7">
      <w:pPr>
        <w:pStyle w:val="NormalWeb"/>
        <w:spacing w:before="0" w:beforeAutospacing="0" w:after="0" w:afterAutospacing="0"/>
        <w:rPr>
          <w:rStyle w:val="Strong"/>
          <w:rFonts w:ascii="Arial" w:hAnsi="Arial" w:cs="Arial"/>
          <w:b w:val="0"/>
          <w:color w:val="auto"/>
          <w:sz w:val="22"/>
          <w:szCs w:val="22"/>
        </w:rPr>
      </w:pPr>
    </w:p>
    <w:p w:rsidR="00990A59" w:rsidRPr="00990A59" w:rsidRDefault="00990A59" w:rsidP="009D62A7">
      <w:pPr>
        <w:pStyle w:val="NormalWeb"/>
        <w:spacing w:before="0" w:beforeAutospacing="0" w:after="0" w:afterAutospacing="0"/>
        <w:rPr>
          <w:rFonts w:ascii="Arial" w:hAnsi="Arial" w:cs="Arial"/>
          <w:color w:val="auto"/>
          <w:sz w:val="22"/>
          <w:szCs w:val="22"/>
        </w:rPr>
      </w:pPr>
      <w:r w:rsidRPr="00990A59">
        <w:rPr>
          <w:rStyle w:val="Strong"/>
          <w:rFonts w:ascii="Arial" w:hAnsi="Arial" w:cs="Arial"/>
          <w:color w:val="auto"/>
          <w:sz w:val="22"/>
          <w:szCs w:val="22"/>
        </w:rPr>
        <w:t xml:space="preserve">Statutory Bond </w:t>
      </w:r>
      <w:r w:rsidR="000B1740">
        <w:rPr>
          <w:rStyle w:val="Strong"/>
          <w:rFonts w:ascii="Arial" w:hAnsi="Arial" w:cs="Arial"/>
          <w:color w:val="auto"/>
          <w:sz w:val="22"/>
          <w:szCs w:val="22"/>
        </w:rPr>
        <w:t>and</w:t>
      </w:r>
      <w:r w:rsidRPr="00990A59">
        <w:rPr>
          <w:rStyle w:val="Strong"/>
          <w:rFonts w:ascii="Arial" w:hAnsi="Arial" w:cs="Arial"/>
          <w:color w:val="auto"/>
          <w:sz w:val="22"/>
          <w:szCs w:val="22"/>
        </w:rPr>
        <w:t xml:space="preserve"> Labor and Material Payment Bond</w:t>
      </w:r>
      <w:r w:rsidRPr="00990A59">
        <w:rPr>
          <w:rFonts w:ascii="Arial" w:hAnsi="Arial" w:cs="Arial"/>
          <w:color w:val="auto"/>
          <w:sz w:val="22"/>
          <w:szCs w:val="22"/>
        </w:rPr>
        <w:t xml:space="preserve">  </w:t>
      </w:r>
    </w:p>
    <w:p w:rsidR="00990A59" w:rsidRPr="00990A59" w:rsidRDefault="000B1740" w:rsidP="009D62A7">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Insert</w:t>
      </w:r>
      <w:r w:rsidR="00990A59" w:rsidRPr="00990A59">
        <w:rPr>
          <w:rFonts w:ascii="Arial" w:hAnsi="Arial" w:cs="Arial"/>
          <w:color w:val="auto"/>
          <w:sz w:val="22"/>
          <w:szCs w:val="22"/>
        </w:rPr>
        <w:t xml:space="preserve"> project </w:t>
      </w:r>
      <w:r>
        <w:rPr>
          <w:rFonts w:ascii="Arial" w:hAnsi="Arial" w:cs="Arial"/>
          <w:color w:val="auto"/>
          <w:sz w:val="22"/>
          <w:szCs w:val="22"/>
        </w:rPr>
        <w:t>name and number i</w:t>
      </w:r>
      <w:r w:rsidR="00990A59" w:rsidRPr="00990A59">
        <w:rPr>
          <w:rFonts w:ascii="Arial" w:hAnsi="Arial" w:cs="Arial"/>
          <w:color w:val="auto"/>
          <w:sz w:val="22"/>
          <w:szCs w:val="22"/>
        </w:rPr>
        <w:t xml:space="preserve">n the </w:t>
      </w:r>
      <w:r>
        <w:rPr>
          <w:rFonts w:ascii="Arial" w:hAnsi="Arial" w:cs="Arial"/>
          <w:color w:val="auto"/>
          <w:sz w:val="22"/>
          <w:szCs w:val="22"/>
        </w:rPr>
        <w:t>title.</w:t>
      </w:r>
    </w:p>
    <w:p w:rsidR="00990A59" w:rsidRPr="000B1740" w:rsidRDefault="00990A59" w:rsidP="009D62A7">
      <w:pPr>
        <w:pStyle w:val="NormalWeb"/>
        <w:spacing w:before="0" w:beforeAutospacing="0" w:after="0" w:afterAutospacing="0"/>
        <w:rPr>
          <w:rStyle w:val="Strong"/>
          <w:rFonts w:ascii="Arial" w:hAnsi="Arial" w:cs="Arial"/>
          <w:b w:val="0"/>
          <w:color w:val="auto"/>
          <w:sz w:val="22"/>
          <w:szCs w:val="22"/>
        </w:rPr>
      </w:pPr>
    </w:p>
    <w:p w:rsidR="00990A59" w:rsidRPr="00990A59" w:rsidRDefault="00990A59" w:rsidP="009D62A7">
      <w:pPr>
        <w:pStyle w:val="NormalWeb"/>
        <w:spacing w:before="0" w:beforeAutospacing="0" w:after="0" w:afterAutospacing="0"/>
        <w:rPr>
          <w:rFonts w:ascii="Arial" w:hAnsi="Arial" w:cs="Arial"/>
          <w:color w:val="auto"/>
          <w:sz w:val="22"/>
          <w:szCs w:val="22"/>
        </w:rPr>
      </w:pPr>
      <w:r w:rsidRPr="00990A59">
        <w:rPr>
          <w:rStyle w:val="Strong"/>
          <w:rFonts w:ascii="Arial" w:hAnsi="Arial" w:cs="Arial"/>
          <w:color w:val="auto"/>
          <w:sz w:val="22"/>
          <w:szCs w:val="22"/>
        </w:rPr>
        <w:t>Appointment of Service Agent</w:t>
      </w:r>
      <w:r w:rsidRPr="00990A59">
        <w:rPr>
          <w:rFonts w:ascii="Arial" w:hAnsi="Arial" w:cs="Arial"/>
          <w:color w:val="auto"/>
          <w:sz w:val="22"/>
          <w:szCs w:val="22"/>
        </w:rPr>
        <w:t xml:space="preserve"> </w:t>
      </w:r>
    </w:p>
    <w:p w:rsidR="00990A59" w:rsidRDefault="000B1740" w:rsidP="009D62A7">
      <w:pPr>
        <w:pStyle w:val="NormalWeb"/>
        <w:spacing w:before="0" w:beforeAutospacing="0" w:after="0" w:afterAutospacing="0"/>
        <w:rPr>
          <w:rStyle w:val="Strong"/>
          <w:rFonts w:ascii="Arial" w:hAnsi="Arial" w:cs="Arial"/>
          <w:b w:val="0"/>
          <w:color w:val="auto"/>
          <w:sz w:val="22"/>
          <w:szCs w:val="22"/>
        </w:rPr>
      </w:pPr>
      <w:r>
        <w:rPr>
          <w:rStyle w:val="Strong"/>
          <w:rFonts w:ascii="Arial" w:hAnsi="Arial" w:cs="Arial"/>
          <w:b w:val="0"/>
          <w:color w:val="auto"/>
          <w:sz w:val="22"/>
          <w:szCs w:val="22"/>
        </w:rPr>
        <w:t>A blank form is submitted with the bidding documents.  Once contract is awarded, the contractor will complete if necessary.</w:t>
      </w:r>
    </w:p>
    <w:p w:rsidR="000B1740" w:rsidRPr="000B1740" w:rsidRDefault="000B1740" w:rsidP="009D62A7">
      <w:pPr>
        <w:pStyle w:val="NormalWeb"/>
        <w:spacing w:before="0" w:beforeAutospacing="0" w:after="0" w:afterAutospacing="0"/>
        <w:rPr>
          <w:rStyle w:val="Strong"/>
          <w:rFonts w:ascii="Arial" w:hAnsi="Arial" w:cs="Arial"/>
          <w:b w:val="0"/>
          <w:color w:val="auto"/>
          <w:sz w:val="22"/>
          <w:szCs w:val="22"/>
        </w:rPr>
      </w:pPr>
    </w:p>
    <w:p w:rsidR="000B1740" w:rsidRDefault="00990A59" w:rsidP="009D62A7">
      <w:pPr>
        <w:pStyle w:val="NormalWeb"/>
        <w:spacing w:before="0" w:beforeAutospacing="0" w:after="0" w:afterAutospacing="0"/>
        <w:rPr>
          <w:rFonts w:ascii="Arial" w:hAnsi="Arial" w:cs="Arial"/>
          <w:color w:val="auto"/>
          <w:sz w:val="22"/>
          <w:szCs w:val="22"/>
        </w:rPr>
      </w:pPr>
      <w:r w:rsidRPr="00990A59">
        <w:rPr>
          <w:rStyle w:val="Strong"/>
          <w:rFonts w:ascii="Arial" w:hAnsi="Arial" w:cs="Arial"/>
          <w:color w:val="auto"/>
          <w:sz w:val="22"/>
          <w:szCs w:val="22"/>
        </w:rPr>
        <w:t>Table of Contents for General Conditions</w:t>
      </w:r>
      <w:r w:rsidRPr="00990A59">
        <w:rPr>
          <w:rFonts w:ascii="Arial" w:hAnsi="Arial" w:cs="Arial"/>
          <w:color w:val="auto"/>
          <w:sz w:val="22"/>
          <w:szCs w:val="22"/>
        </w:rPr>
        <w:t xml:space="preserve"> </w:t>
      </w:r>
    </w:p>
    <w:p w:rsidR="00990A59" w:rsidRPr="00990A59" w:rsidRDefault="000B1740" w:rsidP="009D62A7">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Insert project name and number on title page.</w:t>
      </w:r>
      <w:r w:rsidR="003537E7">
        <w:rPr>
          <w:rFonts w:ascii="Arial" w:hAnsi="Arial" w:cs="Arial"/>
          <w:color w:val="auto"/>
          <w:sz w:val="22"/>
          <w:szCs w:val="22"/>
        </w:rPr>
        <w:t xml:space="preserve"> </w:t>
      </w:r>
      <w:r>
        <w:rPr>
          <w:rFonts w:ascii="Arial" w:hAnsi="Arial" w:cs="Arial"/>
          <w:color w:val="auto"/>
          <w:sz w:val="22"/>
          <w:szCs w:val="22"/>
        </w:rPr>
        <w:t xml:space="preserve"> Verify p</w:t>
      </w:r>
      <w:r w:rsidR="00990A59" w:rsidRPr="00990A59">
        <w:rPr>
          <w:rFonts w:ascii="Arial" w:hAnsi="Arial" w:cs="Arial"/>
          <w:color w:val="auto"/>
          <w:sz w:val="22"/>
          <w:szCs w:val="22"/>
        </w:rPr>
        <w:t xml:space="preserve">age numbers </w:t>
      </w:r>
      <w:r w:rsidR="003537E7">
        <w:rPr>
          <w:rFonts w:ascii="Arial" w:hAnsi="Arial" w:cs="Arial"/>
          <w:color w:val="auto"/>
          <w:sz w:val="22"/>
          <w:szCs w:val="22"/>
        </w:rPr>
        <w:t>to</w:t>
      </w:r>
      <w:r w:rsidR="00990A59" w:rsidRPr="00990A59">
        <w:rPr>
          <w:rFonts w:ascii="Arial" w:hAnsi="Arial" w:cs="Arial"/>
          <w:color w:val="auto"/>
          <w:sz w:val="22"/>
          <w:szCs w:val="22"/>
        </w:rPr>
        <w:t xml:space="preserve"> make sure they match the printed general conditions</w:t>
      </w:r>
      <w:r w:rsidR="003537E7">
        <w:rPr>
          <w:rFonts w:ascii="Arial" w:hAnsi="Arial" w:cs="Arial"/>
          <w:color w:val="auto"/>
          <w:sz w:val="22"/>
          <w:szCs w:val="22"/>
        </w:rPr>
        <w:t>.</w:t>
      </w:r>
    </w:p>
    <w:p w:rsidR="00990A59" w:rsidRPr="000B1740" w:rsidRDefault="00990A59" w:rsidP="009D62A7">
      <w:pPr>
        <w:pStyle w:val="NormalWeb"/>
        <w:spacing w:before="0" w:beforeAutospacing="0" w:after="0" w:afterAutospacing="0"/>
        <w:rPr>
          <w:rStyle w:val="Strong"/>
          <w:rFonts w:ascii="Arial" w:hAnsi="Arial" w:cs="Arial"/>
          <w:b w:val="0"/>
          <w:color w:val="auto"/>
          <w:sz w:val="22"/>
          <w:szCs w:val="22"/>
        </w:rPr>
      </w:pPr>
    </w:p>
    <w:p w:rsidR="00FE120C" w:rsidRDefault="003537E7" w:rsidP="009D62A7">
      <w:pPr>
        <w:pStyle w:val="NormalWeb"/>
        <w:spacing w:before="0" w:beforeAutospacing="0" w:after="0" w:afterAutospacing="0"/>
        <w:rPr>
          <w:rFonts w:ascii="Arial" w:hAnsi="Arial" w:cs="Arial"/>
          <w:color w:val="auto"/>
          <w:sz w:val="22"/>
          <w:szCs w:val="22"/>
        </w:rPr>
      </w:pPr>
      <w:r w:rsidRPr="00304D3F">
        <w:rPr>
          <w:rStyle w:val="Strong"/>
          <w:rFonts w:ascii="Arial" w:hAnsi="Arial" w:cs="Arial"/>
          <w:color w:val="auto"/>
          <w:sz w:val="22"/>
          <w:szCs w:val="22"/>
        </w:rPr>
        <w:t xml:space="preserve">Project </w:t>
      </w:r>
      <w:r w:rsidR="00990A59" w:rsidRPr="00304D3F">
        <w:rPr>
          <w:rStyle w:val="Strong"/>
          <w:rFonts w:ascii="Arial" w:hAnsi="Arial" w:cs="Arial"/>
          <w:color w:val="auto"/>
          <w:sz w:val="22"/>
          <w:szCs w:val="22"/>
        </w:rPr>
        <w:t xml:space="preserve">Special </w:t>
      </w:r>
      <w:r w:rsidRPr="00304D3F">
        <w:rPr>
          <w:rStyle w:val="Strong"/>
          <w:rFonts w:ascii="Arial" w:hAnsi="Arial" w:cs="Arial"/>
          <w:color w:val="auto"/>
          <w:sz w:val="22"/>
          <w:szCs w:val="22"/>
        </w:rPr>
        <w:t>Provision</w:t>
      </w:r>
      <w:r w:rsidR="00990A59" w:rsidRPr="00304D3F">
        <w:rPr>
          <w:rStyle w:val="Strong"/>
          <w:rFonts w:ascii="Arial" w:hAnsi="Arial" w:cs="Arial"/>
          <w:color w:val="auto"/>
          <w:sz w:val="22"/>
          <w:szCs w:val="22"/>
        </w:rPr>
        <w:t>s</w:t>
      </w:r>
    </w:p>
    <w:p w:rsidR="00990A59" w:rsidRPr="006E6096" w:rsidRDefault="00304D3F" w:rsidP="00506CC2">
      <w:pPr>
        <w:pStyle w:val="NormalWeb"/>
        <w:spacing w:before="0" w:beforeAutospacing="0" w:after="0" w:afterAutospacing="0"/>
        <w:rPr>
          <w:rFonts w:ascii="Arial" w:hAnsi="Arial" w:cs="Arial"/>
          <w:color w:val="auto"/>
          <w:sz w:val="22"/>
          <w:szCs w:val="22"/>
        </w:rPr>
      </w:pPr>
      <w:r w:rsidRPr="00506CC2">
        <w:rPr>
          <w:rFonts w:ascii="Arial" w:hAnsi="Arial" w:cs="Arial"/>
          <w:color w:val="auto"/>
          <w:sz w:val="22"/>
          <w:szCs w:val="22"/>
        </w:rPr>
        <w:t>General Requirements</w:t>
      </w:r>
    </w:p>
    <w:p w:rsidR="00304D3F" w:rsidRPr="006E6096" w:rsidRDefault="00304D3F" w:rsidP="00FE120C">
      <w:pPr>
        <w:pStyle w:val="NormalWeb"/>
        <w:spacing w:before="0" w:beforeAutospacing="0" w:after="0" w:afterAutospacing="0"/>
        <w:ind w:left="720"/>
        <w:rPr>
          <w:rFonts w:ascii="Arial" w:hAnsi="Arial" w:cs="Arial"/>
          <w:color w:val="auto"/>
          <w:sz w:val="22"/>
          <w:szCs w:val="22"/>
        </w:rPr>
      </w:pPr>
      <w:r w:rsidRPr="006E6096">
        <w:rPr>
          <w:rFonts w:ascii="Arial" w:hAnsi="Arial" w:cs="Arial"/>
          <w:color w:val="auto"/>
          <w:sz w:val="22"/>
          <w:szCs w:val="22"/>
        </w:rPr>
        <w:t>Table of Contents – revise page numbers as needed.</w:t>
      </w:r>
    </w:p>
    <w:p w:rsidR="00304D3F" w:rsidRPr="006E6096" w:rsidRDefault="00304D3F" w:rsidP="00FE120C">
      <w:pPr>
        <w:pStyle w:val="NormalWeb"/>
        <w:spacing w:before="0" w:beforeAutospacing="0" w:after="0" w:afterAutospacing="0"/>
        <w:ind w:left="720"/>
        <w:rPr>
          <w:rFonts w:ascii="Arial" w:hAnsi="Arial" w:cs="Arial"/>
          <w:color w:val="auto"/>
          <w:sz w:val="22"/>
          <w:szCs w:val="22"/>
        </w:rPr>
      </w:pPr>
    </w:p>
    <w:p w:rsidR="00304D3F" w:rsidRPr="006E6096" w:rsidRDefault="00304D3F" w:rsidP="00FE120C">
      <w:pPr>
        <w:pStyle w:val="NormalWeb"/>
        <w:spacing w:before="0" w:beforeAutospacing="0" w:after="0" w:afterAutospacing="0"/>
        <w:ind w:left="720"/>
        <w:rPr>
          <w:rFonts w:ascii="Arial" w:hAnsi="Arial" w:cs="Arial"/>
          <w:color w:val="auto"/>
          <w:sz w:val="22"/>
          <w:szCs w:val="22"/>
        </w:rPr>
      </w:pPr>
      <w:r w:rsidRPr="006E6096">
        <w:rPr>
          <w:rFonts w:ascii="Arial" w:hAnsi="Arial" w:cs="Arial"/>
          <w:color w:val="auto"/>
          <w:sz w:val="22"/>
          <w:szCs w:val="22"/>
        </w:rPr>
        <w:t>Construction Limitations – change items to meet deadlines set forth in the first paragraph of the Bid after bid items.</w:t>
      </w:r>
    </w:p>
    <w:p w:rsidR="00304D3F" w:rsidRPr="006E6096" w:rsidRDefault="00304D3F" w:rsidP="00FE120C">
      <w:pPr>
        <w:pStyle w:val="NormalWeb"/>
        <w:spacing w:before="0" w:beforeAutospacing="0" w:after="0" w:afterAutospacing="0"/>
        <w:ind w:left="720"/>
        <w:rPr>
          <w:rFonts w:ascii="Arial" w:hAnsi="Arial" w:cs="Arial"/>
          <w:color w:val="auto"/>
          <w:sz w:val="22"/>
          <w:szCs w:val="22"/>
        </w:rPr>
      </w:pPr>
    </w:p>
    <w:p w:rsidR="00304D3F" w:rsidRPr="006E6096" w:rsidRDefault="00304D3F" w:rsidP="00FE120C">
      <w:pPr>
        <w:pStyle w:val="NormalWeb"/>
        <w:spacing w:before="0" w:beforeAutospacing="0" w:after="0" w:afterAutospacing="0"/>
        <w:ind w:left="720"/>
        <w:rPr>
          <w:rFonts w:ascii="Arial" w:hAnsi="Arial" w:cs="Arial"/>
          <w:color w:val="auto"/>
          <w:sz w:val="22"/>
          <w:szCs w:val="22"/>
        </w:rPr>
      </w:pPr>
      <w:r w:rsidRPr="006E6096">
        <w:rPr>
          <w:rFonts w:ascii="Arial" w:hAnsi="Arial" w:cs="Arial"/>
          <w:color w:val="auto"/>
          <w:sz w:val="22"/>
          <w:szCs w:val="22"/>
        </w:rPr>
        <w:t>Indemnification and Insurance Requirements – this is only used for CARS and SMAC project</w:t>
      </w:r>
      <w:r w:rsidR="00FE120C">
        <w:rPr>
          <w:rFonts w:ascii="Arial" w:hAnsi="Arial" w:cs="Arial"/>
          <w:color w:val="auto"/>
          <w:sz w:val="22"/>
          <w:szCs w:val="22"/>
        </w:rPr>
        <w:t>s</w:t>
      </w:r>
      <w:r w:rsidRPr="006E6096">
        <w:rPr>
          <w:rFonts w:ascii="Arial" w:hAnsi="Arial" w:cs="Arial"/>
          <w:color w:val="auto"/>
          <w:sz w:val="22"/>
          <w:szCs w:val="22"/>
        </w:rPr>
        <w:t xml:space="preserve"> when Johnson County funds are involved.  Omit this section for other projects.</w:t>
      </w:r>
    </w:p>
    <w:p w:rsidR="00304D3F" w:rsidRPr="006E6096" w:rsidRDefault="00304D3F" w:rsidP="00FE120C">
      <w:pPr>
        <w:pStyle w:val="NormalWeb"/>
        <w:spacing w:before="0" w:beforeAutospacing="0" w:after="0" w:afterAutospacing="0"/>
        <w:ind w:left="720"/>
        <w:rPr>
          <w:rFonts w:ascii="Arial" w:hAnsi="Arial" w:cs="Arial"/>
          <w:color w:val="auto"/>
          <w:sz w:val="22"/>
          <w:szCs w:val="22"/>
        </w:rPr>
      </w:pPr>
    </w:p>
    <w:p w:rsidR="00304D3F" w:rsidRPr="006E6096" w:rsidRDefault="00304D3F" w:rsidP="00FE120C">
      <w:pPr>
        <w:pStyle w:val="NormalWeb"/>
        <w:spacing w:before="0" w:beforeAutospacing="0" w:after="0" w:afterAutospacing="0"/>
        <w:ind w:left="720"/>
        <w:rPr>
          <w:rFonts w:ascii="Arial" w:hAnsi="Arial" w:cs="Arial"/>
          <w:color w:val="auto"/>
          <w:sz w:val="22"/>
          <w:szCs w:val="22"/>
        </w:rPr>
      </w:pPr>
      <w:r w:rsidRPr="006E6096">
        <w:rPr>
          <w:rFonts w:ascii="Arial" w:hAnsi="Arial" w:cs="Arial"/>
          <w:color w:val="auto"/>
          <w:sz w:val="22"/>
          <w:szCs w:val="22"/>
        </w:rPr>
        <w:t>Right-of-Way – revise to indicate whether right-of-way and easements are in hand or an estimated date when they will be available.</w:t>
      </w:r>
    </w:p>
    <w:p w:rsidR="00304D3F" w:rsidRPr="006E6096" w:rsidRDefault="00304D3F" w:rsidP="00FE120C">
      <w:pPr>
        <w:pStyle w:val="NormalWeb"/>
        <w:spacing w:before="0" w:beforeAutospacing="0" w:after="0" w:afterAutospacing="0"/>
        <w:ind w:left="720"/>
        <w:rPr>
          <w:rFonts w:ascii="Arial" w:hAnsi="Arial" w:cs="Arial"/>
          <w:color w:val="auto"/>
          <w:sz w:val="22"/>
          <w:szCs w:val="22"/>
        </w:rPr>
      </w:pPr>
    </w:p>
    <w:p w:rsidR="00304D3F" w:rsidRDefault="00304D3F" w:rsidP="00FE120C">
      <w:pPr>
        <w:pStyle w:val="NormalWeb"/>
        <w:spacing w:before="0" w:beforeAutospacing="0" w:after="0" w:afterAutospacing="0"/>
        <w:ind w:left="720"/>
        <w:rPr>
          <w:rFonts w:ascii="Arial" w:hAnsi="Arial" w:cs="Arial"/>
          <w:color w:val="auto"/>
          <w:sz w:val="22"/>
          <w:szCs w:val="22"/>
        </w:rPr>
      </w:pPr>
      <w:r w:rsidRPr="006E6096">
        <w:rPr>
          <w:rFonts w:ascii="Arial" w:hAnsi="Arial" w:cs="Arial"/>
          <w:color w:val="auto"/>
          <w:sz w:val="22"/>
          <w:szCs w:val="22"/>
        </w:rPr>
        <w:t>Consultant will provide final Project Special Provisions on cd accompanied by a “highlighted/strikeout” hard copy of the City supplied special provisions for staff to use in review</w:t>
      </w:r>
      <w:r>
        <w:rPr>
          <w:rFonts w:ascii="Arial" w:hAnsi="Arial" w:cs="Arial"/>
          <w:color w:val="auto"/>
          <w:sz w:val="22"/>
          <w:szCs w:val="22"/>
        </w:rPr>
        <w:t xml:space="preserve">. </w:t>
      </w:r>
    </w:p>
    <w:p w:rsidR="003537E7" w:rsidRPr="00990A59" w:rsidRDefault="003537E7" w:rsidP="00FE120C">
      <w:pPr>
        <w:pStyle w:val="NormalWeb"/>
        <w:spacing w:before="0" w:beforeAutospacing="0" w:after="0" w:afterAutospacing="0"/>
        <w:ind w:left="720"/>
        <w:rPr>
          <w:rFonts w:ascii="Arial" w:hAnsi="Arial" w:cs="Arial"/>
          <w:color w:val="auto"/>
          <w:sz w:val="22"/>
          <w:szCs w:val="22"/>
        </w:rPr>
      </w:pPr>
    </w:p>
    <w:p w:rsidR="00990A59" w:rsidRPr="00506CC2" w:rsidRDefault="00990A59" w:rsidP="00FE120C">
      <w:pPr>
        <w:pStyle w:val="NormalWeb"/>
        <w:spacing w:before="0" w:beforeAutospacing="0" w:after="0" w:afterAutospacing="0"/>
        <w:ind w:left="720"/>
        <w:rPr>
          <w:rFonts w:ascii="Arial" w:hAnsi="Arial" w:cs="Arial"/>
          <w:b/>
          <w:color w:val="auto"/>
          <w:sz w:val="22"/>
          <w:szCs w:val="22"/>
        </w:rPr>
      </w:pPr>
      <w:r w:rsidRPr="00506CC2">
        <w:rPr>
          <w:rStyle w:val="Strong"/>
          <w:rFonts w:ascii="Arial" w:hAnsi="Arial" w:cs="Arial"/>
          <w:b w:val="0"/>
          <w:color w:val="auto"/>
          <w:sz w:val="22"/>
          <w:szCs w:val="22"/>
        </w:rPr>
        <w:t>Specifications</w:t>
      </w:r>
      <w:r w:rsidRPr="00506CC2">
        <w:rPr>
          <w:rFonts w:ascii="Arial" w:hAnsi="Arial" w:cs="Arial"/>
          <w:b/>
          <w:color w:val="auto"/>
          <w:sz w:val="22"/>
          <w:szCs w:val="22"/>
        </w:rPr>
        <w:t xml:space="preserve"> </w:t>
      </w:r>
    </w:p>
    <w:p w:rsidR="00990A59" w:rsidRPr="00E8343B" w:rsidRDefault="00E8343B" w:rsidP="00FE120C">
      <w:pPr>
        <w:pStyle w:val="NormalWeb"/>
        <w:numPr>
          <w:ilvl w:val="0"/>
          <w:numId w:val="12"/>
        </w:numPr>
        <w:spacing w:before="0" w:beforeAutospacing="0" w:after="0" w:afterAutospacing="0"/>
        <w:ind w:left="1440" w:hanging="720"/>
        <w:rPr>
          <w:rFonts w:ascii="Arial" w:hAnsi="Arial" w:cs="Arial"/>
          <w:bCs/>
          <w:color w:val="auto"/>
          <w:sz w:val="22"/>
          <w:szCs w:val="22"/>
        </w:rPr>
      </w:pPr>
      <w:r w:rsidRPr="00990A59">
        <w:rPr>
          <w:rFonts w:ascii="Arial" w:hAnsi="Arial" w:cs="Arial"/>
          <w:color w:val="auto"/>
          <w:sz w:val="22"/>
          <w:szCs w:val="22"/>
        </w:rPr>
        <w:t>Standard - City will provide the Consultant with MakeSpec installation disk and a disk of standard specification sections.</w:t>
      </w:r>
      <w:r w:rsidR="009D62A7">
        <w:rPr>
          <w:rFonts w:ascii="Arial" w:hAnsi="Arial" w:cs="Arial"/>
          <w:color w:val="auto"/>
          <w:sz w:val="22"/>
          <w:szCs w:val="22"/>
        </w:rPr>
        <w:t xml:space="preserve"> </w:t>
      </w:r>
      <w:r w:rsidRPr="00990A59">
        <w:rPr>
          <w:rFonts w:ascii="Arial" w:hAnsi="Arial" w:cs="Arial"/>
          <w:color w:val="auto"/>
          <w:sz w:val="22"/>
          <w:szCs w:val="22"/>
        </w:rPr>
        <w:t xml:space="preserve"> MakeSpec is a Microsoft Word template with custom tools and menus use to compile a set of Project Specification</w:t>
      </w:r>
      <w:r>
        <w:rPr>
          <w:rFonts w:ascii="Arial" w:hAnsi="Arial" w:cs="Arial"/>
          <w:color w:val="auto"/>
          <w:sz w:val="22"/>
          <w:szCs w:val="22"/>
        </w:rPr>
        <w:t>s</w:t>
      </w:r>
      <w:r w:rsidRPr="00990A59">
        <w:rPr>
          <w:rFonts w:ascii="Arial" w:hAnsi="Arial" w:cs="Arial"/>
          <w:color w:val="auto"/>
          <w:sz w:val="22"/>
          <w:szCs w:val="22"/>
        </w:rPr>
        <w:t>.</w:t>
      </w:r>
      <w:r w:rsidR="009D62A7">
        <w:rPr>
          <w:rFonts w:ascii="Arial" w:hAnsi="Arial" w:cs="Arial"/>
          <w:color w:val="auto"/>
          <w:sz w:val="22"/>
          <w:szCs w:val="22"/>
        </w:rPr>
        <w:t xml:space="preserve"> </w:t>
      </w:r>
      <w:r w:rsidRPr="00990A59">
        <w:rPr>
          <w:rFonts w:ascii="Arial" w:hAnsi="Arial" w:cs="Arial"/>
          <w:color w:val="auto"/>
          <w:sz w:val="22"/>
          <w:szCs w:val="22"/>
        </w:rPr>
        <w:t xml:space="preserve"> The Consultant is to use MakeSpec to compile the final specification</w:t>
      </w:r>
      <w:r>
        <w:rPr>
          <w:rFonts w:ascii="Arial" w:hAnsi="Arial" w:cs="Arial"/>
          <w:color w:val="auto"/>
          <w:sz w:val="22"/>
          <w:szCs w:val="22"/>
        </w:rPr>
        <w:t>s</w:t>
      </w:r>
      <w:r w:rsidRPr="00990A59">
        <w:rPr>
          <w:rFonts w:ascii="Arial" w:hAnsi="Arial" w:cs="Arial"/>
          <w:color w:val="auto"/>
          <w:sz w:val="22"/>
          <w:szCs w:val="22"/>
        </w:rPr>
        <w:t>.</w:t>
      </w:r>
      <w:r w:rsidR="009D62A7">
        <w:rPr>
          <w:rFonts w:ascii="Arial" w:hAnsi="Arial" w:cs="Arial"/>
          <w:color w:val="auto"/>
          <w:sz w:val="22"/>
          <w:szCs w:val="22"/>
        </w:rPr>
        <w:t xml:space="preserve"> </w:t>
      </w:r>
      <w:r w:rsidRPr="00990A59">
        <w:rPr>
          <w:rFonts w:ascii="Arial" w:hAnsi="Arial" w:cs="Arial"/>
          <w:color w:val="auto"/>
          <w:sz w:val="22"/>
          <w:szCs w:val="22"/>
        </w:rPr>
        <w:t xml:space="preserve"> The Consultant is to provide </w:t>
      </w:r>
      <w:r>
        <w:rPr>
          <w:rFonts w:ascii="Arial" w:hAnsi="Arial" w:cs="Arial"/>
          <w:color w:val="auto"/>
          <w:sz w:val="22"/>
          <w:szCs w:val="22"/>
        </w:rPr>
        <w:t xml:space="preserve">Project Manager </w:t>
      </w:r>
      <w:r w:rsidRPr="00990A59">
        <w:rPr>
          <w:rFonts w:ascii="Arial" w:hAnsi="Arial" w:cs="Arial"/>
          <w:color w:val="auto"/>
          <w:sz w:val="22"/>
          <w:szCs w:val="22"/>
        </w:rPr>
        <w:t>an electronic file copy and hard copy of the final specification</w:t>
      </w:r>
      <w:r>
        <w:rPr>
          <w:rFonts w:ascii="Arial" w:hAnsi="Arial" w:cs="Arial"/>
          <w:color w:val="auto"/>
          <w:sz w:val="22"/>
          <w:szCs w:val="22"/>
        </w:rPr>
        <w:t>s</w:t>
      </w:r>
      <w:r w:rsidRPr="00990A59">
        <w:rPr>
          <w:rFonts w:ascii="Arial" w:hAnsi="Arial" w:cs="Arial"/>
          <w:color w:val="auto"/>
          <w:sz w:val="22"/>
          <w:szCs w:val="22"/>
        </w:rPr>
        <w:t xml:space="preserve"> along with a hard copy with tracked changes highlighted and printed.</w:t>
      </w:r>
    </w:p>
    <w:p w:rsidR="00E8343B" w:rsidRPr="00E8343B" w:rsidRDefault="00E8343B" w:rsidP="00FE120C">
      <w:pPr>
        <w:pStyle w:val="NormalWeb"/>
        <w:numPr>
          <w:ilvl w:val="0"/>
          <w:numId w:val="12"/>
        </w:numPr>
        <w:spacing w:before="0" w:beforeAutospacing="0" w:after="0" w:afterAutospacing="0"/>
        <w:ind w:left="1440" w:hanging="720"/>
        <w:rPr>
          <w:rFonts w:ascii="Arial" w:hAnsi="Arial" w:cs="Arial"/>
          <w:bCs/>
          <w:color w:val="auto"/>
          <w:sz w:val="22"/>
          <w:szCs w:val="22"/>
        </w:rPr>
      </w:pPr>
      <w:r w:rsidRPr="00990A59">
        <w:rPr>
          <w:rFonts w:ascii="Arial" w:hAnsi="Arial" w:cs="Arial"/>
          <w:color w:val="auto"/>
          <w:sz w:val="22"/>
          <w:szCs w:val="22"/>
        </w:rPr>
        <w:t xml:space="preserve">Lighting </w:t>
      </w:r>
      <w:r>
        <w:rPr>
          <w:rFonts w:ascii="Arial" w:hAnsi="Arial" w:cs="Arial"/>
          <w:color w:val="auto"/>
          <w:sz w:val="22"/>
          <w:szCs w:val="22"/>
        </w:rPr>
        <w:t xml:space="preserve">- </w:t>
      </w:r>
      <w:r w:rsidRPr="00990A59">
        <w:rPr>
          <w:rFonts w:ascii="Arial" w:hAnsi="Arial" w:cs="Arial"/>
          <w:color w:val="auto"/>
          <w:sz w:val="22"/>
          <w:szCs w:val="22"/>
        </w:rPr>
        <w:t>obtain from City</w:t>
      </w:r>
    </w:p>
    <w:p w:rsidR="00E8343B" w:rsidRPr="00E8343B" w:rsidRDefault="00E8343B" w:rsidP="00FE120C">
      <w:pPr>
        <w:pStyle w:val="NormalWeb"/>
        <w:numPr>
          <w:ilvl w:val="0"/>
          <w:numId w:val="12"/>
        </w:numPr>
        <w:spacing w:before="0" w:beforeAutospacing="0" w:after="0" w:afterAutospacing="0"/>
        <w:ind w:left="1440" w:hanging="720"/>
        <w:rPr>
          <w:rFonts w:ascii="Arial" w:hAnsi="Arial" w:cs="Arial"/>
          <w:bCs/>
          <w:color w:val="auto"/>
          <w:sz w:val="22"/>
          <w:szCs w:val="22"/>
        </w:rPr>
      </w:pPr>
      <w:r w:rsidRPr="00990A59">
        <w:rPr>
          <w:rFonts w:ascii="Arial" w:hAnsi="Arial" w:cs="Arial"/>
          <w:color w:val="auto"/>
          <w:sz w:val="22"/>
          <w:szCs w:val="22"/>
        </w:rPr>
        <w:t xml:space="preserve">Signal </w:t>
      </w:r>
      <w:r>
        <w:rPr>
          <w:rFonts w:ascii="Arial" w:hAnsi="Arial" w:cs="Arial"/>
          <w:color w:val="auto"/>
          <w:sz w:val="22"/>
          <w:szCs w:val="22"/>
        </w:rPr>
        <w:t xml:space="preserve">- </w:t>
      </w:r>
      <w:r w:rsidRPr="00990A59">
        <w:rPr>
          <w:rFonts w:ascii="Arial" w:hAnsi="Arial" w:cs="Arial"/>
          <w:color w:val="auto"/>
          <w:sz w:val="22"/>
          <w:szCs w:val="22"/>
        </w:rPr>
        <w:t>obtain from City</w:t>
      </w:r>
    </w:p>
    <w:p w:rsidR="00E8343B" w:rsidRPr="003537E7" w:rsidRDefault="00E8343B" w:rsidP="009D62A7">
      <w:pPr>
        <w:pStyle w:val="NormalWeb"/>
        <w:spacing w:before="0" w:beforeAutospacing="0" w:after="0" w:afterAutospacing="0"/>
        <w:ind w:left="720"/>
        <w:rPr>
          <w:rFonts w:ascii="Arial" w:hAnsi="Arial" w:cs="Arial"/>
          <w:bCs/>
          <w:color w:val="auto"/>
          <w:sz w:val="22"/>
          <w:szCs w:val="22"/>
        </w:rPr>
      </w:pPr>
    </w:p>
    <w:p w:rsidR="00990A59" w:rsidRPr="00990A59" w:rsidRDefault="00990A59" w:rsidP="009D62A7">
      <w:pPr>
        <w:pStyle w:val="NormalWeb"/>
        <w:spacing w:before="0" w:beforeAutospacing="0" w:after="0" w:afterAutospacing="0"/>
        <w:rPr>
          <w:rFonts w:ascii="Arial" w:hAnsi="Arial" w:cs="Arial"/>
          <w:b/>
          <w:bCs/>
          <w:color w:val="auto"/>
          <w:sz w:val="22"/>
          <w:szCs w:val="22"/>
          <w:u w:val="single"/>
        </w:rPr>
      </w:pPr>
      <w:r w:rsidRPr="00990A59">
        <w:rPr>
          <w:rFonts w:ascii="Arial" w:hAnsi="Arial" w:cs="Arial"/>
          <w:b/>
          <w:bCs/>
          <w:color w:val="auto"/>
          <w:sz w:val="22"/>
          <w:szCs w:val="22"/>
          <w:u w:val="single"/>
        </w:rPr>
        <w:t>General Comments:</w:t>
      </w:r>
    </w:p>
    <w:p w:rsidR="00A15CFE" w:rsidRDefault="00A15CFE" w:rsidP="009D62A7">
      <w:pPr>
        <w:numPr>
          <w:ilvl w:val="0"/>
          <w:numId w:val="11"/>
        </w:numPr>
        <w:ind w:hanging="720"/>
        <w:rPr>
          <w:rFonts w:ascii="Arial" w:hAnsi="Arial" w:cs="Arial"/>
          <w:color w:val="auto"/>
          <w:sz w:val="22"/>
          <w:szCs w:val="22"/>
        </w:rPr>
      </w:pPr>
      <w:r>
        <w:rPr>
          <w:rFonts w:ascii="Arial" w:hAnsi="Arial" w:cs="Arial"/>
          <w:color w:val="auto"/>
          <w:sz w:val="22"/>
          <w:szCs w:val="22"/>
        </w:rPr>
        <w:t>Bidding</w:t>
      </w:r>
      <w:r w:rsidRPr="008165D1">
        <w:rPr>
          <w:rFonts w:ascii="Arial" w:hAnsi="Arial" w:cs="Arial"/>
          <w:color w:val="auto"/>
          <w:sz w:val="22"/>
          <w:szCs w:val="22"/>
        </w:rPr>
        <w:t xml:space="preserve"> document templates are located on</w:t>
      </w:r>
      <w:r>
        <w:rPr>
          <w:rFonts w:ascii="Arial" w:hAnsi="Arial" w:cs="Arial"/>
          <w:color w:val="auto"/>
          <w:sz w:val="22"/>
          <w:szCs w:val="22"/>
        </w:rPr>
        <w:t xml:space="preserve"> the PPM Wiki at</w:t>
      </w:r>
      <w:r w:rsidRPr="008165D1">
        <w:rPr>
          <w:rFonts w:ascii="Arial" w:hAnsi="Arial" w:cs="Arial"/>
          <w:color w:val="auto"/>
          <w:sz w:val="22"/>
          <w:szCs w:val="22"/>
        </w:rPr>
        <w:t xml:space="preserve">: </w:t>
      </w:r>
      <w:r>
        <w:rPr>
          <w:rFonts w:ascii="Arial" w:hAnsi="Arial" w:cs="Arial"/>
          <w:color w:val="auto"/>
          <w:sz w:val="22"/>
          <w:szCs w:val="22"/>
        </w:rPr>
        <w:t xml:space="preserve"> </w:t>
      </w:r>
      <w:hyperlink r:id="rId9" w:history="1">
        <w:r w:rsidRPr="00644502">
          <w:rPr>
            <w:rStyle w:val="Hyperlink"/>
            <w:rFonts w:ascii="Arial" w:hAnsi="Arial" w:cs="Arial"/>
            <w:sz w:val="22"/>
            <w:szCs w:val="22"/>
          </w:rPr>
          <w:t>http://ppm.opkansas.org/wiki/index.php/Phase_III_-_Final_Design#Task_No._11_-_Submit_Contract_Documents_and_Insurance</w:t>
        </w:r>
      </w:hyperlink>
    </w:p>
    <w:p w:rsidR="00A15CFE" w:rsidRPr="00990A59" w:rsidRDefault="00A15CFE" w:rsidP="009D62A7">
      <w:pPr>
        <w:pStyle w:val="ListParagraph"/>
        <w:rPr>
          <w:rFonts w:ascii="Arial" w:hAnsi="Arial" w:cs="Arial"/>
          <w:color w:val="auto"/>
          <w:sz w:val="22"/>
          <w:szCs w:val="22"/>
        </w:rPr>
      </w:pPr>
      <w:r>
        <w:rPr>
          <w:rFonts w:ascii="Arial" w:hAnsi="Arial" w:cs="Arial"/>
          <w:color w:val="auto"/>
          <w:sz w:val="22"/>
          <w:szCs w:val="22"/>
        </w:rPr>
        <w:lastRenderedPageBreak/>
        <w:t xml:space="preserve">Documents in word format include: </w:t>
      </w:r>
      <w:r w:rsidRPr="00990A59">
        <w:rPr>
          <w:rFonts w:ascii="Arial" w:hAnsi="Arial" w:cs="Arial"/>
          <w:color w:val="auto"/>
          <w:sz w:val="22"/>
          <w:szCs w:val="22"/>
        </w:rPr>
        <w:t xml:space="preserve">Table of Contents, Notice to Bidders, Instructions to Bidders, Bid, Agreement, Performance Bond, </w:t>
      </w:r>
      <w:r>
        <w:rPr>
          <w:rFonts w:ascii="Arial" w:hAnsi="Arial" w:cs="Arial"/>
          <w:color w:val="auto"/>
          <w:sz w:val="22"/>
          <w:szCs w:val="22"/>
        </w:rPr>
        <w:t xml:space="preserve">Maintenance Bond, </w:t>
      </w:r>
      <w:r w:rsidRPr="00990A59">
        <w:rPr>
          <w:rFonts w:ascii="Arial" w:hAnsi="Arial" w:cs="Arial"/>
          <w:color w:val="auto"/>
          <w:sz w:val="22"/>
          <w:szCs w:val="22"/>
        </w:rPr>
        <w:t>Statutory Bond, Labor and Material Payment Bond, General Conditions - Table of Co</w:t>
      </w:r>
      <w:r>
        <w:rPr>
          <w:rFonts w:ascii="Arial" w:hAnsi="Arial" w:cs="Arial"/>
          <w:color w:val="auto"/>
          <w:sz w:val="22"/>
          <w:szCs w:val="22"/>
        </w:rPr>
        <w:t>ntents, General Conditions</w:t>
      </w:r>
      <w:r w:rsidRPr="00903C23">
        <w:rPr>
          <w:rFonts w:ascii="Arial" w:hAnsi="Arial" w:cs="Arial"/>
          <w:color w:val="auto"/>
          <w:sz w:val="22"/>
          <w:szCs w:val="22"/>
        </w:rPr>
        <w:t>, and Project Special Provisions</w:t>
      </w:r>
      <w:r w:rsidRPr="00990A59">
        <w:rPr>
          <w:rFonts w:ascii="Arial" w:hAnsi="Arial" w:cs="Arial"/>
          <w:color w:val="auto"/>
          <w:sz w:val="22"/>
          <w:szCs w:val="22"/>
        </w:rPr>
        <w:t>.</w:t>
      </w:r>
    </w:p>
    <w:p w:rsidR="00A15CFE" w:rsidRDefault="00A15CFE" w:rsidP="009D62A7">
      <w:pPr>
        <w:pStyle w:val="NormalWeb"/>
        <w:spacing w:before="0" w:beforeAutospacing="0" w:after="0" w:afterAutospacing="0"/>
        <w:ind w:left="720" w:hanging="720"/>
        <w:rPr>
          <w:rFonts w:ascii="Arial" w:hAnsi="Arial" w:cs="Arial"/>
          <w:color w:val="auto"/>
          <w:sz w:val="22"/>
          <w:szCs w:val="22"/>
          <w:u w:val="single"/>
        </w:rPr>
      </w:pPr>
    </w:p>
    <w:p w:rsidR="00A15CFE" w:rsidRPr="00990A59" w:rsidRDefault="00A15CFE" w:rsidP="009D62A7">
      <w:pPr>
        <w:pStyle w:val="NormalWeb"/>
        <w:spacing w:before="0" w:beforeAutospacing="0" w:after="0" w:afterAutospacing="0"/>
        <w:ind w:left="720"/>
        <w:rPr>
          <w:rFonts w:ascii="Arial" w:hAnsi="Arial" w:cs="Arial"/>
          <w:color w:val="auto"/>
          <w:sz w:val="22"/>
          <w:szCs w:val="22"/>
        </w:rPr>
      </w:pPr>
      <w:r w:rsidRPr="00990A59">
        <w:rPr>
          <w:rFonts w:ascii="Arial" w:hAnsi="Arial" w:cs="Arial"/>
          <w:color w:val="auto"/>
          <w:sz w:val="22"/>
          <w:szCs w:val="22"/>
          <w:u w:val="single"/>
        </w:rPr>
        <w:t>NOTE:</w:t>
      </w:r>
      <w:r w:rsidR="009D62A7">
        <w:rPr>
          <w:rFonts w:ascii="Arial" w:hAnsi="Arial" w:cs="Arial"/>
          <w:color w:val="auto"/>
          <w:sz w:val="22"/>
          <w:szCs w:val="22"/>
        </w:rPr>
        <w:t xml:space="preserve"> </w:t>
      </w:r>
      <w:r w:rsidRPr="00990A59">
        <w:rPr>
          <w:rFonts w:ascii="Arial" w:hAnsi="Arial" w:cs="Arial"/>
          <w:color w:val="auto"/>
          <w:sz w:val="22"/>
          <w:szCs w:val="22"/>
        </w:rPr>
        <w:t xml:space="preserve"> IF YOU OPEN A TEMPLATE </w:t>
      </w:r>
      <w:r>
        <w:rPr>
          <w:rFonts w:ascii="Arial" w:hAnsi="Arial" w:cs="Arial"/>
          <w:color w:val="auto"/>
          <w:sz w:val="22"/>
          <w:szCs w:val="22"/>
        </w:rPr>
        <w:t>REMEMBER TO</w:t>
      </w:r>
      <w:r w:rsidRPr="00990A59">
        <w:rPr>
          <w:rFonts w:ascii="Arial" w:hAnsi="Arial" w:cs="Arial"/>
          <w:color w:val="auto"/>
          <w:sz w:val="22"/>
          <w:szCs w:val="22"/>
        </w:rPr>
        <w:t xml:space="preserve"> "SAVE AS" A NEW </w:t>
      </w:r>
      <w:r>
        <w:rPr>
          <w:rFonts w:ascii="Arial" w:hAnsi="Arial" w:cs="Arial"/>
          <w:color w:val="auto"/>
          <w:sz w:val="22"/>
          <w:szCs w:val="22"/>
        </w:rPr>
        <w:t>WORD DOCUMENT (.doc).</w:t>
      </w:r>
    </w:p>
    <w:p w:rsidR="00A15CFE" w:rsidRDefault="00A15CFE" w:rsidP="009D62A7">
      <w:pPr>
        <w:pStyle w:val="NormalWeb"/>
        <w:spacing w:before="0" w:beforeAutospacing="0" w:after="0" w:afterAutospacing="0"/>
        <w:ind w:hanging="720"/>
        <w:rPr>
          <w:rFonts w:ascii="Arial" w:hAnsi="Arial" w:cs="Arial"/>
          <w:color w:val="auto"/>
          <w:sz w:val="22"/>
          <w:szCs w:val="22"/>
        </w:rPr>
      </w:pPr>
    </w:p>
    <w:p w:rsidR="00990A59" w:rsidRDefault="00990A59" w:rsidP="009D62A7">
      <w:pPr>
        <w:numPr>
          <w:ilvl w:val="0"/>
          <w:numId w:val="11"/>
        </w:numPr>
        <w:ind w:hanging="720"/>
        <w:rPr>
          <w:rFonts w:ascii="Arial" w:hAnsi="Arial" w:cs="Arial"/>
          <w:color w:val="auto"/>
          <w:sz w:val="22"/>
          <w:szCs w:val="22"/>
        </w:rPr>
      </w:pPr>
      <w:r w:rsidRPr="00990A59">
        <w:rPr>
          <w:rFonts w:ascii="Arial" w:hAnsi="Arial" w:cs="Arial"/>
          <w:color w:val="auto"/>
          <w:sz w:val="22"/>
          <w:szCs w:val="22"/>
        </w:rPr>
        <w:t xml:space="preserve">Prepare </w:t>
      </w:r>
      <w:r w:rsidR="003537E7">
        <w:rPr>
          <w:rFonts w:ascii="Arial" w:hAnsi="Arial" w:cs="Arial"/>
          <w:color w:val="auto"/>
          <w:sz w:val="22"/>
          <w:szCs w:val="22"/>
        </w:rPr>
        <w:t xml:space="preserve">a </w:t>
      </w:r>
      <w:r w:rsidRPr="00990A59">
        <w:rPr>
          <w:rFonts w:ascii="Arial" w:hAnsi="Arial" w:cs="Arial"/>
          <w:color w:val="auto"/>
          <w:sz w:val="22"/>
          <w:szCs w:val="22"/>
        </w:rPr>
        <w:t xml:space="preserve">draft </w:t>
      </w:r>
      <w:r w:rsidR="003537E7">
        <w:rPr>
          <w:rFonts w:ascii="Arial" w:hAnsi="Arial" w:cs="Arial"/>
          <w:color w:val="auto"/>
          <w:sz w:val="22"/>
          <w:szCs w:val="22"/>
        </w:rPr>
        <w:t xml:space="preserve">of the </w:t>
      </w:r>
      <w:r w:rsidRPr="00990A59">
        <w:rPr>
          <w:rFonts w:ascii="Arial" w:hAnsi="Arial" w:cs="Arial"/>
          <w:color w:val="auto"/>
          <w:sz w:val="22"/>
          <w:szCs w:val="22"/>
        </w:rPr>
        <w:t>Bid</w:t>
      </w:r>
      <w:r w:rsidR="003537E7">
        <w:rPr>
          <w:rFonts w:ascii="Arial" w:hAnsi="Arial" w:cs="Arial"/>
          <w:color w:val="auto"/>
          <w:sz w:val="22"/>
          <w:szCs w:val="22"/>
        </w:rPr>
        <w:t>ding</w:t>
      </w:r>
      <w:r w:rsidRPr="00990A59">
        <w:rPr>
          <w:rFonts w:ascii="Arial" w:hAnsi="Arial" w:cs="Arial"/>
          <w:color w:val="auto"/>
          <w:sz w:val="22"/>
          <w:szCs w:val="22"/>
        </w:rPr>
        <w:t xml:space="preserve"> Documents for review by </w:t>
      </w:r>
      <w:r w:rsidR="003537E7">
        <w:rPr>
          <w:rFonts w:ascii="Arial" w:hAnsi="Arial" w:cs="Arial"/>
          <w:color w:val="auto"/>
          <w:sz w:val="22"/>
          <w:szCs w:val="22"/>
        </w:rPr>
        <w:t>Project Manager and Contract Specialist</w:t>
      </w:r>
      <w:r w:rsidRPr="00990A59">
        <w:rPr>
          <w:rFonts w:ascii="Arial" w:hAnsi="Arial" w:cs="Arial"/>
          <w:color w:val="auto"/>
          <w:sz w:val="22"/>
          <w:szCs w:val="22"/>
        </w:rPr>
        <w:t xml:space="preserve"> prior to printing for sale and distribution to contractors. </w:t>
      </w:r>
      <w:r w:rsidR="003537E7">
        <w:rPr>
          <w:rFonts w:ascii="Arial" w:hAnsi="Arial" w:cs="Arial"/>
          <w:color w:val="auto"/>
          <w:sz w:val="22"/>
          <w:szCs w:val="22"/>
        </w:rPr>
        <w:t xml:space="preserve"> </w:t>
      </w:r>
      <w:r w:rsidR="00997122">
        <w:rPr>
          <w:rFonts w:ascii="Arial" w:hAnsi="Arial" w:cs="Arial"/>
          <w:color w:val="auto"/>
          <w:sz w:val="22"/>
          <w:szCs w:val="22"/>
        </w:rPr>
        <w:t>All documents can be printed double</w:t>
      </w:r>
      <w:r w:rsidR="00E8343B">
        <w:rPr>
          <w:rFonts w:ascii="Arial" w:hAnsi="Arial" w:cs="Arial"/>
          <w:color w:val="auto"/>
          <w:sz w:val="22"/>
          <w:szCs w:val="22"/>
        </w:rPr>
        <w:t>-</w:t>
      </w:r>
      <w:r w:rsidR="00997122">
        <w:rPr>
          <w:rFonts w:ascii="Arial" w:hAnsi="Arial" w:cs="Arial"/>
          <w:color w:val="auto"/>
          <w:sz w:val="22"/>
          <w:szCs w:val="22"/>
        </w:rPr>
        <w:t xml:space="preserve">sided except for the Bid.  </w:t>
      </w:r>
      <w:r w:rsidR="00B96C5D">
        <w:rPr>
          <w:rFonts w:ascii="Arial" w:hAnsi="Arial" w:cs="Arial"/>
          <w:color w:val="auto"/>
          <w:sz w:val="22"/>
          <w:szCs w:val="22"/>
        </w:rPr>
        <w:t>The Bid pages</w:t>
      </w:r>
      <w:r w:rsidR="00997122">
        <w:rPr>
          <w:rFonts w:ascii="Arial" w:hAnsi="Arial" w:cs="Arial"/>
          <w:color w:val="auto"/>
          <w:sz w:val="22"/>
          <w:szCs w:val="22"/>
        </w:rPr>
        <w:t xml:space="preserve"> should be </w:t>
      </w:r>
      <w:r w:rsidR="00B96C5D">
        <w:rPr>
          <w:rFonts w:ascii="Arial" w:hAnsi="Arial" w:cs="Arial"/>
          <w:color w:val="auto"/>
          <w:sz w:val="22"/>
          <w:szCs w:val="22"/>
        </w:rPr>
        <w:t xml:space="preserve">printed </w:t>
      </w:r>
      <w:r w:rsidR="00997122">
        <w:rPr>
          <w:rFonts w:ascii="Arial" w:hAnsi="Arial" w:cs="Arial"/>
          <w:color w:val="auto"/>
          <w:sz w:val="22"/>
          <w:szCs w:val="22"/>
        </w:rPr>
        <w:t>single</w:t>
      </w:r>
      <w:r w:rsidR="00E8343B">
        <w:rPr>
          <w:rFonts w:ascii="Arial" w:hAnsi="Arial" w:cs="Arial"/>
          <w:color w:val="auto"/>
          <w:sz w:val="22"/>
          <w:szCs w:val="22"/>
        </w:rPr>
        <w:t>-</w:t>
      </w:r>
      <w:r w:rsidR="00997122">
        <w:rPr>
          <w:rFonts w:ascii="Arial" w:hAnsi="Arial" w:cs="Arial"/>
          <w:color w:val="auto"/>
          <w:sz w:val="22"/>
          <w:szCs w:val="22"/>
        </w:rPr>
        <w:t>sided on Yellow paper.</w:t>
      </w:r>
    </w:p>
    <w:p w:rsidR="003537E7" w:rsidRPr="00990A59" w:rsidRDefault="003537E7" w:rsidP="009D62A7">
      <w:pPr>
        <w:ind w:left="720" w:hanging="720"/>
        <w:rPr>
          <w:rFonts w:ascii="Arial" w:hAnsi="Arial" w:cs="Arial"/>
          <w:color w:val="auto"/>
          <w:sz w:val="22"/>
          <w:szCs w:val="22"/>
        </w:rPr>
      </w:pPr>
    </w:p>
    <w:p w:rsidR="00990A59" w:rsidRDefault="00990A59" w:rsidP="009D62A7">
      <w:pPr>
        <w:numPr>
          <w:ilvl w:val="0"/>
          <w:numId w:val="11"/>
        </w:numPr>
        <w:ind w:hanging="720"/>
        <w:rPr>
          <w:rFonts w:ascii="Arial" w:hAnsi="Arial" w:cs="Arial"/>
          <w:color w:val="auto"/>
          <w:sz w:val="22"/>
          <w:szCs w:val="22"/>
        </w:rPr>
      </w:pPr>
      <w:r w:rsidRPr="00990A59">
        <w:rPr>
          <w:rFonts w:ascii="Arial" w:hAnsi="Arial" w:cs="Arial"/>
          <w:color w:val="auto"/>
          <w:sz w:val="22"/>
          <w:szCs w:val="22"/>
        </w:rPr>
        <w:t>Bid</w:t>
      </w:r>
      <w:r w:rsidR="003537E7">
        <w:rPr>
          <w:rFonts w:ascii="Arial" w:hAnsi="Arial" w:cs="Arial"/>
          <w:color w:val="auto"/>
          <w:sz w:val="22"/>
          <w:szCs w:val="22"/>
        </w:rPr>
        <w:t>ding</w:t>
      </w:r>
      <w:r w:rsidRPr="00990A59">
        <w:rPr>
          <w:rFonts w:ascii="Arial" w:hAnsi="Arial" w:cs="Arial"/>
          <w:color w:val="auto"/>
          <w:sz w:val="22"/>
          <w:szCs w:val="22"/>
        </w:rPr>
        <w:t xml:space="preserve"> Documents are to be inserted into either a 3-ring or a GBC binder with a sturdy cover to protect it from the elements on the job site.</w:t>
      </w:r>
      <w:r w:rsidR="00997122">
        <w:rPr>
          <w:rFonts w:ascii="Arial" w:hAnsi="Arial" w:cs="Arial"/>
          <w:color w:val="auto"/>
          <w:sz w:val="22"/>
          <w:szCs w:val="22"/>
        </w:rPr>
        <w:t xml:space="preserve"> </w:t>
      </w:r>
      <w:r w:rsidRPr="00990A59">
        <w:rPr>
          <w:rFonts w:ascii="Arial" w:hAnsi="Arial" w:cs="Arial"/>
          <w:color w:val="auto"/>
          <w:sz w:val="22"/>
          <w:szCs w:val="22"/>
        </w:rPr>
        <w:t xml:space="preserve"> </w:t>
      </w:r>
      <w:r w:rsidR="00997122">
        <w:rPr>
          <w:rFonts w:ascii="Arial" w:hAnsi="Arial" w:cs="Arial"/>
          <w:color w:val="auto"/>
          <w:sz w:val="22"/>
          <w:szCs w:val="22"/>
        </w:rPr>
        <w:t xml:space="preserve">Provide Contract Specialist with five (5) complete sets of the bound Bidding Documents. </w:t>
      </w:r>
    </w:p>
    <w:p w:rsidR="003537E7" w:rsidRPr="00990A59" w:rsidRDefault="003537E7" w:rsidP="009D62A7">
      <w:pPr>
        <w:ind w:hanging="720"/>
        <w:rPr>
          <w:rFonts w:ascii="Arial" w:hAnsi="Arial" w:cs="Arial"/>
          <w:color w:val="auto"/>
          <w:sz w:val="22"/>
          <w:szCs w:val="22"/>
        </w:rPr>
      </w:pPr>
    </w:p>
    <w:p w:rsidR="00997122" w:rsidRDefault="00A15CFE" w:rsidP="009D62A7">
      <w:pPr>
        <w:numPr>
          <w:ilvl w:val="0"/>
          <w:numId w:val="11"/>
        </w:numPr>
        <w:ind w:hanging="720"/>
        <w:rPr>
          <w:rFonts w:ascii="Arial" w:hAnsi="Arial" w:cs="Arial"/>
          <w:color w:val="auto"/>
          <w:sz w:val="22"/>
          <w:szCs w:val="22"/>
        </w:rPr>
      </w:pPr>
      <w:r>
        <w:rPr>
          <w:rStyle w:val="Strong"/>
          <w:rFonts w:ascii="Arial" w:hAnsi="Arial" w:cs="Arial"/>
          <w:color w:val="auto"/>
          <w:sz w:val="22"/>
          <w:szCs w:val="22"/>
          <w:u w:val="single"/>
        </w:rPr>
        <w:t>Publication</w:t>
      </w:r>
      <w:r w:rsidR="00FD2942" w:rsidRPr="00FD2942">
        <w:rPr>
          <w:rStyle w:val="Strong"/>
          <w:rFonts w:ascii="Arial" w:hAnsi="Arial" w:cs="Arial"/>
          <w:b w:val="0"/>
          <w:color w:val="auto"/>
          <w:sz w:val="22"/>
          <w:szCs w:val="22"/>
        </w:rPr>
        <w:t xml:space="preserve"> - </w:t>
      </w:r>
      <w:r w:rsidR="00990A59" w:rsidRPr="00FD2942">
        <w:rPr>
          <w:rStyle w:val="Strong"/>
          <w:rFonts w:ascii="Arial" w:hAnsi="Arial" w:cs="Arial"/>
          <w:b w:val="0"/>
          <w:color w:val="auto"/>
          <w:sz w:val="22"/>
          <w:szCs w:val="22"/>
        </w:rPr>
        <w:t>Notice to Bidders</w:t>
      </w:r>
      <w:r w:rsidR="00990A59" w:rsidRPr="00FD2942">
        <w:rPr>
          <w:rFonts w:ascii="Arial" w:hAnsi="Arial" w:cs="Arial"/>
          <w:color w:val="auto"/>
          <w:sz w:val="22"/>
          <w:szCs w:val="22"/>
        </w:rPr>
        <w:t xml:space="preserve"> </w:t>
      </w:r>
      <w:r w:rsidR="00990A59" w:rsidRPr="00990A59">
        <w:rPr>
          <w:rFonts w:ascii="Arial" w:hAnsi="Arial" w:cs="Arial"/>
          <w:color w:val="auto"/>
          <w:sz w:val="22"/>
          <w:szCs w:val="22"/>
        </w:rPr>
        <w:t xml:space="preserve">should be given to </w:t>
      </w:r>
      <w:r w:rsidR="003537E7">
        <w:rPr>
          <w:rFonts w:ascii="Arial" w:hAnsi="Arial" w:cs="Arial"/>
          <w:color w:val="auto"/>
          <w:sz w:val="22"/>
          <w:szCs w:val="22"/>
        </w:rPr>
        <w:t>Contract Specialist</w:t>
      </w:r>
      <w:r w:rsidR="00990A59" w:rsidRPr="00990A59">
        <w:rPr>
          <w:rFonts w:ascii="Arial" w:hAnsi="Arial" w:cs="Arial"/>
          <w:color w:val="auto"/>
          <w:sz w:val="22"/>
          <w:szCs w:val="22"/>
        </w:rPr>
        <w:t xml:space="preserve"> </w:t>
      </w:r>
      <w:r w:rsidR="003537E7">
        <w:rPr>
          <w:rFonts w:ascii="Arial" w:hAnsi="Arial" w:cs="Arial"/>
          <w:color w:val="auto"/>
          <w:sz w:val="22"/>
          <w:szCs w:val="22"/>
        </w:rPr>
        <w:t xml:space="preserve">no later than </w:t>
      </w:r>
      <w:r w:rsidR="00990A59" w:rsidRPr="00990A59">
        <w:rPr>
          <w:rFonts w:ascii="Arial" w:hAnsi="Arial" w:cs="Arial"/>
          <w:color w:val="auto"/>
          <w:sz w:val="22"/>
          <w:szCs w:val="22"/>
        </w:rPr>
        <w:t xml:space="preserve">the </w:t>
      </w:r>
      <w:r w:rsidR="003537E7">
        <w:rPr>
          <w:rFonts w:ascii="Arial" w:hAnsi="Arial" w:cs="Arial"/>
          <w:color w:val="auto"/>
          <w:sz w:val="22"/>
          <w:szCs w:val="22"/>
        </w:rPr>
        <w:t>Thurs</w:t>
      </w:r>
      <w:r w:rsidR="00990A59" w:rsidRPr="00990A59">
        <w:rPr>
          <w:rFonts w:ascii="Arial" w:hAnsi="Arial" w:cs="Arial"/>
          <w:color w:val="auto"/>
          <w:sz w:val="22"/>
          <w:szCs w:val="22"/>
        </w:rPr>
        <w:t xml:space="preserve">day morning before the </w:t>
      </w:r>
      <w:r w:rsidR="003537E7">
        <w:rPr>
          <w:rFonts w:ascii="Arial" w:hAnsi="Arial" w:cs="Arial"/>
          <w:color w:val="auto"/>
          <w:sz w:val="22"/>
          <w:szCs w:val="22"/>
        </w:rPr>
        <w:t>planned Tue</w:t>
      </w:r>
      <w:r w:rsidR="00990A59" w:rsidRPr="00990A59">
        <w:rPr>
          <w:rFonts w:ascii="Arial" w:hAnsi="Arial" w:cs="Arial"/>
          <w:color w:val="auto"/>
          <w:sz w:val="22"/>
          <w:szCs w:val="22"/>
        </w:rPr>
        <w:t xml:space="preserve">sday publication date in the </w:t>
      </w:r>
      <w:r w:rsidR="003537E7">
        <w:rPr>
          <w:rFonts w:ascii="Arial" w:hAnsi="Arial" w:cs="Arial"/>
          <w:i/>
          <w:iCs/>
          <w:color w:val="auto"/>
          <w:sz w:val="22"/>
          <w:szCs w:val="22"/>
        </w:rPr>
        <w:t>Legal Record</w:t>
      </w:r>
      <w:r w:rsidR="00990A59" w:rsidRPr="00990A59">
        <w:rPr>
          <w:rFonts w:ascii="Arial" w:hAnsi="Arial" w:cs="Arial"/>
          <w:color w:val="auto"/>
          <w:sz w:val="22"/>
          <w:szCs w:val="22"/>
        </w:rPr>
        <w:t>.</w:t>
      </w:r>
      <w:r w:rsidR="003537E7">
        <w:rPr>
          <w:rFonts w:ascii="Arial" w:hAnsi="Arial" w:cs="Arial"/>
          <w:color w:val="auto"/>
          <w:sz w:val="22"/>
          <w:szCs w:val="22"/>
        </w:rPr>
        <w:t xml:space="preserve"> </w:t>
      </w:r>
      <w:r w:rsidR="00990A59" w:rsidRPr="00990A59">
        <w:rPr>
          <w:rFonts w:ascii="Arial" w:hAnsi="Arial" w:cs="Arial"/>
          <w:color w:val="auto"/>
          <w:sz w:val="22"/>
          <w:szCs w:val="22"/>
        </w:rPr>
        <w:t xml:space="preserve"> The City will handle getting the Notice to Bidders published. </w:t>
      </w:r>
      <w:r w:rsidR="00FF6F4E">
        <w:rPr>
          <w:rFonts w:ascii="Arial" w:hAnsi="Arial" w:cs="Arial"/>
          <w:color w:val="auto"/>
          <w:sz w:val="22"/>
          <w:szCs w:val="22"/>
        </w:rPr>
        <w:t xml:space="preserve"> </w:t>
      </w:r>
      <w:r w:rsidR="00990A59" w:rsidRPr="00990A59">
        <w:rPr>
          <w:rFonts w:ascii="Arial" w:hAnsi="Arial" w:cs="Arial"/>
          <w:color w:val="auto"/>
          <w:sz w:val="22"/>
          <w:szCs w:val="22"/>
        </w:rPr>
        <w:t xml:space="preserve">The notice should be published </w:t>
      </w:r>
      <w:r w:rsidR="00702684">
        <w:rPr>
          <w:rFonts w:ascii="Arial" w:hAnsi="Arial" w:cs="Arial"/>
          <w:color w:val="auto"/>
          <w:sz w:val="22"/>
          <w:szCs w:val="22"/>
        </w:rPr>
        <w:t xml:space="preserve">at least 14 days </w:t>
      </w:r>
      <w:r w:rsidR="00997122">
        <w:rPr>
          <w:rFonts w:ascii="Arial" w:hAnsi="Arial" w:cs="Arial"/>
          <w:color w:val="auto"/>
          <w:sz w:val="22"/>
          <w:szCs w:val="22"/>
        </w:rPr>
        <w:t>prior to bid opening. </w:t>
      </w:r>
    </w:p>
    <w:p w:rsidR="00A15CFE" w:rsidRDefault="00A15CFE" w:rsidP="009D62A7">
      <w:pPr>
        <w:pStyle w:val="ListParagraph"/>
        <w:rPr>
          <w:rFonts w:ascii="Arial" w:hAnsi="Arial" w:cs="Arial"/>
          <w:color w:val="auto"/>
          <w:sz w:val="22"/>
          <w:szCs w:val="22"/>
        </w:rPr>
      </w:pPr>
    </w:p>
    <w:p w:rsidR="00A15CFE" w:rsidRDefault="00FE120C" w:rsidP="009D62A7">
      <w:pPr>
        <w:ind w:left="720"/>
        <w:rPr>
          <w:rFonts w:ascii="Arial" w:hAnsi="Arial" w:cs="Arial"/>
          <w:color w:val="auto"/>
          <w:sz w:val="22"/>
          <w:szCs w:val="22"/>
        </w:rPr>
      </w:pPr>
      <w:r>
        <w:rPr>
          <w:rFonts w:ascii="Arial" w:hAnsi="Arial" w:cs="Arial"/>
          <w:color w:val="auto"/>
          <w:sz w:val="22"/>
          <w:szCs w:val="22"/>
        </w:rPr>
        <w:t>For</w:t>
      </w:r>
      <w:r w:rsidR="00A15CFE">
        <w:rPr>
          <w:rFonts w:ascii="Arial" w:hAnsi="Arial" w:cs="Arial"/>
          <w:color w:val="auto"/>
          <w:sz w:val="22"/>
          <w:szCs w:val="22"/>
        </w:rPr>
        <w:t xml:space="preserve"> </w:t>
      </w:r>
      <w:r w:rsidR="00A15CFE" w:rsidRPr="00990A59">
        <w:rPr>
          <w:rStyle w:val="Strong"/>
          <w:rFonts w:ascii="Arial" w:hAnsi="Arial" w:cs="Arial"/>
          <w:color w:val="auto"/>
          <w:sz w:val="22"/>
          <w:szCs w:val="22"/>
          <w:u w:val="single"/>
        </w:rPr>
        <w:t>KDOT project</w:t>
      </w:r>
      <w:r>
        <w:rPr>
          <w:rStyle w:val="Strong"/>
          <w:rFonts w:ascii="Arial" w:hAnsi="Arial" w:cs="Arial"/>
          <w:color w:val="auto"/>
          <w:sz w:val="22"/>
          <w:szCs w:val="22"/>
          <w:u w:val="single"/>
        </w:rPr>
        <w:t>s</w:t>
      </w:r>
      <w:r w:rsidR="00A15CFE">
        <w:rPr>
          <w:rFonts w:ascii="Arial" w:hAnsi="Arial" w:cs="Arial"/>
          <w:color w:val="auto"/>
          <w:sz w:val="22"/>
          <w:szCs w:val="22"/>
        </w:rPr>
        <w:t xml:space="preserve">, the Notice to Bidders is also </w:t>
      </w:r>
      <w:r w:rsidR="00A15CFE" w:rsidRPr="00990A59">
        <w:rPr>
          <w:rFonts w:ascii="Arial" w:hAnsi="Arial" w:cs="Arial"/>
          <w:color w:val="auto"/>
          <w:sz w:val="22"/>
          <w:szCs w:val="22"/>
        </w:rPr>
        <w:t xml:space="preserve">published in the </w:t>
      </w:r>
      <w:r w:rsidR="00A15CFE" w:rsidRPr="00990A59">
        <w:rPr>
          <w:rStyle w:val="Strong"/>
          <w:rFonts w:ascii="Arial" w:hAnsi="Arial" w:cs="Arial"/>
          <w:i/>
          <w:iCs/>
          <w:color w:val="auto"/>
          <w:sz w:val="22"/>
          <w:szCs w:val="22"/>
        </w:rPr>
        <w:t>Kansas Register</w:t>
      </w:r>
      <w:r w:rsidR="00A15CFE" w:rsidRPr="00990A59">
        <w:rPr>
          <w:rFonts w:ascii="Arial" w:hAnsi="Arial" w:cs="Arial"/>
          <w:color w:val="auto"/>
          <w:sz w:val="22"/>
          <w:szCs w:val="22"/>
        </w:rPr>
        <w:t xml:space="preserve"> </w:t>
      </w:r>
      <w:r w:rsidR="00A15CFE">
        <w:rPr>
          <w:rFonts w:ascii="Arial" w:hAnsi="Arial" w:cs="Arial"/>
          <w:color w:val="auto"/>
          <w:sz w:val="22"/>
          <w:szCs w:val="22"/>
        </w:rPr>
        <w:t xml:space="preserve">at least </w:t>
      </w:r>
      <w:r w:rsidR="00A15CFE" w:rsidRPr="00990A59">
        <w:rPr>
          <w:rFonts w:ascii="Arial" w:hAnsi="Arial" w:cs="Arial"/>
          <w:color w:val="auto"/>
          <w:sz w:val="22"/>
          <w:szCs w:val="22"/>
        </w:rPr>
        <w:t xml:space="preserve">30 days prior to the bid opening. </w:t>
      </w:r>
      <w:r w:rsidR="00A15CFE">
        <w:rPr>
          <w:rFonts w:ascii="Arial" w:hAnsi="Arial" w:cs="Arial"/>
          <w:color w:val="auto"/>
          <w:sz w:val="22"/>
          <w:szCs w:val="22"/>
        </w:rPr>
        <w:t xml:space="preserve"> Email or </w:t>
      </w:r>
      <w:r w:rsidR="00A15CFE" w:rsidRPr="00702684">
        <w:rPr>
          <w:rFonts w:ascii="Arial" w:hAnsi="Arial" w:cs="Arial"/>
          <w:color w:val="auto"/>
          <w:sz w:val="22"/>
          <w:szCs w:val="22"/>
        </w:rPr>
        <w:t>fax</w:t>
      </w:r>
      <w:r w:rsidR="00A15CFE" w:rsidRPr="00990A59">
        <w:rPr>
          <w:rFonts w:ascii="Arial" w:hAnsi="Arial" w:cs="Arial"/>
          <w:color w:val="auto"/>
          <w:sz w:val="22"/>
          <w:szCs w:val="22"/>
        </w:rPr>
        <w:t xml:space="preserve"> the notice </w:t>
      </w:r>
      <w:r w:rsidR="00A15CFE" w:rsidRPr="00702684">
        <w:rPr>
          <w:rFonts w:ascii="Arial" w:hAnsi="Arial" w:cs="Arial"/>
          <w:color w:val="auto"/>
          <w:sz w:val="22"/>
          <w:szCs w:val="22"/>
        </w:rPr>
        <w:t xml:space="preserve">to </w:t>
      </w:r>
      <w:r w:rsidR="00A15CFE" w:rsidRPr="00990A59">
        <w:rPr>
          <w:rFonts w:ascii="Arial" w:hAnsi="Arial" w:cs="Arial"/>
          <w:color w:val="auto"/>
          <w:sz w:val="22"/>
          <w:szCs w:val="22"/>
          <w:u w:val="single"/>
        </w:rPr>
        <w:t>Nancy Reddy</w:t>
      </w:r>
      <w:r w:rsidR="00A15CFE" w:rsidRPr="00990A59">
        <w:rPr>
          <w:rFonts w:ascii="Arial" w:hAnsi="Arial" w:cs="Arial"/>
          <w:color w:val="auto"/>
          <w:sz w:val="22"/>
          <w:szCs w:val="22"/>
        </w:rPr>
        <w:t xml:space="preserve"> at the Office of the Secretary of State</w:t>
      </w:r>
      <w:r w:rsidR="00A15CFE">
        <w:rPr>
          <w:rFonts w:ascii="Arial" w:hAnsi="Arial" w:cs="Arial"/>
          <w:color w:val="auto"/>
          <w:sz w:val="22"/>
          <w:szCs w:val="22"/>
        </w:rPr>
        <w:t xml:space="preserve">.  Her email address is: </w:t>
      </w:r>
      <w:hyperlink r:id="rId10" w:history="1">
        <w:r w:rsidR="00A15CFE" w:rsidRPr="00702684">
          <w:rPr>
            <w:rStyle w:val="Hyperlink"/>
            <w:rFonts w:ascii="Arial" w:hAnsi="Arial" w:cs="Arial"/>
            <w:color w:val="auto"/>
            <w:sz w:val="22"/>
            <w:szCs w:val="22"/>
            <w:u w:val="none"/>
          </w:rPr>
          <w:t>NancyR@kssos.org</w:t>
        </w:r>
      </w:hyperlink>
      <w:r w:rsidR="00A15CFE">
        <w:rPr>
          <w:rFonts w:ascii="Arial" w:hAnsi="Arial" w:cs="Arial"/>
          <w:color w:val="auto"/>
          <w:sz w:val="22"/>
          <w:szCs w:val="22"/>
        </w:rPr>
        <w:t>; fax number is:</w:t>
      </w:r>
      <w:r w:rsidR="00A15CFE" w:rsidRPr="00990A59">
        <w:rPr>
          <w:rFonts w:ascii="Arial" w:hAnsi="Arial" w:cs="Arial"/>
          <w:color w:val="auto"/>
          <w:sz w:val="22"/>
          <w:szCs w:val="22"/>
        </w:rPr>
        <w:t xml:space="preserve"> </w:t>
      </w:r>
      <w:r w:rsidR="00A15CFE" w:rsidRPr="00702684">
        <w:rPr>
          <w:rFonts w:ascii="Arial" w:hAnsi="Arial" w:cs="Arial"/>
          <w:color w:val="auto"/>
          <w:sz w:val="22"/>
          <w:szCs w:val="22"/>
        </w:rPr>
        <w:t>785-291-3051</w:t>
      </w:r>
      <w:r w:rsidR="00A15CFE">
        <w:rPr>
          <w:rFonts w:ascii="Arial" w:hAnsi="Arial" w:cs="Arial"/>
          <w:color w:val="auto"/>
          <w:sz w:val="22"/>
          <w:szCs w:val="22"/>
        </w:rPr>
        <w:t xml:space="preserve">; phone number is: 785-296-3489.  </w:t>
      </w:r>
      <w:r w:rsidR="00A15CFE" w:rsidRPr="00702684">
        <w:rPr>
          <w:rFonts w:ascii="Arial" w:hAnsi="Arial" w:cs="Arial"/>
          <w:color w:val="auto"/>
          <w:sz w:val="22"/>
          <w:szCs w:val="22"/>
        </w:rPr>
        <w:t>The notice should be sent</w:t>
      </w:r>
      <w:r w:rsidR="00A15CFE" w:rsidRPr="00990A59">
        <w:rPr>
          <w:rFonts w:ascii="Arial" w:hAnsi="Arial" w:cs="Arial"/>
          <w:color w:val="auto"/>
          <w:sz w:val="22"/>
          <w:szCs w:val="22"/>
        </w:rPr>
        <w:t xml:space="preserve"> by </w:t>
      </w:r>
      <w:smartTag w:uri="urn:schemas-microsoft-com:office:smarttags" w:element="time">
        <w:smartTagPr>
          <w:attr w:name="Minute" w:val="0"/>
          <w:attr w:name="Hour" w:val="12"/>
        </w:smartTagPr>
        <w:r w:rsidR="00A15CFE" w:rsidRPr="00990A59">
          <w:rPr>
            <w:rFonts w:ascii="Arial" w:hAnsi="Arial" w:cs="Arial"/>
            <w:color w:val="auto"/>
            <w:sz w:val="22"/>
            <w:szCs w:val="22"/>
          </w:rPr>
          <w:t>noon</w:t>
        </w:r>
      </w:smartTag>
      <w:r w:rsidR="00A15CFE" w:rsidRPr="00990A59">
        <w:rPr>
          <w:rFonts w:ascii="Arial" w:hAnsi="Arial" w:cs="Arial"/>
          <w:color w:val="auto"/>
          <w:sz w:val="22"/>
          <w:szCs w:val="22"/>
        </w:rPr>
        <w:t xml:space="preserve"> on Thursday </w:t>
      </w:r>
      <w:r w:rsidR="00B96C5D">
        <w:rPr>
          <w:rFonts w:ascii="Arial" w:hAnsi="Arial" w:cs="Arial"/>
          <w:color w:val="auto"/>
          <w:sz w:val="22"/>
          <w:szCs w:val="22"/>
        </w:rPr>
        <w:t>the</w:t>
      </w:r>
      <w:r w:rsidR="00A15CFE" w:rsidRPr="00990A59">
        <w:rPr>
          <w:rFonts w:ascii="Arial" w:hAnsi="Arial" w:cs="Arial"/>
          <w:color w:val="auto"/>
          <w:sz w:val="22"/>
          <w:szCs w:val="22"/>
        </w:rPr>
        <w:t xml:space="preserve"> week before the publication date</w:t>
      </w:r>
      <w:r w:rsidR="00A15CFE">
        <w:rPr>
          <w:rFonts w:ascii="Arial" w:hAnsi="Arial" w:cs="Arial"/>
          <w:color w:val="auto"/>
          <w:sz w:val="22"/>
          <w:szCs w:val="22"/>
        </w:rPr>
        <w:t>.</w:t>
      </w:r>
      <w:r w:rsidR="00B96C5D">
        <w:rPr>
          <w:rFonts w:ascii="Arial" w:hAnsi="Arial" w:cs="Arial"/>
          <w:color w:val="auto"/>
          <w:sz w:val="22"/>
          <w:szCs w:val="22"/>
        </w:rPr>
        <w:t xml:space="preserve"> </w:t>
      </w:r>
      <w:r w:rsidR="00A15CFE" w:rsidRPr="00990A59">
        <w:rPr>
          <w:rFonts w:ascii="Arial" w:hAnsi="Arial" w:cs="Arial"/>
          <w:color w:val="auto"/>
          <w:sz w:val="22"/>
          <w:szCs w:val="22"/>
        </w:rPr>
        <w:t xml:space="preserve"> </w:t>
      </w:r>
      <w:r w:rsidR="00A15CFE">
        <w:rPr>
          <w:rFonts w:ascii="Arial" w:hAnsi="Arial" w:cs="Arial"/>
          <w:color w:val="auto"/>
          <w:sz w:val="22"/>
          <w:szCs w:val="22"/>
        </w:rPr>
        <w:t>R</w:t>
      </w:r>
      <w:r w:rsidR="00A15CFE" w:rsidRPr="00990A59">
        <w:rPr>
          <w:rFonts w:ascii="Arial" w:hAnsi="Arial" w:cs="Arial"/>
          <w:color w:val="auto"/>
          <w:sz w:val="22"/>
          <w:szCs w:val="22"/>
        </w:rPr>
        <w:t xml:space="preserve">equest a copy of the affidavit and the bill </w:t>
      </w:r>
      <w:r w:rsidR="00A15CFE">
        <w:rPr>
          <w:rFonts w:ascii="Arial" w:hAnsi="Arial" w:cs="Arial"/>
          <w:color w:val="auto"/>
          <w:sz w:val="22"/>
          <w:szCs w:val="22"/>
        </w:rPr>
        <w:t xml:space="preserve">be sent </w:t>
      </w:r>
      <w:r w:rsidR="00A15CFE" w:rsidRPr="00990A59">
        <w:rPr>
          <w:rFonts w:ascii="Arial" w:hAnsi="Arial" w:cs="Arial"/>
          <w:color w:val="auto"/>
          <w:sz w:val="22"/>
          <w:szCs w:val="22"/>
        </w:rPr>
        <w:t>to the City of Overland Park, Public Works Department, 8500 Santa Fe Drive, Overland Park, KS 66212.</w:t>
      </w:r>
    </w:p>
    <w:p w:rsidR="00997122" w:rsidRDefault="00997122" w:rsidP="009D62A7">
      <w:pPr>
        <w:pStyle w:val="ListParagraph"/>
        <w:ind w:hanging="720"/>
        <w:rPr>
          <w:rFonts w:ascii="Arial" w:hAnsi="Arial" w:cs="Arial"/>
          <w:color w:val="auto"/>
          <w:sz w:val="22"/>
          <w:szCs w:val="22"/>
        </w:rPr>
      </w:pPr>
    </w:p>
    <w:p w:rsidR="00997122" w:rsidRPr="00A15CFE" w:rsidRDefault="00997122" w:rsidP="009D62A7">
      <w:pPr>
        <w:numPr>
          <w:ilvl w:val="0"/>
          <w:numId w:val="11"/>
        </w:numPr>
        <w:ind w:hanging="720"/>
        <w:rPr>
          <w:rFonts w:ascii="Arial" w:hAnsi="Arial" w:cs="Arial"/>
          <w:color w:val="auto"/>
          <w:sz w:val="22"/>
          <w:szCs w:val="22"/>
        </w:rPr>
      </w:pPr>
      <w:r>
        <w:rPr>
          <w:rFonts w:ascii="Arial" w:hAnsi="Arial" w:cs="Arial"/>
          <w:color w:val="auto"/>
          <w:sz w:val="22"/>
          <w:szCs w:val="22"/>
        </w:rPr>
        <w:t>T</w:t>
      </w:r>
      <w:r w:rsidR="00702684">
        <w:rPr>
          <w:rFonts w:ascii="Arial" w:hAnsi="Arial" w:cs="Arial"/>
          <w:color w:val="auto"/>
          <w:sz w:val="22"/>
          <w:szCs w:val="22"/>
        </w:rPr>
        <w:t xml:space="preserve">he day before the scheduled publication, </w:t>
      </w:r>
      <w:r w:rsidR="00990A59" w:rsidRPr="00990A59">
        <w:rPr>
          <w:rFonts w:ascii="Arial" w:hAnsi="Arial" w:cs="Arial"/>
          <w:color w:val="auto"/>
          <w:sz w:val="22"/>
          <w:szCs w:val="22"/>
        </w:rPr>
        <w:t xml:space="preserve">a copy of the Notice to Bidders </w:t>
      </w:r>
      <w:r w:rsidR="00702684">
        <w:rPr>
          <w:rFonts w:ascii="Arial" w:hAnsi="Arial" w:cs="Arial"/>
          <w:color w:val="auto"/>
          <w:sz w:val="22"/>
          <w:szCs w:val="22"/>
        </w:rPr>
        <w:t xml:space="preserve">should be mailed </w:t>
      </w:r>
      <w:r w:rsidR="00990A59" w:rsidRPr="00990A59">
        <w:rPr>
          <w:rFonts w:ascii="Arial" w:hAnsi="Arial" w:cs="Arial"/>
          <w:color w:val="auto"/>
          <w:sz w:val="22"/>
          <w:szCs w:val="22"/>
        </w:rPr>
        <w:t>to each of the contractors on the b</w:t>
      </w:r>
      <w:r w:rsidR="00FD2942">
        <w:rPr>
          <w:rFonts w:ascii="Arial" w:hAnsi="Arial" w:cs="Arial"/>
          <w:color w:val="auto"/>
          <w:sz w:val="22"/>
          <w:szCs w:val="22"/>
        </w:rPr>
        <w:t>idders list</w:t>
      </w:r>
      <w:r w:rsidR="00990A59" w:rsidRPr="00990A59">
        <w:rPr>
          <w:rFonts w:ascii="Arial" w:hAnsi="Arial" w:cs="Arial"/>
          <w:color w:val="auto"/>
          <w:sz w:val="22"/>
          <w:szCs w:val="22"/>
        </w:rPr>
        <w:t>.</w:t>
      </w:r>
      <w:r w:rsidR="00B96C5D">
        <w:rPr>
          <w:rFonts w:ascii="Arial" w:hAnsi="Arial" w:cs="Arial"/>
          <w:color w:val="auto"/>
          <w:sz w:val="22"/>
          <w:szCs w:val="22"/>
        </w:rPr>
        <w:t xml:space="preserve"> </w:t>
      </w:r>
      <w:r w:rsidR="00990A59" w:rsidRPr="00990A59">
        <w:rPr>
          <w:rFonts w:ascii="Arial" w:hAnsi="Arial" w:cs="Arial"/>
          <w:color w:val="auto"/>
          <w:sz w:val="22"/>
          <w:szCs w:val="22"/>
        </w:rPr>
        <w:t xml:space="preserve"> </w:t>
      </w:r>
      <w:r w:rsidRPr="00A15CFE">
        <w:rPr>
          <w:rFonts w:ascii="Arial" w:hAnsi="Arial" w:cs="Arial"/>
          <w:color w:val="auto"/>
          <w:sz w:val="22"/>
          <w:szCs w:val="22"/>
        </w:rPr>
        <w:t xml:space="preserve">The Bidders Lists are located on the PPM Wiki at: </w:t>
      </w:r>
      <w:hyperlink r:id="rId11" w:history="1">
        <w:r w:rsidRPr="00A15CFE">
          <w:rPr>
            <w:rStyle w:val="Hyperlink"/>
            <w:rFonts w:ascii="Arial" w:hAnsi="Arial" w:cs="Arial"/>
            <w:sz w:val="22"/>
            <w:szCs w:val="22"/>
          </w:rPr>
          <w:t>http://ppm</w:t>
        </w:r>
        <w:r w:rsidRPr="00A15CFE">
          <w:rPr>
            <w:rStyle w:val="Hyperlink"/>
            <w:rFonts w:ascii="Arial" w:hAnsi="Arial" w:cs="Arial"/>
            <w:sz w:val="22"/>
            <w:szCs w:val="22"/>
          </w:rPr>
          <w:t>.</w:t>
        </w:r>
        <w:r w:rsidRPr="00A15CFE">
          <w:rPr>
            <w:rStyle w:val="Hyperlink"/>
            <w:rFonts w:ascii="Arial" w:hAnsi="Arial" w:cs="Arial"/>
            <w:sz w:val="22"/>
            <w:szCs w:val="22"/>
          </w:rPr>
          <w:t>opkansas.org/wiki/index.php/Phase_IV_-_Pre-Construction#Task_No._5_-_Notice_to_Contractor.E2.80.99s.2FDBE_Firms</w:t>
        </w:r>
      </w:hyperlink>
      <w:r w:rsidRPr="00A15CFE">
        <w:rPr>
          <w:rFonts w:ascii="Arial" w:hAnsi="Arial" w:cs="Arial"/>
          <w:color w:val="auto"/>
          <w:sz w:val="22"/>
          <w:szCs w:val="22"/>
        </w:rPr>
        <w:t>.</w:t>
      </w:r>
    </w:p>
    <w:p w:rsidR="00997122" w:rsidRDefault="00997122" w:rsidP="009D62A7">
      <w:pPr>
        <w:ind w:left="720"/>
        <w:rPr>
          <w:rFonts w:ascii="Arial" w:hAnsi="Arial" w:cs="Arial"/>
          <w:color w:val="auto"/>
          <w:sz w:val="22"/>
          <w:szCs w:val="22"/>
        </w:rPr>
      </w:pPr>
      <w:r>
        <w:rPr>
          <w:rFonts w:ascii="Arial" w:hAnsi="Arial" w:cs="Arial"/>
          <w:color w:val="auto"/>
          <w:sz w:val="22"/>
          <w:szCs w:val="22"/>
        </w:rPr>
        <w:t>Consultant should keep a list of the contractors that obtain a set of the bidding documents and plans.  This list should be sent to the Contact Specialist after bid opening.</w:t>
      </w:r>
    </w:p>
    <w:p w:rsidR="00702684" w:rsidRDefault="00702684" w:rsidP="009D62A7">
      <w:pPr>
        <w:pStyle w:val="ListParagraph"/>
        <w:ind w:hanging="720"/>
        <w:rPr>
          <w:rFonts w:ascii="Arial" w:hAnsi="Arial" w:cs="Arial"/>
          <w:color w:val="auto"/>
          <w:sz w:val="22"/>
          <w:szCs w:val="22"/>
        </w:rPr>
      </w:pPr>
    </w:p>
    <w:p w:rsidR="00990A59" w:rsidRPr="00A15CFE" w:rsidRDefault="00990A59" w:rsidP="009D62A7">
      <w:pPr>
        <w:numPr>
          <w:ilvl w:val="0"/>
          <w:numId w:val="11"/>
        </w:numPr>
        <w:ind w:hanging="720"/>
        <w:rPr>
          <w:rFonts w:ascii="Arial" w:hAnsi="Arial" w:cs="Arial"/>
          <w:color w:val="auto"/>
          <w:sz w:val="22"/>
          <w:szCs w:val="22"/>
        </w:rPr>
      </w:pPr>
      <w:r w:rsidRPr="00A15CFE">
        <w:rPr>
          <w:rFonts w:ascii="Arial" w:hAnsi="Arial" w:cs="Arial"/>
          <w:color w:val="auto"/>
          <w:sz w:val="22"/>
          <w:szCs w:val="22"/>
        </w:rPr>
        <w:t xml:space="preserve">A complete set of </w:t>
      </w:r>
      <w:r w:rsidR="00A15CFE">
        <w:rPr>
          <w:rFonts w:ascii="Arial" w:hAnsi="Arial" w:cs="Arial"/>
          <w:color w:val="auto"/>
          <w:sz w:val="22"/>
          <w:szCs w:val="22"/>
        </w:rPr>
        <w:t>bidding</w:t>
      </w:r>
      <w:r w:rsidRPr="00A15CFE">
        <w:rPr>
          <w:rFonts w:ascii="Arial" w:hAnsi="Arial" w:cs="Arial"/>
          <w:color w:val="auto"/>
          <w:sz w:val="22"/>
          <w:szCs w:val="22"/>
        </w:rPr>
        <w:t xml:space="preserve"> documents and plans </w:t>
      </w:r>
      <w:r w:rsidR="008165D1" w:rsidRPr="00A15CFE">
        <w:rPr>
          <w:rFonts w:ascii="Arial" w:hAnsi="Arial" w:cs="Arial"/>
          <w:color w:val="auto"/>
          <w:sz w:val="22"/>
          <w:szCs w:val="22"/>
        </w:rPr>
        <w:t xml:space="preserve">on cd or hard copy </w:t>
      </w:r>
      <w:r w:rsidRPr="00A15CFE">
        <w:rPr>
          <w:rFonts w:ascii="Arial" w:hAnsi="Arial" w:cs="Arial"/>
          <w:color w:val="auto"/>
          <w:sz w:val="22"/>
          <w:szCs w:val="22"/>
        </w:rPr>
        <w:t xml:space="preserve">shall be mailed by the consultant free of charge to the plan rooms the day prior to </w:t>
      </w:r>
      <w:r w:rsidR="008165D1" w:rsidRPr="00A15CFE">
        <w:rPr>
          <w:rFonts w:ascii="Arial" w:hAnsi="Arial" w:cs="Arial"/>
          <w:color w:val="auto"/>
          <w:sz w:val="22"/>
          <w:szCs w:val="22"/>
        </w:rPr>
        <w:t xml:space="preserve">the scheduled publication date. </w:t>
      </w:r>
      <w:r w:rsidRPr="00A15CFE">
        <w:rPr>
          <w:rFonts w:ascii="Arial" w:hAnsi="Arial" w:cs="Arial"/>
          <w:color w:val="auto"/>
          <w:sz w:val="22"/>
          <w:szCs w:val="22"/>
        </w:rPr>
        <w:t xml:space="preserve"> The plan rooms are located at the bottom of the bidder’s lists and should be in bold type.  There is also </w:t>
      </w:r>
      <w:r w:rsidR="00B9486F" w:rsidRPr="00A15CFE">
        <w:rPr>
          <w:rFonts w:ascii="Arial" w:hAnsi="Arial" w:cs="Arial"/>
          <w:color w:val="auto"/>
          <w:sz w:val="22"/>
          <w:szCs w:val="22"/>
        </w:rPr>
        <w:t xml:space="preserve">a </w:t>
      </w:r>
      <w:r w:rsidR="008165D1" w:rsidRPr="00A15CFE">
        <w:rPr>
          <w:rFonts w:ascii="Arial" w:hAnsi="Arial" w:cs="Arial"/>
          <w:color w:val="auto"/>
          <w:sz w:val="22"/>
          <w:szCs w:val="22"/>
        </w:rPr>
        <w:t>list on the PPM Wiki at:</w:t>
      </w:r>
      <w:r w:rsidRPr="00A15CFE">
        <w:rPr>
          <w:rFonts w:ascii="Arial" w:hAnsi="Arial" w:cs="Arial"/>
          <w:color w:val="auto"/>
          <w:sz w:val="22"/>
          <w:szCs w:val="22"/>
        </w:rPr>
        <w:t xml:space="preserve"> </w:t>
      </w:r>
      <w:hyperlink r:id="rId12" w:history="1">
        <w:r w:rsidR="008165D1" w:rsidRPr="00A15CFE">
          <w:rPr>
            <w:rStyle w:val="Hyperlink"/>
            <w:rFonts w:ascii="Arial" w:hAnsi="Arial" w:cs="Arial"/>
            <w:sz w:val="22"/>
            <w:szCs w:val="22"/>
          </w:rPr>
          <w:t>http://ppm.opkansas.org/wiki/index.php/Phase_IV_-_Pre-Construction#Task_No._5_-_Notice_to_Contractor.E</w:t>
        </w:r>
        <w:r w:rsidR="008165D1" w:rsidRPr="00A15CFE">
          <w:rPr>
            <w:rStyle w:val="Hyperlink"/>
            <w:rFonts w:ascii="Arial" w:hAnsi="Arial" w:cs="Arial"/>
            <w:sz w:val="22"/>
            <w:szCs w:val="22"/>
          </w:rPr>
          <w:t>2</w:t>
        </w:r>
        <w:r w:rsidR="008165D1" w:rsidRPr="00A15CFE">
          <w:rPr>
            <w:rStyle w:val="Hyperlink"/>
            <w:rFonts w:ascii="Arial" w:hAnsi="Arial" w:cs="Arial"/>
            <w:sz w:val="22"/>
            <w:szCs w:val="22"/>
          </w:rPr>
          <w:t>.80.99s.2FDBE_Firms</w:t>
        </w:r>
      </w:hyperlink>
    </w:p>
    <w:p w:rsidR="008165D1" w:rsidRDefault="008165D1" w:rsidP="009D62A7">
      <w:pPr>
        <w:ind w:left="720" w:hanging="720"/>
        <w:rPr>
          <w:rFonts w:ascii="Arial" w:hAnsi="Arial" w:cs="Arial"/>
          <w:color w:val="auto"/>
          <w:sz w:val="22"/>
          <w:szCs w:val="22"/>
        </w:rPr>
      </w:pPr>
    </w:p>
    <w:p w:rsidR="00990A59" w:rsidRPr="008165D1" w:rsidRDefault="00FE120C" w:rsidP="009D62A7">
      <w:pPr>
        <w:pStyle w:val="NormalWeb"/>
        <w:numPr>
          <w:ilvl w:val="0"/>
          <w:numId w:val="11"/>
        </w:numPr>
        <w:spacing w:before="0" w:beforeAutospacing="0" w:after="0" w:afterAutospacing="0"/>
        <w:ind w:hanging="720"/>
        <w:rPr>
          <w:rFonts w:ascii="Arial" w:hAnsi="Arial" w:cs="Arial"/>
          <w:color w:val="auto"/>
          <w:sz w:val="22"/>
          <w:szCs w:val="22"/>
        </w:rPr>
      </w:pPr>
      <w:r>
        <w:rPr>
          <w:rFonts w:ascii="Arial" w:hAnsi="Arial" w:cs="Arial"/>
          <w:b/>
          <w:bCs/>
          <w:color w:val="auto"/>
          <w:sz w:val="22"/>
          <w:szCs w:val="22"/>
          <w:u w:val="single"/>
        </w:rPr>
        <w:t>E</w:t>
      </w:r>
      <w:r w:rsidR="00990A59" w:rsidRPr="00990A59">
        <w:rPr>
          <w:rFonts w:ascii="Arial" w:hAnsi="Arial" w:cs="Arial"/>
          <w:b/>
          <w:bCs/>
          <w:color w:val="auto"/>
          <w:sz w:val="22"/>
          <w:szCs w:val="22"/>
          <w:u w:val="single"/>
        </w:rPr>
        <w:t>ngineer’s estimate</w:t>
      </w:r>
      <w:r w:rsidR="00990A59" w:rsidRPr="00990A59">
        <w:rPr>
          <w:rFonts w:ascii="Arial" w:hAnsi="Arial" w:cs="Arial"/>
          <w:color w:val="auto"/>
          <w:sz w:val="22"/>
          <w:szCs w:val="22"/>
        </w:rPr>
        <w:t xml:space="preserve"> must be delivered to the </w:t>
      </w:r>
      <w:r w:rsidR="00B96C5D">
        <w:rPr>
          <w:rFonts w:ascii="Arial" w:hAnsi="Arial" w:cs="Arial"/>
          <w:color w:val="auto"/>
          <w:sz w:val="22"/>
          <w:szCs w:val="22"/>
        </w:rPr>
        <w:t xml:space="preserve">City Clerk or to the </w:t>
      </w:r>
      <w:r w:rsidR="00990A59" w:rsidRPr="00990A59">
        <w:rPr>
          <w:rFonts w:ascii="Arial" w:hAnsi="Arial" w:cs="Arial"/>
          <w:color w:val="auto"/>
          <w:sz w:val="22"/>
          <w:szCs w:val="22"/>
        </w:rPr>
        <w:t xml:space="preserve">Contract Specialist </w:t>
      </w:r>
      <w:r w:rsidR="00B96C5D">
        <w:rPr>
          <w:rFonts w:ascii="Arial" w:hAnsi="Arial" w:cs="Arial"/>
          <w:color w:val="auto"/>
          <w:sz w:val="22"/>
          <w:szCs w:val="22"/>
        </w:rPr>
        <w:t xml:space="preserve">by 2:00 p.m. </w:t>
      </w:r>
      <w:r w:rsidR="00990A59" w:rsidRPr="00990A59">
        <w:rPr>
          <w:rFonts w:ascii="Arial" w:hAnsi="Arial" w:cs="Arial"/>
          <w:color w:val="auto"/>
          <w:sz w:val="22"/>
          <w:szCs w:val="22"/>
        </w:rPr>
        <w:t xml:space="preserve">the day </w:t>
      </w:r>
      <w:r w:rsidR="00B96C5D">
        <w:rPr>
          <w:rFonts w:ascii="Arial" w:hAnsi="Arial" w:cs="Arial"/>
          <w:color w:val="auto"/>
          <w:sz w:val="22"/>
          <w:szCs w:val="22"/>
        </w:rPr>
        <w:t>of</w:t>
      </w:r>
      <w:r w:rsidR="00990A59" w:rsidRPr="00990A59">
        <w:rPr>
          <w:rFonts w:ascii="Arial" w:hAnsi="Arial" w:cs="Arial"/>
          <w:color w:val="auto"/>
          <w:sz w:val="22"/>
          <w:szCs w:val="22"/>
        </w:rPr>
        <w:t xml:space="preserve"> the bid opening. </w:t>
      </w:r>
      <w:r w:rsidR="008165D1">
        <w:rPr>
          <w:rFonts w:ascii="Arial" w:hAnsi="Arial" w:cs="Arial"/>
          <w:color w:val="auto"/>
          <w:sz w:val="22"/>
          <w:szCs w:val="22"/>
        </w:rPr>
        <w:t xml:space="preserve"> </w:t>
      </w:r>
      <w:r w:rsidR="00990A59" w:rsidRPr="008165D1">
        <w:rPr>
          <w:rFonts w:ascii="Arial" w:hAnsi="Arial" w:cs="Arial"/>
          <w:color w:val="auto"/>
          <w:sz w:val="22"/>
          <w:szCs w:val="22"/>
        </w:rPr>
        <w:t>The engineer’s estimate should be signed by a professional engineer (P.E.), notarized and placed in a sealed envelope with the</w:t>
      </w:r>
      <w:r w:rsidR="00B96C5D">
        <w:rPr>
          <w:rFonts w:ascii="Arial" w:hAnsi="Arial" w:cs="Arial"/>
          <w:color w:val="auto"/>
          <w:sz w:val="22"/>
          <w:szCs w:val="22"/>
        </w:rPr>
        <w:t xml:space="preserve"> </w:t>
      </w:r>
      <w:r w:rsidR="00990A59" w:rsidRPr="008165D1">
        <w:rPr>
          <w:rFonts w:ascii="Arial" w:hAnsi="Arial" w:cs="Arial"/>
          <w:color w:val="auto"/>
          <w:sz w:val="22"/>
          <w:szCs w:val="22"/>
        </w:rPr>
        <w:t>outside plainly marked: "ENGINEER’S ESTIMATE FOR (NAME OF PROJECT)".</w:t>
      </w:r>
    </w:p>
    <w:sectPr w:rsidR="00990A59" w:rsidRPr="008165D1" w:rsidSect="00990A59">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69" w:rsidRDefault="005E0669">
      <w:r>
        <w:separator/>
      </w:r>
    </w:p>
  </w:endnote>
  <w:endnote w:type="continuationSeparator" w:id="0">
    <w:p w:rsidR="005E0669" w:rsidRDefault="005E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4D" w:rsidRPr="00615ED6" w:rsidRDefault="00D9734D">
    <w:pPr>
      <w:pStyle w:val="Footer"/>
      <w:jc w:val="center"/>
      <w:rPr>
        <w:rFonts w:ascii="Arial" w:hAnsi="Arial" w:cs="Arial"/>
        <w:color w:val="auto"/>
        <w:sz w:val="20"/>
        <w:szCs w:val="20"/>
      </w:rPr>
    </w:pPr>
    <w:r w:rsidRPr="00615ED6">
      <w:rPr>
        <w:rFonts w:ascii="Arial" w:hAnsi="Arial" w:cs="Arial"/>
        <w:color w:val="auto"/>
        <w:sz w:val="20"/>
        <w:szCs w:val="20"/>
      </w:rPr>
      <w:t xml:space="preserve">Page </w:t>
    </w:r>
    <w:r w:rsidRPr="00615ED6">
      <w:rPr>
        <w:rFonts w:ascii="Arial" w:hAnsi="Arial" w:cs="Arial"/>
        <w:color w:val="auto"/>
        <w:sz w:val="20"/>
        <w:szCs w:val="20"/>
      </w:rPr>
      <w:fldChar w:fldCharType="begin"/>
    </w:r>
    <w:r w:rsidRPr="00615ED6">
      <w:rPr>
        <w:rFonts w:ascii="Arial" w:hAnsi="Arial" w:cs="Arial"/>
        <w:color w:val="auto"/>
        <w:sz w:val="20"/>
        <w:szCs w:val="20"/>
      </w:rPr>
      <w:instrText xml:space="preserve"> PAGE </w:instrText>
    </w:r>
    <w:r w:rsidRPr="00615ED6">
      <w:rPr>
        <w:rFonts w:ascii="Arial" w:hAnsi="Arial" w:cs="Arial"/>
        <w:color w:val="auto"/>
        <w:sz w:val="20"/>
        <w:szCs w:val="20"/>
      </w:rPr>
      <w:fldChar w:fldCharType="separate"/>
    </w:r>
    <w:r w:rsidR="00511D58">
      <w:rPr>
        <w:rFonts w:ascii="Arial" w:hAnsi="Arial" w:cs="Arial"/>
        <w:noProof/>
        <w:color w:val="auto"/>
        <w:sz w:val="20"/>
        <w:szCs w:val="20"/>
      </w:rPr>
      <w:t>1</w:t>
    </w:r>
    <w:r w:rsidRPr="00615ED6">
      <w:rPr>
        <w:rFonts w:ascii="Arial" w:hAnsi="Arial" w:cs="Arial"/>
        <w:color w:val="auto"/>
        <w:sz w:val="20"/>
        <w:szCs w:val="20"/>
      </w:rPr>
      <w:fldChar w:fldCharType="end"/>
    </w:r>
    <w:r w:rsidRPr="00615ED6">
      <w:rPr>
        <w:rFonts w:ascii="Arial" w:hAnsi="Arial" w:cs="Arial"/>
        <w:color w:val="auto"/>
        <w:sz w:val="20"/>
        <w:szCs w:val="20"/>
      </w:rPr>
      <w:t xml:space="preserve"> of </w:t>
    </w:r>
    <w:r w:rsidRPr="00615ED6">
      <w:rPr>
        <w:rFonts w:ascii="Arial" w:hAnsi="Arial" w:cs="Arial"/>
        <w:color w:val="auto"/>
        <w:sz w:val="20"/>
        <w:szCs w:val="20"/>
      </w:rPr>
      <w:fldChar w:fldCharType="begin"/>
    </w:r>
    <w:r w:rsidRPr="00615ED6">
      <w:rPr>
        <w:rFonts w:ascii="Arial" w:hAnsi="Arial" w:cs="Arial"/>
        <w:color w:val="auto"/>
        <w:sz w:val="20"/>
        <w:szCs w:val="20"/>
      </w:rPr>
      <w:instrText xml:space="preserve"> NUMPAGES </w:instrText>
    </w:r>
    <w:r w:rsidRPr="00615ED6">
      <w:rPr>
        <w:rFonts w:ascii="Arial" w:hAnsi="Arial" w:cs="Arial"/>
        <w:color w:val="auto"/>
        <w:sz w:val="20"/>
        <w:szCs w:val="20"/>
      </w:rPr>
      <w:fldChar w:fldCharType="separate"/>
    </w:r>
    <w:r w:rsidR="00511D58">
      <w:rPr>
        <w:rFonts w:ascii="Arial" w:hAnsi="Arial" w:cs="Arial"/>
        <w:noProof/>
        <w:color w:val="auto"/>
        <w:sz w:val="20"/>
        <w:szCs w:val="20"/>
      </w:rPr>
      <w:t>3</w:t>
    </w:r>
    <w:r w:rsidRPr="00615ED6">
      <w:rPr>
        <w:rFonts w:ascii="Arial" w:hAnsi="Arial" w:cs="Arial"/>
        <w:color w:val="auto"/>
        <w:sz w:val="20"/>
        <w:szCs w:val="20"/>
      </w:rPr>
      <w:fldChar w:fldCharType="end"/>
    </w:r>
  </w:p>
  <w:p w:rsidR="00903C23" w:rsidRPr="00615ED6" w:rsidRDefault="00903C23" w:rsidP="00903C23">
    <w:pPr>
      <w:pStyle w:val="Footer"/>
      <w:jc w:val="right"/>
      <w:rPr>
        <w:rFonts w:ascii="Arial" w:hAnsi="Arial" w:cs="Arial"/>
        <w:color w:val="auto"/>
        <w:sz w:val="18"/>
        <w:szCs w:val="18"/>
      </w:rPr>
    </w:pPr>
    <w:r w:rsidRPr="00615ED6">
      <w:rPr>
        <w:rFonts w:ascii="Arial" w:hAnsi="Arial" w:cs="Arial"/>
        <w:color w:val="auto"/>
        <w:sz w:val="18"/>
        <w:szCs w:val="18"/>
      </w:rPr>
      <w:t>Rev. 7/</w:t>
    </w:r>
    <w:r w:rsidR="00FE120C" w:rsidRPr="00615ED6">
      <w:rPr>
        <w:rFonts w:ascii="Arial" w:hAnsi="Arial" w:cs="Arial"/>
        <w:color w:val="auto"/>
        <w:sz w:val="18"/>
        <w:szCs w:val="18"/>
      </w:rPr>
      <w:t>1</w:t>
    </w:r>
    <w:r w:rsidR="00FE120C">
      <w:rPr>
        <w:rFonts w:ascii="Arial" w:hAnsi="Arial" w:cs="Arial"/>
        <w:color w:val="auto"/>
        <w:sz w:val="18"/>
        <w:szCs w:val="18"/>
      </w:rPr>
      <w:t>2</w:t>
    </w:r>
    <w:r w:rsidRPr="00615ED6">
      <w:rPr>
        <w:rFonts w:ascii="Arial" w:hAnsi="Arial" w:cs="Arial"/>
        <w:color w:val="auto"/>
        <w:sz w:val="18"/>
        <w:szCs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69" w:rsidRDefault="005E0669">
      <w:r>
        <w:separator/>
      </w:r>
    </w:p>
  </w:footnote>
  <w:footnote w:type="continuationSeparator" w:id="0">
    <w:p w:rsidR="005E0669" w:rsidRDefault="005E0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F32"/>
    <w:multiLevelType w:val="multilevel"/>
    <w:tmpl w:val="D70EAF0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EC2673"/>
    <w:multiLevelType w:val="multilevel"/>
    <w:tmpl w:val="9BB88FC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B23C5B"/>
    <w:multiLevelType w:val="hybridMultilevel"/>
    <w:tmpl w:val="04908430"/>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53200E0"/>
    <w:multiLevelType w:val="multilevel"/>
    <w:tmpl w:val="6948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F5814"/>
    <w:multiLevelType w:val="multilevel"/>
    <w:tmpl w:val="68282E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F53218D"/>
    <w:multiLevelType w:val="multilevel"/>
    <w:tmpl w:val="A8EE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B0EEE"/>
    <w:multiLevelType w:val="multilevel"/>
    <w:tmpl w:val="ED16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D668A3"/>
    <w:multiLevelType w:val="multilevel"/>
    <w:tmpl w:val="16AC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3622C4"/>
    <w:multiLevelType w:val="multilevel"/>
    <w:tmpl w:val="BEC888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6DB3C87"/>
    <w:multiLevelType w:val="multilevel"/>
    <w:tmpl w:val="9310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724D3E"/>
    <w:multiLevelType w:val="multilevel"/>
    <w:tmpl w:val="2B6EA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F6125A1"/>
    <w:multiLevelType w:val="multilevel"/>
    <w:tmpl w:val="A0EE31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8"/>
  </w:num>
  <w:num w:numId="3">
    <w:abstractNumId w:val="10"/>
  </w:num>
  <w:num w:numId="4">
    <w:abstractNumId w:val="1"/>
  </w:num>
  <w:num w:numId="5">
    <w:abstractNumId w:val="4"/>
  </w:num>
  <w:num w:numId="6">
    <w:abstractNumId w:val="7"/>
  </w:num>
  <w:num w:numId="7">
    <w:abstractNumId w:val="0"/>
  </w:num>
  <w:num w:numId="8">
    <w:abstractNumId w:val="6"/>
  </w:num>
  <w:num w:numId="9">
    <w:abstractNumId w:val="3"/>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A59"/>
    <w:rsid w:val="000B1740"/>
    <w:rsid w:val="0017068F"/>
    <w:rsid w:val="00294435"/>
    <w:rsid w:val="00304D3F"/>
    <w:rsid w:val="00342B34"/>
    <w:rsid w:val="003537E7"/>
    <w:rsid w:val="00374524"/>
    <w:rsid w:val="00472EB7"/>
    <w:rsid w:val="005064D9"/>
    <w:rsid w:val="00506CC2"/>
    <w:rsid w:val="00511D58"/>
    <w:rsid w:val="005E0669"/>
    <w:rsid w:val="0061528E"/>
    <w:rsid w:val="00615ED6"/>
    <w:rsid w:val="006172BB"/>
    <w:rsid w:val="006E6096"/>
    <w:rsid w:val="00702684"/>
    <w:rsid w:val="00743FA1"/>
    <w:rsid w:val="007A43E6"/>
    <w:rsid w:val="007B3641"/>
    <w:rsid w:val="007E172C"/>
    <w:rsid w:val="008165D1"/>
    <w:rsid w:val="00827B53"/>
    <w:rsid w:val="00830A1E"/>
    <w:rsid w:val="00903C23"/>
    <w:rsid w:val="0091032B"/>
    <w:rsid w:val="00990A59"/>
    <w:rsid w:val="00997122"/>
    <w:rsid w:val="009D62A7"/>
    <w:rsid w:val="00A15CFE"/>
    <w:rsid w:val="00A5392D"/>
    <w:rsid w:val="00AC30F2"/>
    <w:rsid w:val="00B9486F"/>
    <w:rsid w:val="00B96C5D"/>
    <w:rsid w:val="00C260B2"/>
    <w:rsid w:val="00CA046C"/>
    <w:rsid w:val="00D9734D"/>
    <w:rsid w:val="00DD773C"/>
    <w:rsid w:val="00E217C3"/>
    <w:rsid w:val="00E708AB"/>
    <w:rsid w:val="00E8343B"/>
    <w:rsid w:val="00E92B01"/>
    <w:rsid w:val="00F4489D"/>
    <w:rsid w:val="00FD2942"/>
    <w:rsid w:val="00FE120C"/>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3366"/>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9900FF"/>
      <w:u w:val="single"/>
    </w:rPr>
  </w:style>
  <w:style w:type="character" w:styleId="FollowedHyperlink">
    <w:name w:val="FollowedHyperlink"/>
    <w:rPr>
      <w:color w:val="3366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sid w:val="00E70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napToGrid w:val="0"/>
      <w:color w:val="auto"/>
      <w:szCs w:val="20"/>
    </w:rPr>
  </w:style>
  <w:style w:type="character" w:customStyle="1" w:styleId="BodyTextIndentChar">
    <w:name w:val="Body Text Indent Char"/>
    <w:link w:val="BodyTextIndent"/>
    <w:rsid w:val="00E708AB"/>
    <w:rPr>
      <w:snapToGrid w:val="0"/>
      <w:sz w:val="24"/>
    </w:rPr>
  </w:style>
  <w:style w:type="paragraph" w:styleId="ListParagraph">
    <w:name w:val="List Paragraph"/>
    <w:basedOn w:val="Normal"/>
    <w:uiPriority w:val="34"/>
    <w:qFormat/>
    <w:rsid w:val="003537E7"/>
    <w:pPr>
      <w:ind w:left="720"/>
    </w:pPr>
  </w:style>
  <w:style w:type="paragraph" w:styleId="BalloonText">
    <w:name w:val="Balloon Text"/>
    <w:basedOn w:val="Normal"/>
    <w:link w:val="BalloonTextChar"/>
    <w:uiPriority w:val="99"/>
    <w:semiHidden/>
    <w:unhideWhenUsed/>
    <w:rsid w:val="00FF6F4E"/>
    <w:rPr>
      <w:rFonts w:ascii="Tahoma" w:hAnsi="Tahoma" w:cs="Tahoma"/>
      <w:sz w:val="16"/>
      <w:szCs w:val="16"/>
    </w:rPr>
  </w:style>
  <w:style w:type="character" w:customStyle="1" w:styleId="BalloonTextChar">
    <w:name w:val="Balloon Text Char"/>
    <w:link w:val="BalloonText"/>
    <w:uiPriority w:val="99"/>
    <w:semiHidden/>
    <w:rsid w:val="00FF6F4E"/>
    <w:rPr>
      <w:rFonts w:ascii="Tahoma" w:hAnsi="Tahoma" w:cs="Tahoma"/>
      <w:color w:val="0033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6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7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3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824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49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0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1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76212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pm.opkansas.org/wiki/index.php/Phase_IV_-_Pre-Construction#Task_No._5_-_Notice_to_Contractor.E2.80.99s.2FDBE_Fi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pm.opkansas.org/wiki/index.php/Phase_IV_-_Pre-Construction#Task_No._5_-_Notice_to_Contractor.E2.80.99s.2FDBE_Fi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ncyR@kssos.org" TargetMode="External"/><Relationship Id="rId4" Type="http://schemas.openxmlformats.org/officeDocument/2006/relationships/image" Target="file:///\\opnet\Public_Works\Ppm\procedures_files\oplogow.gif" TargetMode="External"/><Relationship Id="rId9" Type="http://schemas.openxmlformats.org/officeDocument/2006/relationships/hyperlink" Target="http://ppm.opkansas.org/wiki/index.php/Phase_III_-_Final_Design#Task_No._11_-_Submit_Contract_Documents_and_In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33CC-3181-4F72-9B24-031E4B71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procedures</vt:lpstr>
    </vt:vector>
  </TitlesOfParts>
  <Company>City of Overland Park</Company>
  <LinksUpToDate>false</LinksUpToDate>
  <CharactersWithSpaces>7820</CharactersWithSpaces>
  <SharedDoc>false</SharedDoc>
  <HLinks>
    <vt:vector size="24" baseType="variant">
      <vt:variant>
        <vt:i4>5832776</vt:i4>
      </vt:variant>
      <vt:variant>
        <vt:i4>9</vt:i4>
      </vt:variant>
      <vt:variant>
        <vt:i4>0</vt:i4>
      </vt:variant>
      <vt:variant>
        <vt:i4>5</vt:i4>
      </vt:variant>
      <vt:variant>
        <vt:lpwstr>http://ppm.opkansas.org/wiki/index.php/Phase_IV_-_Pre-Construction</vt:lpwstr>
      </vt:variant>
      <vt:variant>
        <vt:lpwstr>Task_No._5_-_Notice_to_Contractor.E2.80.99s.2FDBE_Firms</vt:lpwstr>
      </vt:variant>
      <vt:variant>
        <vt:i4>5832776</vt:i4>
      </vt:variant>
      <vt:variant>
        <vt:i4>6</vt:i4>
      </vt:variant>
      <vt:variant>
        <vt:i4>0</vt:i4>
      </vt:variant>
      <vt:variant>
        <vt:i4>5</vt:i4>
      </vt:variant>
      <vt:variant>
        <vt:lpwstr>http://ppm.opkansas.org/wiki/index.php/Phase_IV_-_Pre-Construction</vt:lpwstr>
      </vt:variant>
      <vt:variant>
        <vt:lpwstr>Task_No._5_-_Notice_to_Contractor.E2.80.99s.2FDBE_Firms</vt:lpwstr>
      </vt:variant>
      <vt:variant>
        <vt:i4>1769534</vt:i4>
      </vt:variant>
      <vt:variant>
        <vt:i4>3</vt:i4>
      </vt:variant>
      <vt:variant>
        <vt:i4>0</vt:i4>
      </vt:variant>
      <vt:variant>
        <vt:i4>5</vt:i4>
      </vt:variant>
      <vt:variant>
        <vt:lpwstr>mailto:NancyR@kssos.org</vt:lpwstr>
      </vt:variant>
      <vt:variant>
        <vt:lpwstr/>
      </vt:variant>
      <vt:variant>
        <vt:i4>6160448</vt:i4>
      </vt:variant>
      <vt:variant>
        <vt:i4>0</vt:i4>
      </vt:variant>
      <vt:variant>
        <vt:i4>0</vt:i4>
      </vt:variant>
      <vt:variant>
        <vt:i4>5</vt:i4>
      </vt:variant>
      <vt:variant>
        <vt:lpwstr>http://ppm.opkansas.org/wiki/index.php/Phase_III_-_Final_Design</vt:lpwstr>
      </vt:variant>
      <vt:variant>
        <vt:lpwstr>Task_No._11_-_Submit_Contract_Documents_and_Insurance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subject/>
  <dc:creator>Joe Archer </dc:creator>
  <cp:keywords/>
  <dc:description>4/11/08 - Changed advertising date of OP Sun from Thursday to Wednesday --mlm</dc:description>
  <cp:lastModifiedBy>Sally Wachtel</cp:lastModifiedBy>
  <cp:revision>2</cp:revision>
  <cp:lastPrinted>2012-07-12T13:47:00Z</cp:lastPrinted>
  <dcterms:created xsi:type="dcterms:W3CDTF">2012-07-16T19:57:00Z</dcterms:created>
  <dcterms:modified xsi:type="dcterms:W3CDTF">2012-07-16T19:57:00Z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newblue 111</vt:lpwstr>
  </property>
</Properties>
</file>