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B6" w:rsidRPr="00D844F6" w:rsidRDefault="009B6BB6" w:rsidP="002A6947">
      <w:pPr>
        <w:pStyle w:val="Heading1"/>
        <w:spacing w:line="360" w:lineRule="auto"/>
        <w:rPr>
          <w:rFonts w:ascii="Verdana" w:hAnsi="Verdana"/>
          <w:i/>
          <w:color w:val="000080"/>
          <w:szCs w:val="28"/>
        </w:rPr>
      </w:pPr>
      <w:bookmarkStart w:id="0" w:name="_GoBack"/>
      <w:bookmarkEnd w:id="0"/>
      <w:r w:rsidRPr="00D844F6">
        <w:rPr>
          <w:rFonts w:ascii="Verdana" w:hAnsi="Verdana"/>
          <w:i/>
          <w:color w:val="000080"/>
          <w:szCs w:val="28"/>
        </w:rPr>
        <w:t>Public Informational Meeting</w:t>
      </w:r>
    </w:p>
    <w:p w:rsidR="009B6BB6" w:rsidRPr="00D844F6" w:rsidRDefault="009B6BB6" w:rsidP="002A6947">
      <w:pPr>
        <w:jc w:val="center"/>
        <w:rPr>
          <w:rFonts w:ascii="Verdana" w:hAnsi="Verdana"/>
          <w:b/>
          <w:color w:val="000080"/>
          <w:sz w:val="28"/>
          <w:szCs w:val="28"/>
        </w:rPr>
      </w:pPr>
      <w:smartTag w:uri="urn:schemas-microsoft-com:office:smarttags" w:element="Street">
        <w:smartTag w:uri="urn:schemas-microsoft-com:office:smarttags" w:element="address">
          <w:r w:rsidRPr="00D844F6">
            <w:rPr>
              <w:rFonts w:ascii="Verdana" w:hAnsi="Verdana"/>
              <w:b/>
              <w:color w:val="000080"/>
              <w:sz w:val="28"/>
              <w:szCs w:val="28"/>
            </w:rPr>
            <w:t>159</w:t>
          </w:r>
          <w:r w:rsidRPr="00D844F6">
            <w:rPr>
              <w:rFonts w:ascii="Verdana" w:hAnsi="Verdana"/>
              <w:b/>
              <w:color w:val="000080"/>
              <w:sz w:val="28"/>
              <w:szCs w:val="28"/>
              <w:vertAlign w:val="superscript"/>
            </w:rPr>
            <w:t>th</w:t>
          </w:r>
          <w:r w:rsidRPr="00D844F6">
            <w:rPr>
              <w:rFonts w:ascii="Verdana" w:hAnsi="Verdana"/>
              <w:b/>
              <w:color w:val="000080"/>
              <w:sz w:val="28"/>
              <w:szCs w:val="28"/>
            </w:rPr>
            <w:t xml:space="preserve"> Street</w:t>
          </w:r>
        </w:smartTag>
      </w:smartTag>
      <w:r w:rsidRPr="00D844F6">
        <w:rPr>
          <w:rFonts w:ascii="Verdana" w:hAnsi="Verdana"/>
          <w:b/>
          <w:color w:val="000080"/>
          <w:sz w:val="28"/>
          <w:szCs w:val="28"/>
        </w:rPr>
        <w:t xml:space="preserve"> Widening </w:t>
      </w:r>
      <w:r w:rsidR="00265C9D">
        <w:rPr>
          <w:rFonts w:ascii="Verdana" w:hAnsi="Verdana"/>
          <w:b/>
          <w:color w:val="000080"/>
          <w:sz w:val="28"/>
          <w:szCs w:val="28"/>
        </w:rPr>
        <w:t xml:space="preserve">from </w:t>
      </w:r>
      <w:smartTag w:uri="urn:schemas-microsoft-com:office:smarttags" w:element="Street">
        <w:smartTag w:uri="urn:schemas-microsoft-com:office:smarttags" w:element="address">
          <w:r w:rsidRPr="00D844F6">
            <w:rPr>
              <w:rFonts w:ascii="Verdana" w:hAnsi="Verdana"/>
              <w:b/>
              <w:color w:val="000080"/>
              <w:sz w:val="28"/>
              <w:szCs w:val="28"/>
            </w:rPr>
            <w:t>Quivira Road</w:t>
          </w:r>
        </w:smartTag>
      </w:smartTag>
      <w:r w:rsidRPr="00D844F6">
        <w:rPr>
          <w:rFonts w:ascii="Verdana" w:hAnsi="Verdana"/>
          <w:b/>
          <w:color w:val="000080"/>
          <w:sz w:val="28"/>
          <w:szCs w:val="28"/>
        </w:rPr>
        <w:t xml:space="preserve"> to </w:t>
      </w:r>
      <w:smartTag w:uri="urn:schemas-microsoft-com:office:smarttags" w:element="Street">
        <w:smartTag w:uri="urn:schemas-microsoft-com:office:smarttags" w:element="address">
          <w:r w:rsidRPr="00D844F6">
            <w:rPr>
              <w:rFonts w:ascii="Verdana" w:hAnsi="Verdana"/>
              <w:b/>
              <w:color w:val="000080"/>
              <w:sz w:val="28"/>
              <w:szCs w:val="28"/>
            </w:rPr>
            <w:t>Antioch Road</w:t>
          </w:r>
        </w:smartTag>
      </w:smartTag>
      <w:r w:rsidRPr="00D844F6">
        <w:rPr>
          <w:rFonts w:ascii="Verdana" w:hAnsi="Verdana"/>
          <w:b/>
          <w:color w:val="000080"/>
          <w:sz w:val="28"/>
          <w:szCs w:val="28"/>
        </w:rPr>
        <w:t xml:space="preserve"> </w:t>
      </w:r>
    </w:p>
    <w:p w:rsidR="009B6BB6" w:rsidRPr="00D844F6" w:rsidRDefault="009B6BB6" w:rsidP="002A6947">
      <w:pPr>
        <w:pStyle w:val="Heading2"/>
        <w:spacing w:line="360" w:lineRule="auto"/>
        <w:rPr>
          <w:rFonts w:ascii="Verdana" w:hAnsi="Verdana"/>
          <w:color w:val="000080"/>
          <w:sz w:val="28"/>
          <w:szCs w:val="28"/>
        </w:rPr>
      </w:pPr>
      <w:smartTag w:uri="urn:schemas-microsoft-com:office:smarttags" w:element="place">
        <w:smartTag w:uri="urn:schemas-microsoft-com:office:smarttags" w:element="City">
          <w:r w:rsidRPr="00D844F6">
            <w:rPr>
              <w:rFonts w:ascii="Verdana" w:hAnsi="Verdana"/>
              <w:color w:val="000080"/>
              <w:sz w:val="28"/>
              <w:szCs w:val="28"/>
            </w:rPr>
            <w:t>Overland Park</w:t>
          </w:r>
        </w:smartTag>
        <w:r w:rsidRPr="00D844F6">
          <w:rPr>
            <w:rFonts w:ascii="Verdana" w:hAnsi="Verdana"/>
            <w:color w:val="000080"/>
            <w:sz w:val="28"/>
            <w:szCs w:val="28"/>
          </w:rPr>
          <w:t xml:space="preserve">, </w:t>
        </w:r>
        <w:smartTag w:uri="urn:schemas-microsoft-com:office:smarttags" w:element="State">
          <w:r w:rsidRPr="00D844F6">
            <w:rPr>
              <w:rFonts w:ascii="Verdana" w:hAnsi="Verdana"/>
              <w:color w:val="000080"/>
              <w:sz w:val="28"/>
              <w:szCs w:val="28"/>
            </w:rPr>
            <w:t>Kansas</w:t>
          </w:r>
        </w:smartTag>
      </w:smartTag>
    </w:p>
    <w:p w:rsidR="009B6BB6" w:rsidRPr="00D844F6" w:rsidRDefault="00710CA0" w:rsidP="002A6947">
      <w:pPr>
        <w:pStyle w:val="Heading3"/>
        <w:spacing w:line="360" w:lineRule="auto"/>
        <w:rPr>
          <w:rFonts w:ascii="Verdana" w:hAnsi="Verdana"/>
          <w:szCs w:val="28"/>
        </w:rPr>
      </w:pPr>
      <w:r>
        <w:rPr>
          <w:rFonts w:ascii="Verdana" w:hAnsi="Verdana"/>
          <w:color w:val="000080"/>
          <w:szCs w:val="28"/>
        </w:rPr>
        <w:t>April 26, 2011</w:t>
      </w:r>
    </w:p>
    <w:p w:rsidR="009B6BB6" w:rsidRPr="00D844F6" w:rsidRDefault="009B6BB6" w:rsidP="002A6947">
      <w:pPr>
        <w:jc w:val="center"/>
        <w:rPr>
          <w:rFonts w:ascii="Verdana" w:hAnsi="Verdana"/>
          <w:b/>
          <w:sz w:val="28"/>
          <w:szCs w:val="28"/>
        </w:rPr>
      </w:pPr>
    </w:p>
    <w:p w:rsidR="009B6BB6" w:rsidRPr="00D844F6" w:rsidRDefault="009B6BB6">
      <w:pPr>
        <w:pStyle w:val="Heading4"/>
        <w:rPr>
          <w:rFonts w:ascii="Verdana" w:hAnsi="Verdana"/>
        </w:rPr>
      </w:pPr>
      <w:r w:rsidRPr="00D844F6">
        <w:rPr>
          <w:rFonts w:ascii="Verdana" w:hAnsi="Verdana"/>
        </w:rPr>
        <w:t>Purpose of th</w:t>
      </w:r>
      <w:r w:rsidR="00265C9D">
        <w:rPr>
          <w:rFonts w:ascii="Verdana" w:hAnsi="Verdana"/>
        </w:rPr>
        <w:t>e</w:t>
      </w:r>
      <w:r w:rsidRPr="00D844F6">
        <w:rPr>
          <w:rFonts w:ascii="Verdana" w:hAnsi="Verdana"/>
        </w:rPr>
        <w:t xml:space="preserve"> Meeting</w:t>
      </w:r>
    </w:p>
    <w:p w:rsidR="00816BAF" w:rsidRPr="00791733" w:rsidRDefault="009B6BB6" w:rsidP="009B6BB6">
      <w:pPr>
        <w:rPr>
          <w:rFonts w:ascii="Verdana" w:hAnsi="Verdana"/>
          <w:sz w:val="24"/>
          <w:szCs w:val="24"/>
        </w:rPr>
      </w:pPr>
      <w:r w:rsidRPr="00791733">
        <w:rPr>
          <w:rFonts w:ascii="Verdana" w:hAnsi="Verdana"/>
          <w:sz w:val="24"/>
          <w:szCs w:val="24"/>
        </w:rPr>
        <w:t xml:space="preserve">The purpose of this meeting is to present </w:t>
      </w:r>
      <w:r w:rsidR="00C62664" w:rsidRPr="00791733">
        <w:rPr>
          <w:rFonts w:ascii="Verdana" w:hAnsi="Verdana"/>
          <w:sz w:val="24"/>
          <w:szCs w:val="24"/>
        </w:rPr>
        <w:t xml:space="preserve">the </w:t>
      </w:r>
      <w:r w:rsidRPr="00791733">
        <w:rPr>
          <w:rFonts w:ascii="Verdana" w:hAnsi="Verdana"/>
          <w:sz w:val="24"/>
          <w:szCs w:val="24"/>
        </w:rPr>
        <w:t xml:space="preserve">design for improvements to </w:t>
      </w:r>
      <w:smartTag w:uri="urn:schemas-microsoft-com:office:smarttags" w:element="Street">
        <w:smartTag w:uri="urn:schemas-microsoft-com:office:smarttags" w:element="address">
          <w:r w:rsidRPr="00791733">
            <w:rPr>
              <w:rFonts w:ascii="Verdana" w:hAnsi="Verdana"/>
              <w:sz w:val="24"/>
              <w:szCs w:val="24"/>
            </w:rPr>
            <w:t>159</w:t>
          </w:r>
          <w:r w:rsidRPr="00791733">
            <w:rPr>
              <w:rFonts w:ascii="Verdana" w:hAnsi="Verdana"/>
              <w:sz w:val="24"/>
              <w:szCs w:val="24"/>
              <w:vertAlign w:val="superscript"/>
            </w:rPr>
            <w:t>th</w:t>
          </w:r>
          <w:r w:rsidRPr="00791733">
            <w:rPr>
              <w:rFonts w:ascii="Verdana" w:hAnsi="Verdana"/>
              <w:sz w:val="24"/>
              <w:szCs w:val="24"/>
            </w:rPr>
            <w:t xml:space="preserve"> Street</w:t>
          </w:r>
        </w:smartTag>
      </w:smartTag>
      <w:r w:rsidRPr="00791733">
        <w:rPr>
          <w:rFonts w:ascii="Verdana" w:hAnsi="Verdana"/>
          <w:sz w:val="24"/>
          <w:szCs w:val="24"/>
        </w:rPr>
        <w:t xml:space="preserve"> from </w:t>
      </w:r>
      <w:smartTag w:uri="urn:schemas-microsoft-com:office:smarttags" w:element="Street">
        <w:smartTag w:uri="urn:schemas-microsoft-com:office:smarttags" w:element="address">
          <w:r w:rsidRPr="00791733">
            <w:rPr>
              <w:rFonts w:ascii="Verdana" w:hAnsi="Verdana"/>
              <w:sz w:val="24"/>
              <w:szCs w:val="24"/>
            </w:rPr>
            <w:t>Quivira Road</w:t>
          </w:r>
        </w:smartTag>
      </w:smartTag>
      <w:r w:rsidRPr="00791733">
        <w:rPr>
          <w:rFonts w:ascii="Verdana" w:hAnsi="Verdana"/>
          <w:sz w:val="24"/>
          <w:szCs w:val="24"/>
        </w:rPr>
        <w:t xml:space="preserve"> to </w:t>
      </w:r>
      <w:smartTag w:uri="urn:schemas-microsoft-com:office:smarttags" w:element="Street">
        <w:smartTag w:uri="urn:schemas-microsoft-com:office:smarttags" w:element="address">
          <w:r w:rsidRPr="00791733">
            <w:rPr>
              <w:rFonts w:ascii="Verdana" w:hAnsi="Verdana"/>
              <w:sz w:val="24"/>
              <w:szCs w:val="24"/>
            </w:rPr>
            <w:t>Antioch Road</w:t>
          </w:r>
        </w:smartTag>
      </w:smartTag>
      <w:r w:rsidRPr="00791733">
        <w:rPr>
          <w:rFonts w:ascii="Verdana" w:hAnsi="Verdana"/>
          <w:sz w:val="24"/>
          <w:szCs w:val="24"/>
        </w:rPr>
        <w:t>.  This meeting provide</w:t>
      </w:r>
      <w:r w:rsidR="00DF7A78">
        <w:rPr>
          <w:rFonts w:ascii="Verdana" w:hAnsi="Verdana"/>
          <w:sz w:val="24"/>
          <w:szCs w:val="24"/>
        </w:rPr>
        <w:t>s</w:t>
      </w:r>
      <w:r w:rsidRPr="00791733">
        <w:rPr>
          <w:rFonts w:ascii="Verdana" w:hAnsi="Verdana"/>
          <w:sz w:val="24"/>
          <w:szCs w:val="24"/>
        </w:rPr>
        <w:t xml:space="preserve"> an opportunity for interested persons to discuss their questions and concerns with representatives of the design team and to express their comments about the project.  </w:t>
      </w:r>
    </w:p>
    <w:p w:rsidR="00D844F6" w:rsidRPr="00791733" w:rsidRDefault="00D844F6" w:rsidP="00D844F6">
      <w:pPr>
        <w:rPr>
          <w:rFonts w:ascii="Verdana" w:hAnsi="Verdana"/>
          <w:sz w:val="24"/>
          <w:szCs w:val="24"/>
        </w:rPr>
      </w:pPr>
    </w:p>
    <w:p w:rsidR="009B6BB6" w:rsidRPr="00791733" w:rsidRDefault="00B348D7" w:rsidP="00D844F6">
      <w:pPr>
        <w:rPr>
          <w:rFonts w:ascii="Verdana" w:hAnsi="Verdana"/>
          <w:sz w:val="24"/>
          <w:szCs w:val="24"/>
        </w:rPr>
      </w:pPr>
      <w:r w:rsidRPr="00791733">
        <w:rPr>
          <w:rFonts w:ascii="Verdana" w:hAnsi="Verdana"/>
          <w:sz w:val="24"/>
          <w:szCs w:val="24"/>
        </w:rPr>
        <w:t xml:space="preserve">This </w:t>
      </w:r>
      <w:r w:rsidR="009B6BB6" w:rsidRPr="00791733">
        <w:rPr>
          <w:rFonts w:ascii="Verdana" w:hAnsi="Verdana"/>
          <w:sz w:val="24"/>
          <w:szCs w:val="24"/>
        </w:rPr>
        <w:t xml:space="preserve">meeting </w:t>
      </w:r>
      <w:r w:rsidR="00DF7A78">
        <w:rPr>
          <w:rFonts w:ascii="Verdana" w:hAnsi="Verdana"/>
          <w:sz w:val="24"/>
          <w:szCs w:val="24"/>
        </w:rPr>
        <w:t>is an</w:t>
      </w:r>
      <w:r w:rsidR="009B6BB6" w:rsidRPr="00791733">
        <w:rPr>
          <w:rFonts w:ascii="Verdana" w:hAnsi="Verdana"/>
          <w:sz w:val="24"/>
          <w:szCs w:val="24"/>
        </w:rPr>
        <w:t xml:space="preserve"> open-house style.  We will not have a formal presentation.  Instead, you will have the opportunity to visit one-on-one with the consulting engineers and staff from the City of </w:t>
      </w:r>
      <w:smartTag w:uri="urn:schemas-microsoft-com:office:smarttags" w:element="City">
        <w:smartTag w:uri="urn:schemas-microsoft-com:office:smarttags" w:element="place">
          <w:r w:rsidR="009B6BB6" w:rsidRPr="00791733">
            <w:rPr>
              <w:rFonts w:ascii="Verdana" w:hAnsi="Verdana"/>
              <w:sz w:val="24"/>
              <w:szCs w:val="24"/>
            </w:rPr>
            <w:t>Overland Park</w:t>
          </w:r>
        </w:smartTag>
      </w:smartTag>
      <w:r w:rsidR="009B6BB6" w:rsidRPr="00791733">
        <w:rPr>
          <w:rFonts w:ascii="Verdana" w:hAnsi="Verdana"/>
          <w:sz w:val="24"/>
          <w:szCs w:val="24"/>
        </w:rPr>
        <w:t xml:space="preserve"> regarding the </w:t>
      </w:r>
      <w:r w:rsidR="00C62664" w:rsidRPr="00791733">
        <w:rPr>
          <w:rFonts w:ascii="Verdana" w:hAnsi="Verdana"/>
          <w:sz w:val="24"/>
          <w:szCs w:val="24"/>
        </w:rPr>
        <w:t>project details, right-of-way requirements</w:t>
      </w:r>
      <w:r w:rsidRPr="00791733">
        <w:rPr>
          <w:rFonts w:ascii="Verdana" w:hAnsi="Verdana"/>
          <w:sz w:val="24"/>
          <w:szCs w:val="24"/>
        </w:rPr>
        <w:t>,</w:t>
      </w:r>
      <w:r w:rsidR="00C62664" w:rsidRPr="00791733">
        <w:rPr>
          <w:rFonts w:ascii="Verdana" w:hAnsi="Verdana"/>
          <w:sz w:val="24"/>
          <w:szCs w:val="24"/>
        </w:rPr>
        <w:t xml:space="preserve"> and project schedule.</w:t>
      </w:r>
      <w:r w:rsidR="009B6BB6" w:rsidRPr="00791733">
        <w:rPr>
          <w:rFonts w:ascii="Verdana" w:hAnsi="Verdana"/>
          <w:sz w:val="24"/>
          <w:szCs w:val="24"/>
        </w:rPr>
        <w:t xml:space="preserve">  </w:t>
      </w:r>
    </w:p>
    <w:p w:rsidR="009B6BB6" w:rsidRPr="00791733" w:rsidRDefault="009B6BB6">
      <w:pPr>
        <w:rPr>
          <w:rFonts w:ascii="Verdana" w:hAnsi="Verdana"/>
          <w:sz w:val="24"/>
          <w:szCs w:val="24"/>
        </w:rPr>
      </w:pPr>
    </w:p>
    <w:p w:rsidR="009B6BB6" w:rsidRDefault="009B6BB6">
      <w:pPr>
        <w:rPr>
          <w:rFonts w:ascii="Verdana" w:hAnsi="Verdana"/>
          <w:sz w:val="24"/>
          <w:szCs w:val="24"/>
        </w:rPr>
      </w:pPr>
      <w:r w:rsidRPr="00791733">
        <w:rPr>
          <w:rFonts w:ascii="Verdana" w:hAnsi="Verdana"/>
          <w:sz w:val="24"/>
          <w:szCs w:val="24"/>
        </w:rPr>
        <w:t>Members of the design team directly responsible for the project are:</w:t>
      </w:r>
    </w:p>
    <w:p w:rsidR="00DF7A78" w:rsidRPr="00791733" w:rsidRDefault="00DF7A78">
      <w:pPr>
        <w:rPr>
          <w:rFonts w:ascii="Verdana" w:hAnsi="Verdana"/>
          <w:sz w:val="24"/>
          <w:szCs w:val="24"/>
        </w:rPr>
      </w:pPr>
    </w:p>
    <w:p w:rsidR="009B6BB6" w:rsidRPr="00791733" w:rsidRDefault="009B6BB6" w:rsidP="00781B04">
      <w:pPr>
        <w:ind w:left="720"/>
        <w:rPr>
          <w:rFonts w:ascii="Verdana" w:hAnsi="Verdana"/>
          <w:sz w:val="24"/>
          <w:szCs w:val="24"/>
        </w:rPr>
      </w:pPr>
      <w:r w:rsidRPr="00791733">
        <w:rPr>
          <w:rFonts w:ascii="Verdana" w:hAnsi="Verdana"/>
          <w:sz w:val="24"/>
          <w:szCs w:val="24"/>
        </w:rPr>
        <w:t>Brian Scovill, P.E.</w:t>
      </w:r>
      <w:r w:rsidRPr="00791733">
        <w:rPr>
          <w:rFonts w:ascii="Verdana" w:hAnsi="Verdana"/>
          <w:sz w:val="24"/>
          <w:szCs w:val="24"/>
        </w:rPr>
        <w:tab/>
      </w:r>
      <w:r w:rsidRPr="00791733">
        <w:rPr>
          <w:rFonts w:ascii="Verdana" w:hAnsi="Verdana"/>
          <w:sz w:val="24"/>
          <w:szCs w:val="24"/>
        </w:rPr>
        <w:tab/>
      </w:r>
      <w:r w:rsidRPr="00791733">
        <w:rPr>
          <w:rFonts w:ascii="Verdana" w:hAnsi="Verdana"/>
          <w:sz w:val="24"/>
          <w:szCs w:val="24"/>
        </w:rPr>
        <w:tab/>
      </w:r>
      <w:r w:rsidRPr="00791733">
        <w:rPr>
          <w:rFonts w:ascii="Verdana" w:hAnsi="Verdana"/>
          <w:sz w:val="24"/>
          <w:szCs w:val="24"/>
        </w:rPr>
        <w:tab/>
      </w:r>
      <w:r w:rsidR="00710CA0">
        <w:rPr>
          <w:rFonts w:ascii="Verdana" w:hAnsi="Verdana"/>
          <w:sz w:val="24"/>
          <w:szCs w:val="24"/>
        </w:rPr>
        <w:t>Ryan Fleming</w:t>
      </w:r>
      <w:r w:rsidRPr="00791733">
        <w:rPr>
          <w:rFonts w:ascii="Verdana" w:hAnsi="Verdana"/>
          <w:sz w:val="24"/>
          <w:szCs w:val="24"/>
        </w:rPr>
        <w:t>, P.E.</w:t>
      </w:r>
      <w:r w:rsidRPr="00791733">
        <w:rPr>
          <w:rFonts w:ascii="Verdana" w:hAnsi="Verdana"/>
          <w:sz w:val="24"/>
          <w:szCs w:val="24"/>
        </w:rPr>
        <w:tab/>
      </w:r>
      <w:r w:rsidRPr="00791733">
        <w:rPr>
          <w:rFonts w:ascii="Verdana" w:hAnsi="Verdana"/>
          <w:sz w:val="24"/>
          <w:szCs w:val="24"/>
        </w:rPr>
        <w:tab/>
      </w:r>
    </w:p>
    <w:p w:rsidR="009B6BB6" w:rsidRPr="00791733" w:rsidRDefault="009B6BB6" w:rsidP="00781B04">
      <w:pPr>
        <w:ind w:left="720"/>
        <w:rPr>
          <w:rFonts w:ascii="Verdana" w:hAnsi="Verdana"/>
          <w:sz w:val="24"/>
          <w:szCs w:val="24"/>
        </w:rPr>
      </w:pPr>
      <w:r w:rsidRPr="00791733">
        <w:rPr>
          <w:rFonts w:ascii="Verdana" w:hAnsi="Verdana"/>
          <w:sz w:val="24"/>
          <w:szCs w:val="24"/>
        </w:rPr>
        <w:t xml:space="preserve">Civil Engineer II </w:t>
      </w:r>
      <w:r w:rsidRPr="00791733">
        <w:rPr>
          <w:rFonts w:ascii="Verdana" w:hAnsi="Verdana"/>
          <w:sz w:val="24"/>
          <w:szCs w:val="24"/>
        </w:rPr>
        <w:tab/>
      </w:r>
      <w:r w:rsidRPr="00791733">
        <w:rPr>
          <w:rFonts w:ascii="Verdana" w:hAnsi="Verdana"/>
          <w:sz w:val="24"/>
          <w:szCs w:val="24"/>
        </w:rPr>
        <w:tab/>
      </w:r>
      <w:r w:rsidRPr="00791733">
        <w:rPr>
          <w:rFonts w:ascii="Verdana" w:hAnsi="Verdana"/>
          <w:sz w:val="24"/>
          <w:szCs w:val="24"/>
        </w:rPr>
        <w:tab/>
      </w:r>
      <w:r w:rsidRPr="00791733">
        <w:rPr>
          <w:rFonts w:ascii="Verdana" w:hAnsi="Verdana"/>
          <w:sz w:val="24"/>
          <w:szCs w:val="24"/>
        </w:rPr>
        <w:tab/>
        <w:t>Affinis Corp.</w:t>
      </w:r>
      <w:r w:rsidRPr="00791733">
        <w:rPr>
          <w:rFonts w:ascii="Verdana" w:hAnsi="Verdana"/>
          <w:sz w:val="24"/>
          <w:szCs w:val="24"/>
        </w:rPr>
        <w:tab/>
      </w:r>
      <w:r w:rsidRPr="00791733">
        <w:rPr>
          <w:rFonts w:ascii="Verdana" w:hAnsi="Verdana"/>
          <w:sz w:val="24"/>
          <w:szCs w:val="24"/>
        </w:rPr>
        <w:tab/>
      </w:r>
      <w:r w:rsidRPr="00791733">
        <w:rPr>
          <w:rFonts w:ascii="Verdana" w:hAnsi="Verdana"/>
          <w:sz w:val="24"/>
          <w:szCs w:val="24"/>
        </w:rPr>
        <w:tab/>
        <w:t xml:space="preserve"> </w:t>
      </w:r>
      <w:r w:rsidRPr="00791733">
        <w:rPr>
          <w:rFonts w:ascii="Verdana" w:hAnsi="Verdana"/>
          <w:sz w:val="24"/>
          <w:szCs w:val="24"/>
        </w:rPr>
        <w:tab/>
      </w:r>
    </w:p>
    <w:p w:rsidR="008260E2" w:rsidRPr="00791733" w:rsidRDefault="009B6BB6" w:rsidP="00781B04">
      <w:pPr>
        <w:ind w:left="720"/>
        <w:rPr>
          <w:rFonts w:ascii="Verdana" w:hAnsi="Verdana"/>
          <w:sz w:val="24"/>
          <w:szCs w:val="24"/>
        </w:rPr>
      </w:pPr>
      <w:smartTag w:uri="urn:schemas-microsoft-com:office:smarttags" w:element="place">
        <w:smartTag w:uri="urn:schemas-microsoft-com:office:smarttags" w:element="City">
          <w:r w:rsidRPr="00791733">
            <w:rPr>
              <w:rFonts w:ascii="Verdana" w:hAnsi="Verdana"/>
              <w:sz w:val="24"/>
              <w:szCs w:val="24"/>
            </w:rPr>
            <w:t>City of Overland Park</w:t>
          </w:r>
        </w:smartTag>
        <w:r w:rsidRPr="00791733">
          <w:rPr>
            <w:rFonts w:ascii="Verdana" w:hAnsi="Verdana"/>
            <w:sz w:val="24"/>
            <w:szCs w:val="24"/>
          </w:rPr>
          <w:t xml:space="preserve">, </w:t>
        </w:r>
        <w:smartTag w:uri="urn:schemas-microsoft-com:office:smarttags" w:element="State">
          <w:r w:rsidRPr="00791733">
            <w:rPr>
              <w:rFonts w:ascii="Verdana" w:hAnsi="Verdana"/>
              <w:sz w:val="24"/>
              <w:szCs w:val="24"/>
            </w:rPr>
            <w:t>K</w:t>
          </w:r>
          <w:r w:rsidR="003456C2">
            <w:rPr>
              <w:rFonts w:ascii="Verdana" w:hAnsi="Verdana"/>
              <w:sz w:val="24"/>
              <w:szCs w:val="24"/>
            </w:rPr>
            <w:t>S</w:t>
          </w:r>
        </w:smartTag>
      </w:smartTag>
      <w:r w:rsidR="003456C2">
        <w:rPr>
          <w:rFonts w:ascii="Verdana" w:hAnsi="Verdana"/>
          <w:sz w:val="24"/>
          <w:szCs w:val="24"/>
        </w:rPr>
        <w:tab/>
      </w:r>
      <w:r w:rsidRPr="00791733">
        <w:rPr>
          <w:rFonts w:ascii="Verdana" w:hAnsi="Verdana"/>
          <w:sz w:val="24"/>
          <w:szCs w:val="24"/>
        </w:rPr>
        <w:t xml:space="preserve"> </w:t>
      </w:r>
      <w:r w:rsidRPr="00791733">
        <w:rPr>
          <w:rFonts w:ascii="Verdana" w:hAnsi="Verdana"/>
          <w:sz w:val="24"/>
          <w:szCs w:val="24"/>
        </w:rPr>
        <w:tab/>
        <w:t>Project Manager</w:t>
      </w:r>
      <w:r w:rsidRPr="00791733">
        <w:rPr>
          <w:rFonts w:ascii="Verdana" w:hAnsi="Verdana"/>
          <w:sz w:val="24"/>
          <w:szCs w:val="24"/>
        </w:rPr>
        <w:tab/>
      </w:r>
    </w:p>
    <w:p w:rsidR="009B6BB6" w:rsidRPr="00791733" w:rsidRDefault="00073EF8" w:rsidP="00781B04">
      <w:pPr>
        <w:ind w:left="720"/>
        <w:rPr>
          <w:rFonts w:ascii="Verdana" w:hAnsi="Verdana"/>
          <w:sz w:val="24"/>
          <w:szCs w:val="24"/>
        </w:rPr>
      </w:pPr>
      <w:smartTag w:uri="urn:schemas-microsoft-com:office:smarttags" w:element="phone">
        <w:smartTagPr>
          <w:attr w:name="phonenumber" w:val="$6895$$$"/>
          <w:attr w:uri="urn:schemas-microsoft-com:office:office" w:name="ls" w:val="trans"/>
        </w:smartTagPr>
        <w:r w:rsidRPr="00791733">
          <w:rPr>
            <w:rFonts w:ascii="Verdana" w:hAnsi="Verdana"/>
            <w:sz w:val="24"/>
            <w:szCs w:val="24"/>
          </w:rPr>
          <w:t>(</w:t>
        </w:r>
        <w:r w:rsidR="008260E2" w:rsidRPr="00791733">
          <w:rPr>
            <w:rFonts w:ascii="Verdana" w:hAnsi="Verdana"/>
            <w:sz w:val="24"/>
            <w:szCs w:val="24"/>
          </w:rPr>
          <w:t>913</w:t>
        </w:r>
        <w:r w:rsidRPr="00791733">
          <w:rPr>
            <w:rFonts w:ascii="Verdana" w:hAnsi="Verdana"/>
            <w:sz w:val="24"/>
            <w:szCs w:val="24"/>
          </w:rPr>
          <w:t>)</w:t>
        </w:r>
        <w:r w:rsidR="008260E2" w:rsidRPr="00791733">
          <w:rPr>
            <w:rFonts w:ascii="Verdana" w:hAnsi="Verdana"/>
            <w:sz w:val="24"/>
            <w:szCs w:val="24"/>
          </w:rPr>
          <w:t xml:space="preserve"> </w:t>
        </w:r>
        <w:smartTag w:uri="urn:schemas-microsoft-com:office:smarttags" w:element="phone">
          <w:smartTagPr>
            <w:attr w:name="phonenumber" w:val="$6895$$$"/>
            <w:attr w:uri="urn:schemas-microsoft-com:office:office" w:name="ls" w:val="trans"/>
          </w:smartTagPr>
          <w:r w:rsidR="008260E2" w:rsidRPr="00791733">
            <w:rPr>
              <w:rFonts w:ascii="Verdana" w:hAnsi="Verdana"/>
              <w:sz w:val="24"/>
              <w:szCs w:val="24"/>
            </w:rPr>
            <w:t>895</w:t>
          </w:r>
          <w:r w:rsidRPr="00791733">
            <w:rPr>
              <w:rFonts w:ascii="Verdana" w:hAnsi="Verdana"/>
              <w:sz w:val="24"/>
              <w:szCs w:val="24"/>
            </w:rPr>
            <w:t>-</w:t>
          </w:r>
          <w:r w:rsidR="008260E2" w:rsidRPr="00791733">
            <w:rPr>
              <w:rFonts w:ascii="Verdana" w:hAnsi="Verdana"/>
              <w:sz w:val="24"/>
              <w:szCs w:val="24"/>
            </w:rPr>
            <w:t>6052</w:t>
          </w:r>
        </w:smartTag>
      </w:smartTag>
      <w:r w:rsidR="008260E2" w:rsidRPr="00791733">
        <w:rPr>
          <w:rFonts w:ascii="Verdana" w:hAnsi="Verdana"/>
          <w:sz w:val="24"/>
          <w:szCs w:val="24"/>
        </w:rPr>
        <w:tab/>
      </w:r>
      <w:r w:rsidR="008260E2" w:rsidRPr="00791733">
        <w:rPr>
          <w:rFonts w:ascii="Verdana" w:hAnsi="Verdana"/>
          <w:sz w:val="24"/>
          <w:szCs w:val="24"/>
        </w:rPr>
        <w:tab/>
      </w:r>
      <w:r w:rsidR="008260E2" w:rsidRPr="00791733">
        <w:rPr>
          <w:rFonts w:ascii="Verdana" w:hAnsi="Verdana"/>
          <w:sz w:val="24"/>
          <w:szCs w:val="24"/>
        </w:rPr>
        <w:tab/>
      </w:r>
      <w:r w:rsidR="008260E2" w:rsidRPr="00791733">
        <w:rPr>
          <w:rFonts w:ascii="Verdana" w:hAnsi="Verdana"/>
          <w:sz w:val="24"/>
          <w:szCs w:val="24"/>
        </w:rPr>
        <w:tab/>
      </w:r>
      <w:smartTag w:uri="urn:schemas-microsoft-com:office:smarttags" w:element="phone">
        <w:smartTagPr>
          <w:attr w:name="phonenumber" w:val="$6239$$$"/>
          <w:attr w:uri="urn:schemas-microsoft-com:office:office" w:name="ls" w:val="trans"/>
        </w:smartTagPr>
        <w:r w:rsidRPr="00791733">
          <w:rPr>
            <w:rFonts w:ascii="Verdana" w:hAnsi="Verdana"/>
            <w:sz w:val="24"/>
            <w:szCs w:val="24"/>
          </w:rPr>
          <w:t>(</w:t>
        </w:r>
        <w:r w:rsidR="008260E2" w:rsidRPr="00791733">
          <w:rPr>
            <w:rFonts w:ascii="Verdana" w:hAnsi="Verdana"/>
            <w:sz w:val="24"/>
            <w:szCs w:val="24"/>
          </w:rPr>
          <w:t>913</w:t>
        </w:r>
        <w:r w:rsidRPr="00791733">
          <w:rPr>
            <w:rFonts w:ascii="Verdana" w:hAnsi="Verdana"/>
            <w:sz w:val="24"/>
            <w:szCs w:val="24"/>
          </w:rPr>
          <w:t>)</w:t>
        </w:r>
        <w:r w:rsidR="008260E2" w:rsidRPr="00791733">
          <w:rPr>
            <w:rFonts w:ascii="Verdana" w:hAnsi="Verdana"/>
            <w:sz w:val="24"/>
            <w:szCs w:val="24"/>
          </w:rPr>
          <w:t xml:space="preserve"> </w:t>
        </w:r>
        <w:smartTag w:uri="urn:schemas-microsoft-com:office:smarttags" w:element="phone">
          <w:smartTagPr>
            <w:attr w:name="phonenumber" w:val="$6239$$$"/>
            <w:attr w:uri="urn:schemas-microsoft-com:office:office" w:name="ls" w:val="trans"/>
          </w:smartTagPr>
          <w:r w:rsidR="008260E2" w:rsidRPr="00791733">
            <w:rPr>
              <w:rFonts w:ascii="Verdana" w:hAnsi="Verdana"/>
              <w:sz w:val="24"/>
              <w:szCs w:val="24"/>
            </w:rPr>
            <w:t>239</w:t>
          </w:r>
          <w:r w:rsidRPr="00791733">
            <w:rPr>
              <w:rFonts w:ascii="Verdana" w:hAnsi="Verdana"/>
              <w:sz w:val="24"/>
              <w:szCs w:val="24"/>
            </w:rPr>
            <w:t>-</w:t>
          </w:r>
          <w:r w:rsidR="008260E2" w:rsidRPr="00791733">
            <w:rPr>
              <w:rFonts w:ascii="Verdana" w:hAnsi="Verdana"/>
              <w:sz w:val="24"/>
              <w:szCs w:val="24"/>
            </w:rPr>
            <w:t>1103</w:t>
          </w:r>
        </w:smartTag>
      </w:smartTag>
    </w:p>
    <w:p w:rsidR="009B6BB6" w:rsidRPr="00006FA9" w:rsidRDefault="009B6BB6">
      <w:pPr>
        <w:rPr>
          <w:rFonts w:ascii="Verdana" w:hAnsi="Verdana"/>
          <w:sz w:val="24"/>
          <w:szCs w:val="24"/>
        </w:rPr>
      </w:pPr>
      <w:r w:rsidRPr="00006FA9">
        <w:rPr>
          <w:rFonts w:ascii="Verdana" w:hAnsi="Verdana"/>
          <w:sz w:val="24"/>
          <w:szCs w:val="24"/>
        </w:rPr>
        <w:tab/>
      </w:r>
      <w:r w:rsidRPr="00006FA9">
        <w:rPr>
          <w:rFonts w:ascii="Verdana" w:hAnsi="Verdana"/>
          <w:sz w:val="24"/>
          <w:szCs w:val="24"/>
        </w:rPr>
        <w:tab/>
      </w:r>
      <w:r w:rsidRPr="00006FA9">
        <w:rPr>
          <w:rFonts w:ascii="Verdana" w:hAnsi="Verdana"/>
          <w:sz w:val="24"/>
          <w:szCs w:val="24"/>
        </w:rPr>
        <w:tab/>
      </w:r>
    </w:p>
    <w:p w:rsidR="009B6BB6" w:rsidRPr="00D844F6" w:rsidRDefault="009B6BB6">
      <w:pPr>
        <w:pStyle w:val="Heading4"/>
        <w:rPr>
          <w:rFonts w:ascii="Verdana" w:hAnsi="Verdana"/>
        </w:rPr>
      </w:pPr>
      <w:r w:rsidRPr="00D844F6">
        <w:rPr>
          <w:rFonts w:ascii="Verdana" w:hAnsi="Verdana"/>
        </w:rPr>
        <w:t>Project Background</w:t>
      </w:r>
    </w:p>
    <w:p w:rsidR="00781B04" w:rsidRDefault="00C62664" w:rsidP="00D844F6">
      <w:pPr>
        <w:rPr>
          <w:rFonts w:ascii="Verdana" w:hAnsi="Verdana"/>
          <w:sz w:val="24"/>
          <w:szCs w:val="24"/>
        </w:rPr>
      </w:pPr>
      <w:smartTag w:uri="urn:schemas-microsoft-com:office:smarttags" w:element="Street">
        <w:smartTag w:uri="urn:schemas-microsoft-com:office:smarttags" w:element="address">
          <w:r w:rsidRPr="00791733">
            <w:rPr>
              <w:rFonts w:ascii="Verdana" w:hAnsi="Verdana"/>
              <w:sz w:val="24"/>
              <w:szCs w:val="24"/>
            </w:rPr>
            <w:t>159</w:t>
          </w:r>
          <w:r w:rsidRPr="00791733">
            <w:rPr>
              <w:rFonts w:ascii="Verdana" w:hAnsi="Verdana"/>
              <w:sz w:val="24"/>
              <w:szCs w:val="24"/>
              <w:vertAlign w:val="superscript"/>
            </w:rPr>
            <w:t>th</w:t>
          </w:r>
          <w:r w:rsidRPr="00791733">
            <w:rPr>
              <w:rFonts w:ascii="Verdana" w:hAnsi="Verdana"/>
              <w:sz w:val="24"/>
              <w:szCs w:val="24"/>
            </w:rPr>
            <w:t xml:space="preserve"> Street</w:t>
          </w:r>
        </w:smartTag>
      </w:smartTag>
      <w:r w:rsidRPr="00791733">
        <w:rPr>
          <w:rFonts w:ascii="Verdana" w:hAnsi="Verdana"/>
          <w:sz w:val="24"/>
          <w:szCs w:val="24"/>
        </w:rPr>
        <w:t xml:space="preserve"> between </w:t>
      </w:r>
      <w:smartTag w:uri="urn:schemas-microsoft-com:office:smarttags" w:element="Street">
        <w:smartTag w:uri="urn:schemas-microsoft-com:office:smarttags" w:element="address">
          <w:r w:rsidRPr="00791733">
            <w:rPr>
              <w:rFonts w:ascii="Verdana" w:hAnsi="Verdana"/>
              <w:sz w:val="24"/>
              <w:szCs w:val="24"/>
            </w:rPr>
            <w:t>Quivira Road</w:t>
          </w:r>
        </w:smartTag>
      </w:smartTag>
      <w:r w:rsidRPr="00791733">
        <w:rPr>
          <w:rFonts w:ascii="Verdana" w:hAnsi="Verdana"/>
          <w:sz w:val="24"/>
          <w:szCs w:val="24"/>
        </w:rPr>
        <w:t xml:space="preserve"> and </w:t>
      </w:r>
      <w:smartTag w:uri="urn:schemas-microsoft-com:office:smarttags" w:element="Street">
        <w:smartTag w:uri="urn:schemas-microsoft-com:office:smarttags" w:element="address">
          <w:r w:rsidRPr="00791733">
            <w:rPr>
              <w:rFonts w:ascii="Verdana" w:hAnsi="Verdana"/>
              <w:sz w:val="24"/>
              <w:szCs w:val="24"/>
            </w:rPr>
            <w:t>Antioch Road</w:t>
          </w:r>
        </w:smartTag>
      </w:smartTag>
      <w:r w:rsidRPr="00791733">
        <w:rPr>
          <w:rFonts w:ascii="Verdana" w:hAnsi="Verdana"/>
          <w:sz w:val="24"/>
          <w:szCs w:val="24"/>
        </w:rPr>
        <w:t xml:space="preserve"> has been identified by the City of </w:t>
      </w:r>
      <w:smartTag w:uri="urn:schemas-microsoft-com:office:smarttags" w:element="City">
        <w:smartTag w:uri="urn:schemas-microsoft-com:office:smarttags" w:element="place">
          <w:r w:rsidRPr="00791733">
            <w:rPr>
              <w:rFonts w:ascii="Verdana" w:hAnsi="Verdana"/>
              <w:sz w:val="24"/>
              <w:szCs w:val="24"/>
            </w:rPr>
            <w:t>Overland Park</w:t>
          </w:r>
        </w:smartTag>
      </w:smartTag>
      <w:r w:rsidRPr="00791733">
        <w:rPr>
          <w:rFonts w:ascii="Verdana" w:hAnsi="Verdana"/>
          <w:sz w:val="24"/>
          <w:szCs w:val="24"/>
        </w:rPr>
        <w:t xml:space="preserve"> as a corridor which will require improvements to safely accommodate future traffic needs in this growing area.  </w:t>
      </w:r>
      <w:smartTag w:uri="urn:schemas-microsoft-com:office:smarttags" w:element="Street">
        <w:smartTag w:uri="urn:schemas-microsoft-com:office:smarttags" w:element="address">
          <w:r w:rsidRPr="00791733">
            <w:rPr>
              <w:rFonts w:ascii="Verdana" w:hAnsi="Verdana"/>
              <w:sz w:val="24"/>
              <w:szCs w:val="24"/>
            </w:rPr>
            <w:t>159</w:t>
          </w:r>
          <w:r w:rsidRPr="00791733">
            <w:rPr>
              <w:rFonts w:ascii="Verdana" w:hAnsi="Verdana"/>
              <w:sz w:val="24"/>
              <w:szCs w:val="24"/>
              <w:vertAlign w:val="superscript"/>
            </w:rPr>
            <w:t>th</w:t>
          </w:r>
          <w:r w:rsidRPr="00791733">
            <w:rPr>
              <w:rFonts w:ascii="Verdana" w:hAnsi="Verdana"/>
              <w:sz w:val="24"/>
              <w:szCs w:val="24"/>
            </w:rPr>
            <w:t xml:space="preserve"> Street</w:t>
          </w:r>
        </w:smartTag>
      </w:smartTag>
      <w:r w:rsidRPr="00791733">
        <w:rPr>
          <w:rFonts w:ascii="Verdana" w:hAnsi="Verdana"/>
          <w:sz w:val="24"/>
          <w:szCs w:val="24"/>
        </w:rPr>
        <w:t xml:space="preserve"> is designated on the Overland Park Master Plan as a thoroughfare street and conforms to the standard one mile spacing recommended for thoroughfare-level streets based on local and national planning experience.  Thoroughfares provide mobility and are designated to carry large volumes of traffic across the community</w:t>
      </w:r>
      <w:r w:rsidR="00B348D7" w:rsidRPr="00791733">
        <w:rPr>
          <w:rFonts w:ascii="Verdana" w:hAnsi="Verdana"/>
          <w:sz w:val="24"/>
          <w:szCs w:val="24"/>
        </w:rPr>
        <w:t xml:space="preserve">.  </w:t>
      </w:r>
    </w:p>
    <w:p w:rsidR="00DF7A78" w:rsidRDefault="00DF7A78" w:rsidP="00D844F6">
      <w:pPr>
        <w:rPr>
          <w:rFonts w:ascii="Verdana" w:hAnsi="Verdana"/>
          <w:b/>
          <w:i/>
          <w:color w:val="000080"/>
          <w:sz w:val="28"/>
          <w:szCs w:val="28"/>
        </w:rPr>
      </w:pPr>
    </w:p>
    <w:p w:rsidR="00D844F6" w:rsidRDefault="009B6BB6" w:rsidP="00D844F6">
      <w:pPr>
        <w:rPr>
          <w:rFonts w:ascii="Verdana" w:hAnsi="Verdana"/>
          <w:b/>
          <w:i/>
          <w:sz w:val="28"/>
          <w:szCs w:val="28"/>
        </w:rPr>
      </w:pPr>
      <w:r w:rsidRPr="00D844F6">
        <w:rPr>
          <w:rFonts w:ascii="Verdana" w:hAnsi="Verdana"/>
          <w:b/>
          <w:i/>
          <w:color w:val="000080"/>
          <w:sz w:val="28"/>
          <w:szCs w:val="28"/>
        </w:rPr>
        <w:t>Project Description</w:t>
      </w:r>
    </w:p>
    <w:p w:rsidR="009B6BB6" w:rsidRPr="00791733" w:rsidRDefault="009B6BB6" w:rsidP="00DF7A78">
      <w:pPr>
        <w:numPr>
          <w:ilvl w:val="0"/>
          <w:numId w:val="2"/>
        </w:numPr>
        <w:tabs>
          <w:tab w:val="clear" w:pos="1800"/>
          <w:tab w:val="num" w:pos="360"/>
        </w:tabs>
        <w:ind w:left="360"/>
        <w:rPr>
          <w:rFonts w:ascii="Verdana" w:hAnsi="Verdana"/>
          <w:bCs/>
          <w:sz w:val="24"/>
          <w:szCs w:val="24"/>
        </w:rPr>
      </w:pPr>
      <w:r w:rsidRPr="00791733">
        <w:rPr>
          <w:rFonts w:ascii="Verdana" w:hAnsi="Verdana"/>
          <w:bCs/>
          <w:sz w:val="24"/>
          <w:szCs w:val="24"/>
        </w:rPr>
        <w:t xml:space="preserve">Widen </w:t>
      </w:r>
      <w:r w:rsidR="0002794D" w:rsidRPr="00791733">
        <w:rPr>
          <w:rFonts w:ascii="Verdana" w:hAnsi="Verdana"/>
          <w:bCs/>
          <w:sz w:val="24"/>
          <w:szCs w:val="24"/>
        </w:rPr>
        <w:t>159</w:t>
      </w:r>
      <w:r w:rsidR="0002794D" w:rsidRPr="00791733">
        <w:rPr>
          <w:rFonts w:ascii="Verdana" w:hAnsi="Verdana"/>
          <w:bCs/>
          <w:sz w:val="24"/>
          <w:szCs w:val="24"/>
          <w:vertAlign w:val="superscript"/>
        </w:rPr>
        <w:t>th</w:t>
      </w:r>
      <w:r w:rsidR="0002794D" w:rsidRPr="00791733">
        <w:rPr>
          <w:rFonts w:ascii="Verdana" w:hAnsi="Verdana"/>
          <w:bCs/>
          <w:sz w:val="24"/>
          <w:szCs w:val="24"/>
        </w:rPr>
        <w:t xml:space="preserve"> Street </w:t>
      </w:r>
      <w:r w:rsidRPr="00791733">
        <w:rPr>
          <w:rFonts w:ascii="Verdana" w:hAnsi="Verdana"/>
          <w:bCs/>
          <w:sz w:val="24"/>
          <w:szCs w:val="24"/>
        </w:rPr>
        <w:t xml:space="preserve">to a 4-lane roadway from </w:t>
      </w:r>
      <w:r w:rsidR="0002794D" w:rsidRPr="00791733">
        <w:rPr>
          <w:rFonts w:ascii="Verdana" w:hAnsi="Verdana"/>
          <w:bCs/>
          <w:sz w:val="24"/>
          <w:szCs w:val="24"/>
        </w:rPr>
        <w:t>Quivira Road to Antioch Road.</w:t>
      </w:r>
      <w:r w:rsidRPr="00791733">
        <w:rPr>
          <w:rFonts w:ascii="Verdana" w:hAnsi="Verdana"/>
          <w:bCs/>
          <w:sz w:val="24"/>
          <w:szCs w:val="24"/>
        </w:rPr>
        <w:t xml:space="preserve"> </w:t>
      </w:r>
      <w:r w:rsidR="008260E2" w:rsidRPr="00791733">
        <w:rPr>
          <w:rFonts w:ascii="Verdana" w:hAnsi="Verdana"/>
          <w:bCs/>
          <w:sz w:val="24"/>
          <w:szCs w:val="24"/>
        </w:rPr>
        <w:t xml:space="preserve"> </w:t>
      </w:r>
      <w:r w:rsidRPr="00791733">
        <w:rPr>
          <w:rFonts w:ascii="Verdana" w:hAnsi="Verdana"/>
          <w:bCs/>
          <w:sz w:val="24"/>
          <w:szCs w:val="24"/>
        </w:rPr>
        <w:t xml:space="preserve">Widen </w:t>
      </w:r>
      <w:r w:rsidR="0002794D" w:rsidRPr="00791733">
        <w:rPr>
          <w:rFonts w:ascii="Verdana" w:hAnsi="Verdana"/>
          <w:bCs/>
          <w:sz w:val="24"/>
          <w:szCs w:val="24"/>
        </w:rPr>
        <w:t xml:space="preserve">Quivira Road and Switzer Road </w:t>
      </w:r>
      <w:r w:rsidR="00710CA0">
        <w:rPr>
          <w:rFonts w:ascii="Verdana" w:hAnsi="Verdana"/>
          <w:bCs/>
          <w:sz w:val="24"/>
          <w:szCs w:val="24"/>
        </w:rPr>
        <w:t xml:space="preserve">intersections </w:t>
      </w:r>
      <w:r w:rsidRPr="00791733">
        <w:rPr>
          <w:rFonts w:ascii="Verdana" w:hAnsi="Verdana"/>
          <w:bCs/>
          <w:sz w:val="24"/>
          <w:szCs w:val="24"/>
        </w:rPr>
        <w:t xml:space="preserve">to a 4-lane roadway </w:t>
      </w:r>
      <w:r w:rsidR="003456C2" w:rsidRPr="00791733">
        <w:rPr>
          <w:rFonts w:ascii="Verdana" w:hAnsi="Verdana"/>
          <w:bCs/>
          <w:sz w:val="24"/>
          <w:szCs w:val="24"/>
        </w:rPr>
        <w:t>approximately 600 feet north and south of 159</w:t>
      </w:r>
      <w:r w:rsidR="003456C2" w:rsidRPr="00791733">
        <w:rPr>
          <w:rFonts w:ascii="Verdana" w:hAnsi="Verdana"/>
          <w:bCs/>
          <w:sz w:val="24"/>
          <w:szCs w:val="24"/>
          <w:vertAlign w:val="superscript"/>
        </w:rPr>
        <w:t>th</w:t>
      </w:r>
      <w:r w:rsidR="003456C2" w:rsidRPr="00791733">
        <w:rPr>
          <w:rFonts w:ascii="Verdana" w:hAnsi="Verdana"/>
          <w:bCs/>
          <w:sz w:val="24"/>
          <w:szCs w:val="24"/>
        </w:rPr>
        <w:t xml:space="preserve"> Street </w:t>
      </w:r>
      <w:r w:rsidRPr="00791733">
        <w:rPr>
          <w:rFonts w:ascii="Verdana" w:hAnsi="Verdana"/>
          <w:bCs/>
          <w:sz w:val="24"/>
          <w:szCs w:val="24"/>
        </w:rPr>
        <w:t xml:space="preserve">with </w:t>
      </w:r>
      <w:r w:rsidR="003456C2">
        <w:rPr>
          <w:rFonts w:ascii="Verdana" w:hAnsi="Verdana"/>
          <w:bCs/>
          <w:sz w:val="24"/>
          <w:szCs w:val="24"/>
        </w:rPr>
        <w:t xml:space="preserve">left </w:t>
      </w:r>
      <w:r w:rsidRPr="00791733">
        <w:rPr>
          <w:rFonts w:ascii="Verdana" w:hAnsi="Verdana"/>
          <w:bCs/>
          <w:sz w:val="24"/>
          <w:szCs w:val="24"/>
        </w:rPr>
        <w:t>turn lanes.</w:t>
      </w:r>
      <w:r w:rsidR="001144D8" w:rsidRPr="00791733">
        <w:rPr>
          <w:rFonts w:ascii="Verdana" w:hAnsi="Verdana"/>
          <w:bCs/>
          <w:sz w:val="24"/>
          <w:szCs w:val="24"/>
        </w:rPr>
        <w:t xml:space="preserve">  </w:t>
      </w:r>
    </w:p>
    <w:p w:rsidR="00781B04" w:rsidRPr="00791733" w:rsidRDefault="009B6BB6" w:rsidP="00DF7A78">
      <w:pPr>
        <w:numPr>
          <w:ilvl w:val="0"/>
          <w:numId w:val="2"/>
        </w:numPr>
        <w:tabs>
          <w:tab w:val="clear" w:pos="1800"/>
          <w:tab w:val="num" w:pos="360"/>
        </w:tabs>
        <w:ind w:left="360"/>
        <w:rPr>
          <w:rFonts w:ascii="Verdana" w:hAnsi="Verdana"/>
          <w:bCs/>
          <w:sz w:val="24"/>
          <w:szCs w:val="24"/>
        </w:rPr>
      </w:pPr>
      <w:r w:rsidRPr="00791733">
        <w:rPr>
          <w:rFonts w:ascii="Verdana" w:hAnsi="Verdana"/>
          <w:bCs/>
          <w:sz w:val="24"/>
          <w:szCs w:val="24"/>
        </w:rPr>
        <w:t xml:space="preserve">The new roadway will </w:t>
      </w:r>
      <w:r w:rsidR="00781B04" w:rsidRPr="00791733">
        <w:rPr>
          <w:rFonts w:ascii="Verdana" w:hAnsi="Verdana"/>
          <w:bCs/>
          <w:sz w:val="24"/>
          <w:szCs w:val="24"/>
        </w:rPr>
        <w:t xml:space="preserve">have a raised median with </w:t>
      </w:r>
      <w:r w:rsidRPr="00791733">
        <w:rPr>
          <w:rFonts w:ascii="Verdana" w:hAnsi="Verdana"/>
          <w:bCs/>
          <w:sz w:val="24"/>
          <w:szCs w:val="24"/>
        </w:rPr>
        <w:t>curb</w:t>
      </w:r>
      <w:r w:rsidR="00781B04" w:rsidRPr="00791733">
        <w:rPr>
          <w:rFonts w:ascii="Verdana" w:hAnsi="Verdana"/>
          <w:bCs/>
          <w:sz w:val="24"/>
          <w:szCs w:val="24"/>
        </w:rPr>
        <w:t>s</w:t>
      </w:r>
      <w:r w:rsidRPr="00791733">
        <w:rPr>
          <w:rFonts w:ascii="Verdana" w:hAnsi="Verdana"/>
          <w:bCs/>
          <w:sz w:val="24"/>
          <w:szCs w:val="24"/>
        </w:rPr>
        <w:t xml:space="preserve"> and gutter</w:t>
      </w:r>
      <w:r w:rsidR="00781B04" w:rsidRPr="00791733">
        <w:rPr>
          <w:rFonts w:ascii="Verdana" w:hAnsi="Verdana"/>
          <w:bCs/>
          <w:sz w:val="24"/>
          <w:szCs w:val="24"/>
        </w:rPr>
        <w:t>s</w:t>
      </w:r>
      <w:r w:rsidRPr="00791733">
        <w:rPr>
          <w:rFonts w:ascii="Verdana" w:hAnsi="Verdana"/>
          <w:bCs/>
          <w:sz w:val="24"/>
          <w:szCs w:val="24"/>
        </w:rPr>
        <w:t xml:space="preserve">.  </w:t>
      </w:r>
    </w:p>
    <w:p w:rsidR="009B6BB6" w:rsidRPr="00791733" w:rsidRDefault="009B6BB6" w:rsidP="00DF7A78">
      <w:pPr>
        <w:numPr>
          <w:ilvl w:val="0"/>
          <w:numId w:val="2"/>
        </w:numPr>
        <w:tabs>
          <w:tab w:val="clear" w:pos="1800"/>
          <w:tab w:val="num" w:pos="360"/>
        </w:tabs>
        <w:ind w:left="360"/>
        <w:rPr>
          <w:rFonts w:ascii="Verdana" w:hAnsi="Verdana"/>
          <w:bCs/>
          <w:sz w:val="24"/>
          <w:szCs w:val="24"/>
        </w:rPr>
      </w:pPr>
      <w:r w:rsidRPr="00791733">
        <w:rPr>
          <w:rFonts w:ascii="Verdana" w:hAnsi="Verdana"/>
          <w:bCs/>
          <w:sz w:val="24"/>
          <w:szCs w:val="24"/>
        </w:rPr>
        <w:t>A new underground drainage system will be adde</w:t>
      </w:r>
      <w:r w:rsidR="00E527F1" w:rsidRPr="00791733">
        <w:rPr>
          <w:rFonts w:ascii="Verdana" w:hAnsi="Verdana"/>
          <w:bCs/>
          <w:sz w:val="24"/>
          <w:szCs w:val="24"/>
        </w:rPr>
        <w:t>d to collect storm water runoff, including storm water quality treatment units.</w:t>
      </w:r>
    </w:p>
    <w:p w:rsidR="009B6BB6" w:rsidRPr="00791733" w:rsidRDefault="009B6BB6" w:rsidP="00DF7A78">
      <w:pPr>
        <w:numPr>
          <w:ilvl w:val="0"/>
          <w:numId w:val="2"/>
        </w:numPr>
        <w:tabs>
          <w:tab w:val="clear" w:pos="1800"/>
          <w:tab w:val="num" w:pos="360"/>
        </w:tabs>
        <w:ind w:left="360"/>
        <w:rPr>
          <w:rFonts w:ascii="Verdana" w:hAnsi="Verdana"/>
          <w:bCs/>
          <w:sz w:val="24"/>
          <w:szCs w:val="24"/>
        </w:rPr>
      </w:pPr>
      <w:r w:rsidRPr="00791733">
        <w:rPr>
          <w:rFonts w:ascii="Verdana" w:hAnsi="Verdana"/>
          <w:bCs/>
          <w:sz w:val="24"/>
          <w:szCs w:val="24"/>
        </w:rPr>
        <w:t>Concrete box extensions or replacements will be made for major storm drainage crossings</w:t>
      </w:r>
    </w:p>
    <w:p w:rsidR="009B6BB6" w:rsidRPr="00DF7A78" w:rsidRDefault="009B6BB6" w:rsidP="00DF7A78">
      <w:pPr>
        <w:numPr>
          <w:ilvl w:val="0"/>
          <w:numId w:val="2"/>
        </w:numPr>
        <w:tabs>
          <w:tab w:val="clear" w:pos="1800"/>
          <w:tab w:val="num" w:pos="360"/>
        </w:tabs>
        <w:ind w:left="360"/>
        <w:rPr>
          <w:rFonts w:ascii="Verdana" w:hAnsi="Verdana"/>
          <w:bCs/>
          <w:sz w:val="24"/>
          <w:szCs w:val="24"/>
        </w:rPr>
      </w:pPr>
      <w:r w:rsidRPr="00DF7A78">
        <w:rPr>
          <w:rFonts w:ascii="Verdana" w:hAnsi="Verdana"/>
          <w:bCs/>
          <w:sz w:val="24"/>
          <w:szCs w:val="24"/>
        </w:rPr>
        <w:t xml:space="preserve">New sidewalk </w:t>
      </w:r>
      <w:r w:rsidR="00DF7A78">
        <w:rPr>
          <w:rFonts w:ascii="Verdana" w:hAnsi="Verdana"/>
          <w:bCs/>
          <w:sz w:val="24"/>
          <w:szCs w:val="24"/>
        </w:rPr>
        <w:t xml:space="preserve">will be constructed </w:t>
      </w:r>
      <w:r w:rsidRPr="00DF7A78">
        <w:rPr>
          <w:rFonts w:ascii="Verdana" w:hAnsi="Verdana"/>
          <w:bCs/>
          <w:sz w:val="24"/>
          <w:szCs w:val="24"/>
        </w:rPr>
        <w:t xml:space="preserve">on the </w:t>
      </w:r>
      <w:r w:rsidR="0002794D" w:rsidRPr="00DF7A78">
        <w:rPr>
          <w:rFonts w:ascii="Verdana" w:hAnsi="Verdana"/>
          <w:bCs/>
          <w:sz w:val="24"/>
          <w:szCs w:val="24"/>
        </w:rPr>
        <w:t xml:space="preserve">south </w:t>
      </w:r>
      <w:r w:rsidRPr="00DF7A78">
        <w:rPr>
          <w:rFonts w:ascii="Verdana" w:hAnsi="Verdana"/>
          <w:bCs/>
          <w:sz w:val="24"/>
          <w:szCs w:val="24"/>
        </w:rPr>
        <w:t xml:space="preserve">side of </w:t>
      </w:r>
      <w:r w:rsidR="0002794D" w:rsidRPr="00DF7A78">
        <w:rPr>
          <w:rFonts w:ascii="Verdana" w:hAnsi="Verdana"/>
          <w:bCs/>
          <w:sz w:val="24"/>
          <w:szCs w:val="24"/>
        </w:rPr>
        <w:t xml:space="preserve">the </w:t>
      </w:r>
      <w:r w:rsidRPr="00DF7A78">
        <w:rPr>
          <w:rFonts w:ascii="Verdana" w:hAnsi="Verdana"/>
          <w:bCs/>
          <w:sz w:val="24"/>
          <w:szCs w:val="24"/>
        </w:rPr>
        <w:t>road</w:t>
      </w:r>
      <w:r w:rsidR="00DF7A78" w:rsidRPr="00DF7A78">
        <w:rPr>
          <w:rFonts w:ascii="Verdana" w:hAnsi="Verdana"/>
          <w:bCs/>
          <w:sz w:val="24"/>
          <w:szCs w:val="24"/>
        </w:rPr>
        <w:t xml:space="preserve"> and a </w:t>
      </w:r>
      <w:r w:rsidR="00DF7A78">
        <w:rPr>
          <w:rFonts w:ascii="Verdana" w:hAnsi="Verdana"/>
          <w:bCs/>
          <w:sz w:val="24"/>
          <w:szCs w:val="24"/>
        </w:rPr>
        <w:t>new b</w:t>
      </w:r>
      <w:r w:rsidRPr="00DF7A78">
        <w:rPr>
          <w:rFonts w:ascii="Verdana" w:hAnsi="Verdana"/>
          <w:bCs/>
          <w:sz w:val="24"/>
          <w:szCs w:val="24"/>
        </w:rPr>
        <w:t>ike/</w:t>
      </w:r>
      <w:r w:rsidR="00DF7A78">
        <w:rPr>
          <w:rFonts w:ascii="Verdana" w:hAnsi="Verdana"/>
          <w:bCs/>
          <w:sz w:val="24"/>
          <w:szCs w:val="24"/>
        </w:rPr>
        <w:t>h</w:t>
      </w:r>
      <w:r w:rsidRPr="00DF7A78">
        <w:rPr>
          <w:rFonts w:ascii="Verdana" w:hAnsi="Verdana"/>
          <w:bCs/>
          <w:sz w:val="24"/>
          <w:szCs w:val="24"/>
        </w:rPr>
        <w:t xml:space="preserve">ike trail on </w:t>
      </w:r>
      <w:r w:rsidR="0002794D" w:rsidRPr="00DF7A78">
        <w:rPr>
          <w:rFonts w:ascii="Verdana" w:hAnsi="Verdana"/>
          <w:bCs/>
          <w:sz w:val="24"/>
          <w:szCs w:val="24"/>
        </w:rPr>
        <w:t xml:space="preserve">the north </w:t>
      </w:r>
      <w:r w:rsidRPr="00DF7A78">
        <w:rPr>
          <w:rFonts w:ascii="Verdana" w:hAnsi="Verdana"/>
          <w:bCs/>
          <w:sz w:val="24"/>
          <w:szCs w:val="24"/>
        </w:rPr>
        <w:t xml:space="preserve">side of </w:t>
      </w:r>
      <w:r w:rsidR="0002794D" w:rsidRPr="00DF7A78">
        <w:rPr>
          <w:rFonts w:ascii="Verdana" w:hAnsi="Verdana"/>
          <w:bCs/>
          <w:sz w:val="24"/>
          <w:szCs w:val="24"/>
        </w:rPr>
        <w:t>the road.</w:t>
      </w:r>
    </w:p>
    <w:p w:rsidR="009B6BB6" w:rsidRPr="00791733" w:rsidRDefault="009B6BB6" w:rsidP="00DF7A78">
      <w:pPr>
        <w:rPr>
          <w:rFonts w:ascii="Verdana" w:hAnsi="Verdana"/>
          <w:bCs/>
          <w:sz w:val="24"/>
          <w:szCs w:val="24"/>
        </w:rPr>
      </w:pPr>
    </w:p>
    <w:p w:rsidR="009B6BB6" w:rsidRPr="00D844F6" w:rsidRDefault="009B6BB6">
      <w:pPr>
        <w:pStyle w:val="Heading4"/>
        <w:rPr>
          <w:rFonts w:ascii="Verdana" w:hAnsi="Verdana"/>
        </w:rPr>
      </w:pPr>
      <w:r w:rsidRPr="00D844F6">
        <w:rPr>
          <w:rFonts w:ascii="Verdana" w:hAnsi="Verdana"/>
        </w:rPr>
        <w:t>Right-of-Way Acquisition</w:t>
      </w:r>
    </w:p>
    <w:p w:rsidR="00791733" w:rsidRPr="00791733" w:rsidRDefault="003456C2" w:rsidP="00791733">
      <w:pPr>
        <w:rPr>
          <w:rFonts w:ascii="Verdana" w:hAnsi="Verdana"/>
          <w:sz w:val="24"/>
          <w:szCs w:val="24"/>
        </w:rPr>
      </w:pPr>
      <w:r>
        <w:rPr>
          <w:rFonts w:ascii="Verdana" w:hAnsi="Verdana"/>
          <w:sz w:val="24"/>
          <w:szCs w:val="24"/>
        </w:rPr>
        <w:t>R</w:t>
      </w:r>
      <w:r w:rsidR="00791733" w:rsidRPr="00791733">
        <w:rPr>
          <w:rFonts w:ascii="Verdana" w:hAnsi="Verdana"/>
          <w:sz w:val="24"/>
          <w:szCs w:val="24"/>
        </w:rPr>
        <w:t>ight-of-way, sidewalk, drainage</w:t>
      </w:r>
      <w:r w:rsidR="00DF7A78">
        <w:rPr>
          <w:rFonts w:ascii="Verdana" w:hAnsi="Verdana"/>
          <w:sz w:val="24"/>
          <w:szCs w:val="24"/>
        </w:rPr>
        <w:t>,</w:t>
      </w:r>
      <w:r w:rsidR="00791733" w:rsidRPr="00791733">
        <w:rPr>
          <w:rFonts w:ascii="Verdana" w:hAnsi="Verdana"/>
          <w:sz w:val="24"/>
          <w:szCs w:val="24"/>
        </w:rPr>
        <w:t xml:space="preserve"> utility, and temporary construction easements of varying degree will be required to construct the project improvements. Proposed easement limits </w:t>
      </w:r>
      <w:r w:rsidR="00DF7A78">
        <w:rPr>
          <w:rFonts w:ascii="Verdana" w:hAnsi="Verdana"/>
          <w:sz w:val="24"/>
          <w:szCs w:val="24"/>
        </w:rPr>
        <w:t>are</w:t>
      </w:r>
      <w:r w:rsidRPr="00791733">
        <w:rPr>
          <w:rFonts w:ascii="Verdana" w:hAnsi="Verdana"/>
          <w:sz w:val="24"/>
          <w:szCs w:val="24"/>
        </w:rPr>
        <w:t xml:space="preserve"> </w:t>
      </w:r>
      <w:r w:rsidR="00791733" w:rsidRPr="00791733">
        <w:rPr>
          <w:rFonts w:ascii="Verdana" w:hAnsi="Verdana"/>
          <w:sz w:val="24"/>
          <w:szCs w:val="24"/>
        </w:rPr>
        <w:t xml:space="preserve">shown on the plans on display.  The City will acquire the needed rights-of-way and easements in accordance with </w:t>
      </w:r>
      <w:r w:rsidR="00DF7A78">
        <w:rPr>
          <w:rFonts w:ascii="Verdana" w:hAnsi="Verdana"/>
          <w:sz w:val="24"/>
          <w:szCs w:val="24"/>
        </w:rPr>
        <w:t xml:space="preserve">federal required </w:t>
      </w:r>
      <w:r w:rsidR="00791733" w:rsidRPr="00791733">
        <w:rPr>
          <w:rFonts w:ascii="Verdana" w:hAnsi="Verdana"/>
          <w:sz w:val="24"/>
          <w:szCs w:val="24"/>
        </w:rPr>
        <w:t xml:space="preserve">acquisition procedures.  The property will be appraised and the City will attempt to </w:t>
      </w:r>
      <w:r>
        <w:rPr>
          <w:rFonts w:ascii="Verdana" w:hAnsi="Verdana"/>
          <w:sz w:val="24"/>
          <w:szCs w:val="24"/>
        </w:rPr>
        <w:t>buy</w:t>
      </w:r>
      <w:r w:rsidRPr="00791733">
        <w:rPr>
          <w:rFonts w:ascii="Verdana" w:hAnsi="Verdana"/>
          <w:sz w:val="24"/>
          <w:szCs w:val="24"/>
        </w:rPr>
        <w:t xml:space="preserve"> </w:t>
      </w:r>
      <w:r w:rsidR="00791733" w:rsidRPr="00791733">
        <w:rPr>
          <w:rFonts w:ascii="Verdana" w:hAnsi="Verdana"/>
          <w:sz w:val="24"/>
          <w:szCs w:val="24"/>
        </w:rPr>
        <w:t xml:space="preserve">the necessary easements </w:t>
      </w:r>
      <w:r>
        <w:rPr>
          <w:rFonts w:ascii="Verdana" w:hAnsi="Verdana"/>
          <w:sz w:val="24"/>
          <w:szCs w:val="24"/>
        </w:rPr>
        <w:t>through</w:t>
      </w:r>
      <w:r w:rsidRPr="00791733">
        <w:rPr>
          <w:rFonts w:ascii="Verdana" w:hAnsi="Verdana"/>
          <w:sz w:val="24"/>
          <w:szCs w:val="24"/>
        </w:rPr>
        <w:t xml:space="preserve"> </w:t>
      </w:r>
      <w:r w:rsidR="00791733" w:rsidRPr="00791733">
        <w:rPr>
          <w:rFonts w:ascii="Verdana" w:hAnsi="Verdana"/>
          <w:sz w:val="24"/>
          <w:szCs w:val="24"/>
        </w:rPr>
        <w:t>negotiation.  Failing that, the City intends to pursue the eminent domain process to acquire right-of-way and easements for this project. Th</w:t>
      </w:r>
      <w:r w:rsidR="00DF7A78">
        <w:rPr>
          <w:rFonts w:ascii="Verdana" w:hAnsi="Verdana"/>
          <w:sz w:val="24"/>
          <w:szCs w:val="24"/>
        </w:rPr>
        <w:t>is</w:t>
      </w:r>
      <w:r w:rsidR="00791733" w:rsidRPr="00791733">
        <w:rPr>
          <w:rFonts w:ascii="Verdana" w:hAnsi="Verdana"/>
          <w:sz w:val="24"/>
          <w:szCs w:val="24"/>
        </w:rPr>
        <w:t xml:space="preserve"> process consists of court appointed appraisers determining the fair-market value for each easement.  Compensation to the property owner is based upon those determinations. The process includes an appeal procedure if the property owner is not satisfied with the compensation award.</w:t>
      </w:r>
    </w:p>
    <w:p w:rsidR="00791733" w:rsidRPr="00791733" w:rsidRDefault="00791733" w:rsidP="00791733">
      <w:pPr>
        <w:rPr>
          <w:rFonts w:ascii="Verdana" w:hAnsi="Verdana"/>
          <w:sz w:val="24"/>
          <w:szCs w:val="24"/>
        </w:rPr>
      </w:pPr>
    </w:p>
    <w:p w:rsidR="00791733" w:rsidRPr="00791733" w:rsidRDefault="00791733" w:rsidP="00710CA0">
      <w:pPr>
        <w:rPr>
          <w:rFonts w:ascii="Verdana" w:hAnsi="Verdana"/>
          <w:sz w:val="24"/>
          <w:szCs w:val="24"/>
        </w:rPr>
      </w:pPr>
      <w:r w:rsidRPr="00791733">
        <w:rPr>
          <w:rFonts w:ascii="Verdana" w:hAnsi="Verdana"/>
          <w:sz w:val="24"/>
          <w:szCs w:val="24"/>
        </w:rPr>
        <w:t xml:space="preserve">Donoho Appraisals </w:t>
      </w:r>
      <w:r w:rsidR="00DF7A78">
        <w:rPr>
          <w:rFonts w:ascii="Verdana" w:hAnsi="Verdana"/>
          <w:sz w:val="24"/>
          <w:szCs w:val="24"/>
        </w:rPr>
        <w:t>is</w:t>
      </w:r>
      <w:r w:rsidRPr="00791733">
        <w:rPr>
          <w:rFonts w:ascii="Verdana" w:hAnsi="Verdana"/>
          <w:sz w:val="24"/>
          <w:szCs w:val="24"/>
        </w:rPr>
        <w:t xml:space="preserve"> conducting the appraisal and acquisition process.  If you have any questions regarding th</w:t>
      </w:r>
      <w:r w:rsidR="00DF7A78">
        <w:rPr>
          <w:rFonts w:ascii="Verdana" w:hAnsi="Verdana"/>
          <w:sz w:val="24"/>
          <w:szCs w:val="24"/>
        </w:rPr>
        <w:t>is</w:t>
      </w:r>
      <w:r w:rsidRPr="00791733">
        <w:rPr>
          <w:rFonts w:ascii="Verdana" w:hAnsi="Verdana"/>
          <w:sz w:val="24"/>
          <w:szCs w:val="24"/>
        </w:rPr>
        <w:t xml:space="preserve"> process </w:t>
      </w:r>
      <w:r w:rsidR="00710CA0">
        <w:rPr>
          <w:rFonts w:ascii="Verdana" w:hAnsi="Verdana"/>
          <w:sz w:val="24"/>
          <w:szCs w:val="24"/>
        </w:rPr>
        <w:t xml:space="preserve">you may contact Al Donoho </w:t>
      </w:r>
      <w:r w:rsidR="00265C9D">
        <w:rPr>
          <w:rFonts w:ascii="Verdana" w:hAnsi="Verdana"/>
          <w:bCs/>
          <w:sz w:val="24"/>
          <w:szCs w:val="24"/>
        </w:rPr>
        <w:t>(</w:t>
      </w:r>
      <w:r w:rsidRPr="00791733">
        <w:rPr>
          <w:rFonts w:ascii="Verdana" w:hAnsi="Verdana"/>
          <w:bCs/>
          <w:sz w:val="24"/>
          <w:szCs w:val="24"/>
        </w:rPr>
        <w:t>913</w:t>
      </w:r>
      <w:r w:rsidR="00265C9D">
        <w:rPr>
          <w:rFonts w:ascii="Verdana" w:hAnsi="Verdana"/>
          <w:bCs/>
          <w:sz w:val="24"/>
          <w:szCs w:val="24"/>
        </w:rPr>
        <w:t>) 814-</w:t>
      </w:r>
      <w:r w:rsidRPr="00791733">
        <w:rPr>
          <w:rFonts w:ascii="Verdana" w:hAnsi="Verdana"/>
          <w:bCs/>
          <w:sz w:val="24"/>
          <w:szCs w:val="24"/>
        </w:rPr>
        <w:t>7800</w:t>
      </w:r>
      <w:r w:rsidR="00710CA0">
        <w:rPr>
          <w:rFonts w:ascii="Verdana" w:hAnsi="Verdana"/>
          <w:bCs/>
          <w:sz w:val="24"/>
          <w:szCs w:val="24"/>
        </w:rPr>
        <w:t>.</w:t>
      </w:r>
    </w:p>
    <w:p w:rsidR="009B6BB6" w:rsidRPr="00D844F6" w:rsidRDefault="009B6BB6">
      <w:pPr>
        <w:rPr>
          <w:rFonts w:ascii="Verdana" w:hAnsi="Verdana"/>
          <w:b/>
          <w:sz w:val="24"/>
          <w:u w:val="single"/>
        </w:rPr>
      </w:pPr>
    </w:p>
    <w:p w:rsidR="009B6BB6" w:rsidRPr="00D844F6" w:rsidRDefault="0002794D">
      <w:pPr>
        <w:pStyle w:val="Heading4"/>
        <w:rPr>
          <w:rFonts w:ascii="Verdana" w:hAnsi="Verdana"/>
        </w:rPr>
      </w:pPr>
      <w:r w:rsidRPr="00D844F6">
        <w:rPr>
          <w:rFonts w:ascii="Verdana" w:hAnsi="Verdana"/>
        </w:rPr>
        <w:t xml:space="preserve">Future </w:t>
      </w:r>
      <w:r w:rsidR="009B6BB6" w:rsidRPr="00D844F6">
        <w:rPr>
          <w:rFonts w:ascii="Verdana" w:hAnsi="Verdana"/>
        </w:rPr>
        <w:t>Steps to Complete the Project</w:t>
      </w:r>
    </w:p>
    <w:p w:rsidR="0002794D" w:rsidRPr="00791733" w:rsidRDefault="0002794D" w:rsidP="0002794D">
      <w:pPr>
        <w:numPr>
          <w:ilvl w:val="0"/>
          <w:numId w:val="1"/>
        </w:numPr>
        <w:rPr>
          <w:rFonts w:ascii="Verdana" w:hAnsi="Verdana"/>
          <w:sz w:val="24"/>
          <w:szCs w:val="24"/>
        </w:rPr>
      </w:pPr>
      <w:r w:rsidRPr="00791733">
        <w:rPr>
          <w:rFonts w:ascii="Verdana" w:hAnsi="Verdana"/>
          <w:sz w:val="24"/>
          <w:szCs w:val="24"/>
        </w:rPr>
        <w:t>Right of Way plan public meeting (</w:t>
      </w:r>
      <w:r w:rsidR="00710CA0">
        <w:rPr>
          <w:rFonts w:ascii="Verdana" w:hAnsi="Verdana"/>
          <w:sz w:val="24"/>
          <w:szCs w:val="24"/>
        </w:rPr>
        <w:t>April 26, 2011</w:t>
      </w:r>
      <w:r w:rsidRPr="00791733">
        <w:rPr>
          <w:rFonts w:ascii="Verdana" w:hAnsi="Verdana"/>
          <w:sz w:val="24"/>
          <w:szCs w:val="24"/>
        </w:rPr>
        <w:t>)</w:t>
      </w:r>
    </w:p>
    <w:p w:rsidR="0002794D" w:rsidRPr="00791733" w:rsidRDefault="0002794D" w:rsidP="0002794D">
      <w:pPr>
        <w:numPr>
          <w:ilvl w:val="0"/>
          <w:numId w:val="1"/>
        </w:numPr>
        <w:rPr>
          <w:rFonts w:ascii="Verdana" w:hAnsi="Verdana"/>
          <w:sz w:val="24"/>
          <w:szCs w:val="24"/>
        </w:rPr>
      </w:pPr>
      <w:r w:rsidRPr="00791733">
        <w:rPr>
          <w:rFonts w:ascii="Verdana" w:hAnsi="Verdana"/>
          <w:sz w:val="24"/>
          <w:szCs w:val="24"/>
        </w:rPr>
        <w:t>Right of Way acquisition (</w:t>
      </w:r>
      <w:r w:rsidR="00710CA0">
        <w:rPr>
          <w:rFonts w:ascii="Verdana" w:hAnsi="Verdana"/>
          <w:sz w:val="24"/>
          <w:szCs w:val="24"/>
        </w:rPr>
        <w:t>April - June</w:t>
      </w:r>
      <w:r w:rsidRPr="00791733">
        <w:rPr>
          <w:rFonts w:ascii="Verdana" w:hAnsi="Verdana"/>
          <w:sz w:val="24"/>
          <w:szCs w:val="24"/>
        </w:rPr>
        <w:t xml:space="preserve"> 20</w:t>
      </w:r>
      <w:r w:rsidR="00E527F1" w:rsidRPr="00791733">
        <w:rPr>
          <w:rFonts w:ascii="Verdana" w:hAnsi="Verdana"/>
          <w:sz w:val="24"/>
          <w:szCs w:val="24"/>
        </w:rPr>
        <w:t>1</w:t>
      </w:r>
      <w:r w:rsidR="00710CA0">
        <w:rPr>
          <w:rFonts w:ascii="Verdana" w:hAnsi="Verdana"/>
          <w:sz w:val="24"/>
          <w:szCs w:val="24"/>
        </w:rPr>
        <w:t>1</w:t>
      </w:r>
      <w:r w:rsidRPr="00791733">
        <w:rPr>
          <w:rFonts w:ascii="Verdana" w:hAnsi="Verdana"/>
          <w:sz w:val="24"/>
          <w:szCs w:val="24"/>
        </w:rPr>
        <w:t>)</w:t>
      </w:r>
    </w:p>
    <w:p w:rsidR="0002794D" w:rsidRPr="00791733" w:rsidRDefault="0002794D" w:rsidP="0002794D">
      <w:pPr>
        <w:numPr>
          <w:ilvl w:val="0"/>
          <w:numId w:val="1"/>
        </w:numPr>
        <w:rPr>
          <w:rFonts w:ascii="Verdana" w:hAnsi="Verdana"/>
          <w:sz w:val="24"/>
          <w:szCs w:val="24"/>
        </w:rPr>
      </w:pPr>
      <w:r w:rsidRPr="00791733">
        <w:rPr>
          <w:rFonts w:ascii="Verdana" w:hAnsi="Verdana"/>
          <w:sz w:val="24"/>
          <w:szCs w:val="24"/>
        </w:rPr>
        <w:t>Utility Relocations (Summer/</w:t>
      </w:r>
      <w:r w:rsidR="005A1547">
        <w:rPr>
          <w:rFonts w:ascii="Verdana" w:hAnsi="Verdana"/>
          <w:sz w:val="24"/>
          <w:szCs w:val="24"/>
        </w:rPr>
        <w:t>Fa</w:t>
      </w:r>
      <w:r w:rsidRPr="00791733">
        <w:rPr>
          <w:rFonts w:ascii="Verdana" w:hAnsi="Verdana"/>
          <w:sz w:val="24"/>
          <w:szCs w:val="24"/>
        </w:rPr>
        <w:t>ll 20</w:t>
      </w:r>
      <w:r w:rsidR="00E527F1" w:rsidRPr="00791733">
        <w:rPr>
          <w:rFonts w:ascii="Verdana" w:hAnsi="Verdana"/>
          <w:sz w:val="24"/>
          <w:szCs w:val="24"/>
        </w:rPr>
        <w:t>1</w:t>
      </w:r>
      <w:r w:rsidR="00710CA0">
        <w:rPr>
          <w:rFonts w:ascii="Verdana" w:hAnsi="Verdana"/>
          <w:sz w:val="24"/>
          <w:szCs w:val="24"/>
        </w:rPr>
        <w:t>1</w:t>
      </w:r>
      <w:r w:rsidRPr="00791733">
        <w:rPr>
          <w:rFonts w:ascii="Verdana" w:hAnsi="Verdana"/>
          <w:sz w:val="24"/>
          <w:szCs w:val="24"/>
        </w:rPr>
        <w:t>)</w:t>
      </w:r>
    </w:p>
    <w:p w:rsidR="009B6BB6" w:rsidRPr="00791733" w:rsidRDefault="009B6BB6">
      <w:pPr>
        <w:numPr>
          <w:ilvl w:val="0"/>
          <w:numId w:val="1"/>
        </w:numPr>
        <w:rPr>
          <w:rFonts w:ascii="Verdana" w:hAnsi="Verdana"/>
          <w:sz w:val="24"/>
          <w:szCs w:val="24"/>
        </w:rPr>
      </w:pPr>
      <w:r w:rsidRPr="00791733">
        <w:rPr>
          <w:rFonts w:ascii="Verdana" w:hAnsi="Verdana"/>
          <w:sz w:val="24"/>
          <w:szCs w:val="24"/>
        </w:rPr>
        <w:t>Complete final plans and bid package (Fall 20</w:t>
      </w:r>
      <w:r w:rsidR="00E527F1" w:rsidRPr="00791733">
        <w:rPr>
          <w:rFonts w:ascii="Verdana" w:hAnsi="Verdana"/>
          <w:sz w:val="24"/>
          <w:szCs w:val="24"/>
        </w:rPr>
        <w:t>1</w:t>
      </w:r>
      <w:r w:rsidR="00710CA0">
        <w:rPr>
          <w:rFonts w:ascii="Verdana" w:hAnsi="Verdana"/>
          <w:sz w:val="24"/>
          <w:szCs w:val="24"/>
        </w:rPr>
        <w:t>1</w:t>
      </w:r>
      <w:r w:rsidR="00E527F1" w:rsidRPr="00791733">
        <w:rPr>
          <w:rFonts w:ascii="Verdana" w:hAnsi="Verdana"/>
          <w:sz w:val="24"/>
          <w:szCs w:val="24"/>
        </w:rPr>
        <w:t>)</w:t>
      </w:r>
    </w:p>
    <w:p w:rsidR="009B6BB6" w:rsidRPr="00791733" w:rsidRDefault="009B6BB6">
      <w:pPr>
        <w:numPr>
          <w:ilvl w:val="0"/>
          <w:numId w:val="1"/>
        </w:numPr>
        <w:rPr>
          <w:rFonts w:ascii="Verdana" w:hAnsi="Verdana"/>
          <w:sz w:val="24"/>
          <w:szCs w:val="24"/>
        </w:rPr>
      </w:pPr>
      <w:r w:rsidRPr="00791733">
        <w:rPr>
          <w:rFonts w:ascii="Verdana" w:hAnsi="Verdana"/>
          <w:sz w:val="24"/>
          <w:szCs w:val="24"/>
        </w:rPr>
        <w:t>Open Bids (early 20</w:t>
      </w:r>
      <w:r w:rsidR="002901FD" w:rsidRPr="00791733">
        <w:rPr>
          <w:rFonts w:ascii="Verdana" w:hAnsi="Verdana"/>
          <w:sz w:val="24"/>
          <w:szCs w:val="24"/>
        </w:rPr>
        <w:t>1</w:t>
      </w:r>
      <w:r w:rsidR="00710CA0">
        <w:rPr>
          <w:rFonts w:ascii="Verdana" w:hAnsi="Verdana"/>
          <w:sz w:val="24"/>
          <w:szCs w:val="24"/>
        </w:rPr>
        <w:t>2</w:t>
      </w:r>
      <w:r w:rsidRPr="00791733">
        <w:rPr>
          <w:rFonts w:ascii="Verdana" w:hAnsi="Verdana"/>
          <w:sz w:val="24"/>
          <w:szCs w:val="24"/>
        </w:rPr>
        <w:t>)</w:t>
      </w:r>
    </w:p>
    <w:p w:rsidR="002901FD" w:rsidRPr="00791733" w:rsidRDefault="002901FD">
      <w:pPr>
        <w:numPr>
          <w:ilvl w:val="0"/>
          <w:numId w:val="1"/>
        </w:numPr>
        <w:rPr>
          <w:rFonts w:ascii="Verdana" w:hAnsi="Verdana"/>
          <w:sz w:val="24"/>
          <w:szCs w:val="24"/>
        </w:rPr>
      </w:pPr>
      <w:r w:rsidRPr="00791733">
        <w:rPr>
          <w:rFonts w:ascii="Verdana" w:hAnsi="Verdana"/>
          <w:sz w:val="24"/>
          <w:szCs w:val="24"/>
        </w:rPr>
        <w:t>Pre-Construction Public Meeting</w:t>
      </w:r>
      <w:r w:rsidR="003456C2">
        <w:rPr>
          <w:rFonts w:ascii="Verdana" w:hAnsi="Verdana"/>
          <w:sz w:val="24"/>
          <w:szCs w:val="24"/>
        </w:rPr>
        <w:t xml:space="preserve"> (</w:t>
      </w:r>
      <w:r w:rsidR="00710CA0">
        <w:rPr>
          <w:rFonts w:ascii="Verdana" w:hAnsi="Verdana"/>
          <w:sz w:val="24"/>
          <w:szCs w:val="24"/>
        </w:rPr>
        <w:t>S</w:t>
      </w:r>
      <w:r w:rsidR="003456C2">
        <w:rPr>
          <w:rFonts w:ascii="Verdana" w:hAnsi="Verdana"/>
          <w:sz w:val="24"/>
          <w:szCs w:val="24"/>
        </w:rPr>
        <w:t>pring</w:t>
      </w:r>
      <w:r w:rsidR="003456C2" w:rsidRPr="00791733">
        <w:rPr>
          <w:rFonts w:ascii="Verdana" w:hAnsi="Verdana"/>
          <w:sz w:val="24"/>
          <w:szCs w:val="24"/>
        </w:rPr>
        <w:t xml:space="preserve"> 201</w:t>
      </w:r>
      <w:r w:rsidR="00710CA0">
        <w:rPr>
          <w:rFonts w:ascii="Verdana" w:hAnsi="Verdana"/>
          <w:sz w:val="24"/>
          <w:szCs w:val="24"/>
        </w:rPr>
        <w:t>2</w:t>
      </w:r>
      <w:r w:rsidR="003456C2" w:rsidRPr="00791733">
        <w:rPr>
          <w:rFonts w:ascii="Verdana" w:hAnsi="Verdana"/>
          <w:sz w:val="24"/>
          <w:szCs w:val="24"/>
        </w:rPr>
        <w:t>)</w:t>
      </w:r>
    </w:p>
    <w:p w:rsidR="009B6BB6" w:rsidRPr="00791733" w:rsidRDefault="009B6BB6">
      <w:pPr>
        <w:numPr>
          <w:ilvl w:val="0"/>
          <w:numId w:val="1"/>
        </w:numPr>
        <w:rPr>
          <w:rFonts w:ascii="Verdana" w:hAnsi="Verdana"/>
          <w:b/>
          <w:sz w:val="24"/>
          <w:szCs w:val="24"/>
          <w:u w:val="single"/>
        </w:rPr>
      </w:pPr>
      <w:r w:rsidRPr="00791733">
        <w:rPr>
          <w:rFonts w:ascii="Verdana" w:hAnsi="Verdana"/>
          <w:sz w:val="24"/>
          <w:szCs w:val="24"/>
        </w:rPr>
        <w:t>Construct the Project (Spring 20</w:t>
      </w:r>
      <w:r w:rsidR="002901FD" w:rsidRPr="00791733">
        <w:rPr>
          <w:rFonts w:ascii="Verdana" w:hAnsi="Verdana"/>
          <w:sz w:val="24"/>
          <w:szCs w:val="24"/>
        </w:rPr>
        <w:t>1</w:t>
      </w:r>
      <w:r w:rsidR="005D0C96">
        <w:rPr>
          <w:rFonts w:ascii="Verdana" w:hAnsi="Verdana"/>
          <w:sz w:val="24"/>
          <w:szCs w:val="24"/>
        </w:rPr>
        <w:t>2</w:t>
      </w:r>
      <w:r w:rsidRPr="00791733">
        <w:rPr>
          <w:rFonts w:ascii="Verdana" w:hAnsi="Verdana"/>
          <w:sz w:val="24"/>
          <w:szCs w:val="24"/>
        </w:rPr>
        <w:t xml:space="preserve"> through Fall 20</w:t>
      </w:r>
      <w:r w:rsidR="002901FD" w:rsidRPr="00791733">
        <w:rPr>
          <w:rFonts w:ascii="Verdana" w:hAnsi="Verdana"/>
          <w:sz w:val="24"/>
          <w:szCs w:val="24"/>
        </w:rPr>
        <w:t>1</w:t>
      </w:r>
      <w:r w:rsidR="005D0C96">
        <w:rPr>
          <w:rFonts w:ascii="Verdana" w:hAnsi="Verdana"/>
          <w:sz w:val="24"/>
          <w:szCs w:val="24"/>
        </w:rPr>
        <w:t>3</w:t>
      </w:r>
      <w:r w:rsidRPr="00791733">
        <w:rPr>
          <w:rFonts w:ascii="Verdana" w:hAnsi="Verdana"/>
          <w:sz w:val="24"/>
          <w:szCs w:val="24"/>
        </w:rPr>
        <w:t xml:space="preserve">).  </w:t>
      </w:r>
    </w:p>
    <w:p w:rsidR="00E06CBC" w:rsidRDefault="00E06CBC">
      <w:pPr>
        <w:pStyle w:val="Heading4"/>
        <w:rPr>
          <w:rFonts w:ascii="Verdana" w:hAnsi="Verdana"/>
        </w:rPr>
      </w:pPr>
    </w:p>
    <w:p w:rsidR="009B6BB6" w:rsidRPr="00D844F6" w:rsidRDefault="009B6BB6">
      <w:pPr>
        <w:pStyle w:val="Heading4"/>
        <w:rPr>
          <w:rFonts w:ascii="Verdana" w:hAnsi="Verdana"/>
        </w:rPr>
      </w:pPr>
      <w:r w:rsidRPr="00D844F6">
        <w:rPr>
          <w:rFonts w:ascii="Verdana" w:hAnsi="Verdana"/>
        </w:rPr>
        <w:t>Funding</w:t>
      </w:r>
    </w:p>
    <w:p w:rsidR="009B6BB6" w:rsidRPr="00791733" w:rsidRDefault="009B6BB6">
      <w:pPr>
        <w:rPr>
          <w:rFonts w:ascii="Verdana" w:hAnsi="Verdana"/>
          <w:sz w:val="24"/>
          <w:szCs w:val="24"/>
        </w:rPr>
      </w:pPr>
      <w:r w:rsidRPr="00791733">
        <w:rPr>
          <w:rFonts w:ascii="Verdana" w:hAnsi="Verdana"/>
          <w:sz w:val="24"/>
          <w:szCs w:val="24"/>
        </w:rPr>
        <w:t>The project funding sources include City funds</w:t>
      </w:r>
      <w:r w:rsidR="005D0C96">
        <w:rPr>
          <w:rFonts w:ascii="Verdana" w:hAnsi="Verdana"/>
          <w:sz w:val="24"/>
          <w:szCs w:val="24"/>
        </w:rPr>
        <w:t>, Federal funds,</w:t>
      </w:r>
      <w:r w:rsidRPr="00791733">
        <w:rPr>
          <w:rFonts w:ascii="Verdana" w:hAnsi="Verdana"/>
          <w:sz w:val="24"/>
          <w:szCs w:val="24"/>
        </w:rPr>
        <w:t xml:space="preserve"> </w:t>
      </w:r>
      <w:r w:rsidR="00265C9D">
        <w:rPr>
          <w:rFonts w:ascii="Verdana" w:hAnsi="Verdana"/>
          <w:sz w:val="24"/>
          <w:szCs w:val="24"/>
        </w:rPr>
        <w:t xml:space="preserve">and funds from </w:t>
      </w:r>
      <w:r w:rsidRPr="00791733">
        <w:rPr>
          <w:rFonts w:ascii="Verdana" w:hAnsi="Verdana"/>
          <w:sz w:val="24"/>
          <w:szCs w:val="24"/>
        </w:rPr>
        <w:t xml:space="preserve">the Johnson County </w:t>
      </w:r>
      <w:smartTag w:uri="urn:schemas-microsoft-com:office:smarttags" w:element="stockticker">
        <w:r w:rsidRPr="00791733">
          <w:rPr>
            <w:rFonts w:ascii="Verdana" w:hAnsi="Verdana"/>
            <w:sz w:val="24"/>
            <w:szCs w:val="24"/>
          </w:rPr>
          <w:t>CARS</w:t>
        </w:r>
      </w:smartTag>
      <w:r w:rsidRPr="00791733">
        <w:rPr>
          <w:rFonts w:ascii="Verdana" w:hAnsi="Verdana"/>
          <w:sz w:val="24"/>
          <w:szCs w:val="24"/>
        </w:rPr>
        <w:t xml:space="preserve"> program.  No direct assessments to property</w:t>
      </w:r>
      <w:r w:rsidR="00DF7A78">
        <w:rPr>
          <w:rFonts w:ascii="Verdana" w:hAnsi="Verdana"/>
          <w:sz w:val="24"/>
          <w:szCs w:val="24"/>
        </w:rPr>
        <w:t xml:space="preserve"> owners will be made to fund this</w:t>
      </w:r>
      <w:r w:rsidRPr="00791733">
        <w:rPr>
          <w:rFonts w:ascii="Verdana" w:hAnsi="Verdana"/>
          <w:sz w:val="24"/>
          <w:szCs w:val="24"/>
        </w:rPr>
        <w:t xml:space="preserve"> project.  </w:t>
      </w:r>
    </w:p>
    <w:p w:rsidR="002901FD" w:rsidRPr="00D844F6" w:rsidRDefault="002901FD">
      <w:pPr>
        <w:rPr>
          <w:rFonts w:ascii="Verdana" w:hAnsi="Verdana"/>
          <w:sz w:val="24"/>
        </w:rPr>
      </w:pPr>
    </w:p>
    <w:p w:rsidR="008260E2" w:rsidRDefault="009B6BB6" w:rsidP="00D844F6">
      <w:pPr>
        <w:rPr>
          <w:rFonts w:ascii="Verdana" w:hAnsi="Verdana"/>
          <w:b/>
          <w:i/>
          <w:color w:val="000080"/>
          <w:sz w:val="28"/>
          <w:szCs w:val="28"/>
        </w:rPr>
      </w:pPr>
      <w:r w:rsidRPr="00D844F6">
        <w:rPr>
          <w:rFonts w:ascii="Verdana" w:hAnsi="Verdana"/>
          <w:b/>
          <w:i/>
          <w:color w:val="000080"/>
          <w:sz w:val="28"/>
          <w:szCs w:val="28"/>
        </w:rPr>
        <w:t>Citizen Participation Process</w:t>
      </w:r>
    </w:p>
    <w:p w:rsidR="00DF7A78" w:rsidRDefault="00EA507E" w:rsidP="00DF7A78">
      <w:pPr>
        <w:tabs>
          <w:tab w:val="left" w:pos="-720"/>
        </w:tabs>
        <w:suppressAutoHyphens/>
        <w:jc w:val="both"/>
        <w:rPr>
          <w:rFonts w:ascii="Verdana" w:hAnsi="Verdana"/>
          <w:sz w:val="24"/>
          <w:szCs w:val="24"/>
        </w:rPr>
      </w:pPr>
      <w:r w:rsidRPr="00EA507E">
        <w:rPr>
          <w:rFonts w:ascii="Verdana" w:hAnsi="Verdana"/>
          <w:sz w:val="24"/>
          <w:szCs w:val="24"/>
        </w:rPr>
        <w:t>Public involvement is an integral part of the project development process</w:t>
      </w:r>
      <w:r w:rsidR="00DF7A78">
        <w:rPr>
          <w:rFonts w:ascii="Verdana" w:hAnsi="Verdana"/>
          <w:sz w:val="24"/>
          <w:szCs w:val="24"/>
        </w:rPr>
        <w:t>.</w:t>
      </w:r>
      <w:r w:rsidRPr="00EA507E">
        <w:rPr>
          <w:rFonts w:ascii="Verdana" w:hAnsi="Verdana"/>
          <w:sz w:val="24"/>
          <w:szCs w:val="24"/>
        </w:rPr>
        <w:t xml:space="preserve"> At public meetings such as this, </w:t>
      </w:r>
      <w:r w:rsidR="00DF7A78">
        <w:rPr>
          <w:rFonts w:ascii="Verdana" w:hAnsi="Verdana"/>
          <w:sz w:val="24"/>
          <w:szCs w:val="24"/>
        </w:rPr>
        <w:t>you have</w:t>
      </w:r>
      <w:r w:rsidRPr="00EA507E">
        <w:rPr>
          <w:rFonts w:ascii="Verdana" w:hAnsi="Verdana"/>
          <w:sz w:val="24"/>
          <w:szCs w:val="24"/>
        </w:rPr>
        <w:t xml:space="preserve"> an opportunity to comment, ask questions, and offer suggestions on the design of the improvement.  </w:t>
      </w:r>
      <w:r w:rsidR="00DF7A78">
        <w:rPr>
          <w:rFonts w:ascii="Verdana" w:hAnsi="Verdana"/>
          <w:sz w:val="24"/>
          <w:szCs w:val="24"/>
        </w:rPr>
        <w:t>Y</w:t>
      </w:r>
      <w:r w:rsidRPr="00EA507E">
        <w:rPr>
          <w:rFonts w:ascii="Verdana" w:hAnsi="Verdana"/>
          <w:sz w:val="24"/>
          <w:szCs w:val="24"/>
        </w:rPr>
        <w:t>ou may also submit written statements or comments concerning the proposed project</w:t>
      </w:r>
      <w:r w:rsidR="00DF7A78">
        <w:rPr>
          <w:rFonts w:ascii="Verdana" w:hAnsi="Verdana"/>
          <w:sz w:val="24"/>
          <w:szCs w:val="24"/>
        </w:rPr>
        <w:t xml:space="preserve"> on the comment form provided at this meeting.</w:t>
      </w:r>
      <w:r w:rsidRPr="00EA507E">
        <w:rPr>
          <w:rFonts w:ascii="Verdana" w:hAnsi="Verdana"/>
          <w:sz w:val="24"/>
          <w:szCs w:val="24"/>
        </w:rPr>
        <w:t xml:space="preserve">  </w:t>
      </w:r>
    </w:p>
    <w:p w:rsidR="00DF7A78" w:rsidRPr="00EA507E" w:rsidRDefault="00DF7A78" w:rsidP="00DF7A78">
      <w:pPr>
        <w:tabs>
          <w:tab w:val="left" w:pos="-720"/>
          <w:tab w:val="left" w:pos="3600"/>
          <w:tab w:val="left" w:pos="3960"/>
          <w:tab w:val="left" w:pos="6840"/>
          <w:tab w:val="left" w:pos="7200"/>
        </w:tabs>
        <w:suppressAutoHyphens/>
        <w:jc w:val="both"/>
        <w:rPr>
          <w:rFonts w:ascii="Verdana" w:hAnsi="Verdana"/>
          <w:sz w:val="24"/>
          <w:szCs w:val="24"/>
        </w:rPr>
      </w:pPr>
    </w:p>
    <w:p w:rsidR="00EA507E" w:rsidRDefault="00EA507E" w:rsidP="00EA507E">
      <w:pPr>
        <w:tabs>
          <w:tab w:val="left" w:pos="-720"/>
        </w:tabs>
        <w:suppressAutoHyphens/>
        <w:jc w:val="both"/>
        <w:rPr>
          <w:rFonts w:ascii="Verdana" w:hAnsi="Verdana"/>
          <w:sz w:val="24"/>
          <w:szCs w:val="24"/>
        </w:rPr>
      </w:pPr>
      <w:r w:rsidRPr="00EA507E">
        <w:rPr>
          <w:rFonts w:ascii="Verdana" w:hAnsi="Verdana"/>
          <w:sz w:val="24"/>
          <w:szCs w:val="24"/>
        </w:rPr>
        <w:t>We want to thank you for taking time to come to this meeting and hope that you will participat</w:t>
      </w:r>
      <w:r w:rsidR="00DF7A78">
        <w:rPr>
          <w:rFonts w:ascii="Verdana" w:hAnsi="Verdana"/>
          <w:sz w:val="24"/>
          <w:szCs w:val="24"/>
        </w:rPr>
        <w:t>e</w:t>
      </w:r>
      <w:r w:rsidRPr="00EA507E">
        <w:rPr>
          <w:rFonts w:ascii="Verdana" w:hAnsi="Verdana"/>
          <w:sz w:val="24"/>
          <w:szCs w:val="24"/>
        </w:rPr>
        <w:t xml:space="preserve"> by discussing your ideas, so that the individuals making the decisions will have the benefit of your thinking.  We also hope you learned more about the project and had your questions answered.</w:t>
      </w:r>
    </w:p>
    <w:p w:rsidR="00E73023" w:rsidRPr="00EA507E" w:rsidRDefault="00E73023" w:rsidP="00EA507E">
      <w:pPr>
        <w:tabs>
          <w:tab w:val="left" w:pos="-720"/>
        </w:tabs>
        <w:suppressAutoHyphens/>
        <w:jc w:val="both"/>
        <w:rPr>
          <w:rFonts w:ascii="Verdana" w:hAnsi="Verdana"/>
          <w:sz w:val="24"/>
          <w:szCs w:val="24"/>
        </w:rPr>
      </w:pPr>
    </w:p>
    <w:p w:rsidR="008056D0" w:rsidRPr="00265C9D" w:rsidRDefault="00EA507E" w:rsidP="00DF7A78">
      <w:pPr>
        <w:tabs>
          <w:tab w:val="left" w:pos="-720"/>
        </w:tabs>
        <w:suppressAutoHyphens/>
        <w:jc w:val="right"/>
        <w:rPr>
          <w:rFonts w:ascii="Interstate-Light" w:hAnsi="Interstate-Light"/>
          <w:b/>
          <w:spacing w:val="-3"/>
        </w:rPr>
      </w:pPr>
      <w:r w:rsidRPr="00EA507E">
        <w:rPr>
          <w:rFonts w:ascii="Verdana" w:hAnsi="Verdana"/>
          <w:sz w:val="24"/>
          <w:szCs w:val="24"/>
        </w:rPr>
        <w:tab/>
      </w:r>
      <w:r w:rsidRPr="00EA507E">
        <w:rPr>
          <w:rFonts w:ascii="Verdana" w:hAnsi="Verdana"/>
          <w:sz w:val="24"/>
          <w:szCs w:val="24"/>
        </w:rPr>
        <w:tab/>
      </w:r>
      <w:r w:rsidRPr="00EA507E">
        <w:rPr>
          <w:rFonts w:ascii="Verdana" w:hAnsi="Verdana"/>
          <w:sz w:val="24"/>
          <w:szCs w:val="24"/>
        </w:rPr>
        <w:tab/>
      </w:r>
      <w:r w:rsidRPr="00EA507E">
        <w:rPr>
          <w:rFonts w:ascii="Verdana" w:hAnsi="Verdana"/>
          <w:sz w:val="24"/>
          <w:szCs w:val="24"/>
        </w:rPr>
        <w:tab/>
      </w:r>
      <w:r w:rsidRPr="00EA507E">
        <w:rPr>
          <w:rFonts w:ascii="Verdana" w:hAnsi="Verdana"/>
          <w:sz w:val="24"/>
          <w:szCs w:val="24"/>
        </w:rPr>
        <w:tab/>
      </w:r>
      <w:r w:rsidRPr="00EA507E">
        <w:rPr>
          <w:rFonts w:ascii="Verdana" w:hAnsi="Verdana"/>
          <w:sz w:val="24"/>
          <w:szCs w:val="24"/>
        </w:rPr>
        <w:tab/>
      </w:r>
      <w:r w:rsidRPr="00EA507E">
        <w:rPr>
          <w:rFonts w:ascii="Verdana" w:hAnsi="Verdana"/>
          <w:sz w:val="24"/>
          <w:szCs w:val="24"/>
        </w:rPr>
        <w:tab/>
      </w:r>
    </w:p>
    <w:sectPr w:rsidR="008056D0" w:rsidRPr="00265C9D">
      <w:footerReference w:type="even" r:id="rId8"/>
      <w:footerReference w:type="default" r:id="rId9"/>
      <w:footnotePr>
        <w:numRestart w:val="eachPage"/>
      </w:footnotePr>
      <w:endnotePr>
        <w:numFmt w:val="decimal"/>
      </w:endnotePr>
      <w:type w:val="continuous"/>
      <w:pgSz w:w="12240" w:h="15840"/>
      <w:pgMar w:top="1080" w:right="1080" w:bottom="1080" w:left="1080" w:header="1440" w:footer="9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DB0" w:rsidRDefault="00D40DB0">
      <w:r>
        <w:separator/>
      </w:r>
    </w:p>
  </w:endnote>
  <w:endnote w:type="continuationSeparator" w:id="0">
    <w:p w:rsidR="00D40DB0" w:rsidRDefault="00D4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Light">
    <w:altName w:val="Franklin Gothic Medium Cond"/>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A0" w:rsidRDefault="00710C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0CA0" w:rsidRDefault="00710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A0" w:rsidRDefault="00710C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0330">
      <w:rPr>
        <w:rStyle w:val="PageNumber"/>
        <w:noProof/>
      </w:rPr>
      <w:t>1</w:t>
    </w:r>
    <w:r>
      <w:rPr>
        <w:rStyle w:val="PageNumber"/>
      </w:rPr>
      <w:fldChar w:fldCharType="end"/>
    </w:r>
  </w:p>
  <w:p w:rsidR="00710CA0" w:rsidRDefault="00710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DB0" w:rsidRDefault="00D40DB0">
      <w:r>
        <w:separator/>
      </w:r>
    </w:p>
  </w:footnote>
  <w:footnote w:type="continuationSeparator" w:id="0">
    <w:p w:rsidR="00D40DB0" w:rsidRDefault="00D40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4C9A"/>
    <w:multiLevelType w:val="hybridMultilevel"/>
    <w:tmpl w:val="EDF8C44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8837D1D"/>
    <w:multiLevelType w:val="singleLevel"/>
    <w:tmpl w:val="1A70B338"/>
    <w:lvl w:ilvl="0">
      <w:start w:val="1"/>
      <w:numFmt w:val="decimal"/>
      <w:lvlText w:val="%1."/>
      <w:lvlJc w:val="left"/>
      <w:pPr>
        <w:tabs>
          <w:tab w:val="num" w:pos="1080"/>
        </w:tabs>
        <w:ind w:left="1080" w:hanging="360"/>
      </w:pPr>
      <w:rPr>
        <w:rFonts w:hint="default"/>
      </w:rPr>
    </w:lvl>
  </w:abstractNum>
  <w:abstractNum w:abstractNumId="2">
    <w:nsid w:val="76806717"/>
    <w:multiLevelType w:val="singleLevel"/>
    <w:tmpl w:val="CA0230CC"/>
    <w:lvl w:ilvl="0">
      <w:start w:val="1"/>
      <w:numFmt w:val="decimal"/>
      <w:lvlText w:val="%1."/>
      <w:lvlJc w:val="left"/>
      <w:pPr>
        <w:tabs>
          <w:tab w:val="num" w:pos="720"/>
        </w:tabs>
        <w:ind w:left="720" w:hanging="720"/>
      </w:pPr>
      <w:rPr>
        <w:rFonts w:hint="default"/>
        <w:b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hyphenationZone w:val="936"/>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32"/>
    <w:rsid w:val="00006FA9"/>
    <w:rsid w:val="0002794D"/>
    <w:rsid w:val="00073EF8"/>
    <w:rsid w:val="000942CA"/>
    <w:rsid w:val="001066D3"/>
    <w:rsid w:val="001144D8"/>
    <w:rsid w:val="00192985"/>
    <w:rsid w:val="001F1B21"/>
    <w:rsid w:val="002457FC"/>
    <w:rsid w:val="00256E60"/>
    <w:rsid w:val="00265C9D"/>
    <w:rsid w:val="002901FD"/>
    <w:rsid w:val="002A6947"/>
    <w:rsid w:val="002D5069"/>
    <w:rsid w:val="00300330"/>
    <w:rsid w:val="003456C2"/>
    <w:rsid w:val="003B7CAD"/>
    <w:rsid w:val="003C3594"/>
    <w:rsid w:val="00455A7F"/>
    <w:rsid w:val="00470BC2"/>
    <w:rsid w:val="00540565"/>
    <w:rsid w:val="005A1547"/>
    <w:rsid w:val="005D0C96"/>
    <w:rsid w:val="00601F32"/>
    <w:rsid w:val="006445A9"/>
    <w:rsid w:val="006D7C18"/>
    <w:rsid w:val="006E3226"/>
    <w:rsid w:val="00705824"/>
    <w:rsid w:val="00710CA0"/>
    <w:rsid w:val="00713914"/>
    <w:rsid w:val="00730D6B"/>
    <w:rsid w:val="00781B04"/>
    <w:rsid w:val="00791733"/>
    <w:rsid w:val="008056D0"/>
    <w:rsid w:val="00816BAF"/>
    <w:rsid w:val="008260E2"/>
    <w:rsid w:val="0083095F"/>
    <w:rsid w:val="0098254F"/>
    <w:rsid w:val="009B6BB6"/>
    <w:rsid w:val="00A0540F"/>
    <w:rsid w:val="00A27331"/>
    <w:rsid w:val="00B14135"/>
    <w:rsid w:val="00B30965"/>
    <w:rsid w:val="00B348D7"/>
    <w:rsid w:val="00BB396D"/>
    <w:rsid w:val="00BD02AC"/>
    <w:rsid w:val="00BF419C"/>
    <w:rsid w:val="00C62664"/>
    <w:rsid w:val="00C658E2"/>
    <w:rsid w:val="00CF6226"/>
    <w:rsid w:val="00D03274"/>
    <w:rsid w:val="00D40DB0"/>
    <w:rsid w:val="00D71128"/>
    <w:rsid w:val="00D844F6"/>
    <w:rsid w:val="00DF7A78"/>
    <w:rsid w:val="00E0176E"/>
    <w:rsid w:val="00E06CBC"/>
    <w:rsid w:val="00E527F1"/>
    <w:rsid w:val="00E73023"/>
    <w:rsid w:val="00EA507E"/>
    <w:rsid w:val="00EB6C01"/>
    <w:rsid w:val="00EF69C1"/>
    <w:rsid w:val="00F073D2"/>
    <w:rsid w:val="00F91B0B"/>
    <w:rsid w:val="00FB3821"/>
    <w:rsid w:val="00FF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hon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bCs/>
      <w:sz w:val="28"/>
    </w:rPr>
  </w:style>
  <w:style w:type="paragraph" w:styleId="Heading4">
    <w:name w:val="heading 4"/>
    <w:basedOn w:val="Normal"/>
    <w:next w:val="Normal"/>
    <w:qFormat/>
    <w:pPr>
      <w:keepNext/>
      <w:outlineLvl w:val="3"/>
    </w:pPr>
    <w:rPr>
      <w:b/>
      <w:i/>
      <w:color w:val="000080"/>
      <w:sz w:val="28"/>
      <w:szCs w:val="28"/>
    </w:rPr>
  </w:style>
  <w:style w:type="paragraph" w:styleId="Heading5">
    <w:name w:val="heading 5"/>
    <w:basedOn w:val="Normal"/>
    <w:next w:val="Normal"/>
    <w:qFormat/>
    <w:pPr>
      <w:keepNext/>
      <w:jc w:val="center"/>
      <w:outlineLvl w:val="4"/>
    </w:pPr>
    <w:rPr>
      <w:b/>
      <w:bCs/>
      <w:i/>
      <w:iCs/>
      <w:color w:val="000080"/>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firstLine="720"/>
    </w:pP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DF7A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bCs/>
      <w:sz w:val="28"/>
    </w:rPr>
  </w:style>
  <w:style w:type="paragraph" w:styleId="Heading4">
    <w:name w:val="heading 4"/>
    <w:basedOn w:val="Normal"/>
    <w:next w:val="Normal"/>
    <w:qFormat/>
    <w:pPr>
      <w:keepNext/>
      <w:outlineLvl w:val="3"/>
    </w:pPr>
    <w:rPr>
      <w:b/>
      <w:i/>
      <w:color w:val="000080"/>
      <w:sz w:val="28"/>
      <w:szCs w:val="28"/>
    </w:rPr>
  </w:style>
  <w:style w:type="paragraph" w:styleId="Heading5">
    <w:name w:val="heading 5"/>
    <w:basedOn w:val="Normal"/>
    <w:next w:val="Normal"/>
    <w:qFormat/>
    <w:pPr>
      <w:keepNext/>
      <w:jc w:val="center"/>
      <w:outlineLvl w:val="4"/>
    </w:pPr>
    <w:rPr>
      <w:b/>
      <w:bCs/>
      <w:i/>
      <w:iCs/>
      <w:color w:val="000080"/>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firstLine="720"/>
    </w:pP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DF7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Public Informational Meeting</vt:lpstr>
    </vt:vector>
  </TitlesOfParts>
  <Company>The Larkin Group</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Informational Meeting</dc:title>
  <dc:creator>Suzanne Gregory</dc:creator>
  <cp:lastModifiedBy>Irina Idelson</cp:lastModifiedBy>
  <cp:revision>2</cp:revision>
  <cp:lastPrinted>2009-12-18T19:58:00Z</cp:lastPrinted>
  <dcterms:created xsi:type="dcterms:W3CDTF">2018-08-28T16:32:00Z</dcterms:created>
  <dcterms:modified xsi:type="dcterms:W3CDTF">2018-08-28T16:32:00Z</dcterms:modified>
</cp:coreProperties>
</file>