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BA" w:rsidRDefault="00672D6C" w:rsidP="00672D6C">
      <w:pPr>
        <w:jc w:val="both"/>
        <w:rPr>
          <w:rFonts w:ascii="Times New Roman" w:hAnsi="Times New Roman"/>
        </w:rPr>
      </w:pPr>
      <w:bookmarkStart w:id="0" w:name="_GoBack"/>
      <w:bookmarkEnd w:id="0"/>
      <w:smartTag w:uri="urn:schemas-microsoft-com:office:smarttags" w:element="date">
        <w:smartTagPr>
          <w:attr w:name="ls" w:val="trans"/>
          <w:attr w:name="Month" w:val="6"/>
          <w:attr w:name="Day" w:val="21"/>
          <w:attr w:name="Year" w:val="2012"/>
        </w:smartTagPr>
        <w:r>
          <w:rPr>
            <w:rFonts w:ascii="Times New Roman" w:hAnsi="Times New Roman"/>
          </w:rPr>
          <w:t>June 21, 2012</w:t>
        </w:r>
      </w:smartTag>
      <w:r>
        <w:rPr>
          <w:rFonts w:ascii="Times New Roman" w:hAnsi="Times New Roman"/>
        </w:rPr>
        <w:t xml:space="preserve"> </w:t>
      </w:r>
    </w:p>
    <w:p w:rsidR="007061BA" w:rsidRDefault="007061BA" w:rsidP="00672D6C">
      <w:pPr>
        <w:jc w:val="both"/>
        <w:rPr>
          <w:rFonts w:ascii="Times New Roman" w:hAnsi="Times New Roman"/>
        </w:rPr>
      </w:pPr>
    </w:p>
    <w:p w:rsidR="007061BA" w:rsidRDefault="007061BA" w:rsidP="00672D6C">
      <w:pPr>
        <w:jc w:val="both"/>
        <w:rPr>
          <w:rFonts w:ascii="Times New Roman" w:hAnsi="Times New Roman"/>
        </w:rPr>
      </w:pPr>
    </w:p>
    <w:p w:rsidR="00672D6C" w:rsidRDefault="00672D6C" w:rsidP="00672D6C">
      <w:pPr>
        <w:jc w:val="both"/>
        <w:rPr>
          <w:rFonts w:ascii="Times New Roman" w:hAnsi="Times New Roman"/>
        </w:rPr>
      </w:pPr>
    </w:p>
    <w:p w:rsidR="007061BA" w:rsidRDefault="007061BA" w:rsidP="00672D6C">
      <w:pPr>
        <w:jc w:val="both"/>
        <w:rPr>
          <w:rFonts w:ascii="Times New Roman" w:hAnsi="Times New Roman"/>
        </w:rPr>
      </w:pPr>
      <w:r>
        <w:rPr>
          <w:rFonts w:ascii="Times New Roman" w:hAnsi="Times New Roman"/>
        </w:rPr>
        <w:t>Type Company Name</w:t>
      </w:r>
    </w:p>
    <w:p w:rsidR="007061BA" w:rsidRDefault="007061BA" w:rsidP="00672D6C">
      <w:pPr>
        <w:jc w:val="both"/>
        <w:rPr>
          <w:rFonts w:ascii="Times New Roman" w:hAnsi="Times New Roman"/>
        </w:rPr>
      </w:pPr>
      <w:r>
        <w:rPr>
          <w:rFonts w:ascii="Times New Roman" w:hAnsi="Times New Roman"/>
        </w:rPr>
        <w:t>Type Company Address</w:t>
      </w:r>
    </w:p>
    <w:p w:rsidR="007061BA" w:rsidRDefault="007061BA" w:rsidP="00672D6C">
      <w:pPr>
        <w:jc w:val="both"/>
        <w:rPr>
          <w:rFonts w:ascii="Times New Roman" w:hAnsi="Times New Roman"/>
        </w:rPr>
      </w:pPr>
      <w:smartTag w:uri="urn:schemas-microsoft-com:office:smarttags" w:element="place">
        <w:smartTag w:uri="urn:schemas-microsoft-com:office:smarttags" w:element="PlaceName">
          <w:r>
            <w:rPr>
              <w:rFonts w:ascii="Times New Roman" w:hAnsi="Times New Roman"/>
            </w:rPr>
            <w:t>Type</w:t>
          </w:r>
        </w:smartTag>
        <w:r>
          <w:rPr>
            <w:rFonts w:ascii="Times New Roman" w:hAnsi="Times New Roman"/>
          </w:rPr>
          <w:t xml:space="preserve"> </w:t>
        </w:r>
        <w:smartTag w:uri="urn:schemas-microsoft-com:office:smarttags" w:element="PlaceType">
          <w:r>
            <w:rPr>
              <w:rFonts w:ascii="Times New Roman" w:hAnsi="Times New Roman"/>
            </w:rPr>
            <w:t>City</w:t>
          </w:r>
        </w:smartTag>
      </w:smartTag>
      <w:r>
        <w:rPr>
          <w:rFonts w:ascii="Times New Roman" w:hAnsi="Times New Roman"/>
        </w:rPr>
        <w:t>, State, Zip</w:t>
      </w:r>
    </w:p>
    <w:p w:rsidR="007061BA" w:rsidRDefault="007061BA" w:rsidP="00672D6C">
      <w:pPr>
        <w:jc w:val="both"/>
        <w:rPr>
          <w:rFonts w:ascii="Times New Roman" w:hAnsi="Times New Roman"/>
        </w:rPr>
      </w:pPr>
    </w:p>
    <w:p w:rsidR="007061BA" w:rsidRDefault="007061BA" w:rsidP="00672D6C">
      <w:pPr>
        <w:jc w:val="both"/>
        <w:rPr>
          <w:rFonts w:ascii="Times New Roman" w:hAnsi="Times New Roman"/>
        </w:rPr>
      </w:pPr>
    </w:p>
    <w:p w:rsidR="007061BA" w:rsidRDefault="007061BA" w:rsidP="00672D6C">
      <w:pPr>
        <w:jc w:val="both"/>
        <w:rPr>
          <w:rFonts w:ascii="Times New Roman" w:hAnsi="Times New Roman"/>
        </w:rPr>
      </w:pPr>
      <w:smartTag w:uri="urn:schemas-microsoft-com:office:smarttags" w:element="Street">
        <w:smartTag w:uri="urn:schemas-microsoft-com:office:smarttags" w:element="address">
          <w:r>
            <w:rPr>
              <w:rFonts w:ascii="Times New Roman" w:hAnsi="Times New Roman"/>
            </w:rPr>
            <w:t>127</w:t>
          </w:r>
          <w:r w:rsidRPr="007061BA">
            <w:rPr>
              <w:rFonts w:ascii="Times New Roman" w:hAnsi="Times New Roman"/>
              <w:vertAlign w:val="superscript"/>
            </w:rPr>
            <w:t>TH</w:t>
          </w:r>
          <w:r>
            <w:rPr>
              <w:rFonts w:ascii="Times New Roman" w:hAnsi="Times New Roman"/>
            </w:rPr>
            <w:t xml:space="preserve"> STREET</w:t>
          </w:r>
        </w:smartTag>
      </w:smartTag>
      <w:r>
        <w:rPr>
          <w:rFonts w:ascii="Times New Roman" w:hAnsi="Times New Roman"/>
        </w:rPr>
        <w:t xml:space="preserve"> BLACK BOB TO PFLUMM</w:t>
      </w:r>
      <w:r w:rsidR="000458D2">
        <w:rPr>
          <w:rFonts w:ascii="Times New Roman" w:hAnsi="Times New Roman"/>
        </w:rPr>
        <w:t xml:space="preserve"> (TH-1443) </w:t>
      </w:r>
    </w:p>
    <w:p w:rsidR="007061BA" w:rsidRDefault="007061BA" w:rsidP="00672D6C">
      <w:pPr>
        <w:jc w:val="both"/>
        <w:rPr>
          <w:rFonts w:ascii="Times New Roman" w:hAnsi="Times New Roman"/>
        </w:rPr>
      </w:pPr>
      <w:r>
        <w:rPr>
          <w:rFonts w:ascii="Times New Roman" w:hAnsi="Times New Roman"/>
        </w:rPr>
        <w:t>APPRAISAL SERVICES</w:t>
      </w:r>
    </w:p>
    <w:p w:rsidR="007061BA" w:rsidRDefault="007061BA" w:rsidP="00672D6C">
      <w:pPr>
        <w:jc w:val="both"/>
        <w:rPr>
          <w:rFonts w:ascii="Times New Roman" w:hAnsi="Times New Roman"/>
        </w:rPr>
      </w:pPr>
    </w:p>
    <w:p w:rsidR="007061BA" w:rsidRDefault="007061BA" w:rsidP="00672D6C">
      <w:pPr>
        <w:jc w:val="both"/>
        <w:rPr>
          <w:rFonts w:ascii="Times New Roman" w:hAnsi="Times New Roman"/>
        </w:rPr>
      </w:pPr>
      <w:r>
        <w:rPr>
          <w:rFonts w:ascii="Times New Roman" w:hAnsi="Times New Roman"/>
        </w:rPr>
        <w:t xml:space="preserve">The City of </w:t>
      </w:r>
      <w:smartTag w:uri="urn:schemas-microsoft-com:office:smarttags" w:element="City">
        <w:smartTag w:uri="urn:schemas-microsoft-com:office:smarttags" w:element="place">
          <w:r>
            <w:rPr>
              <w:rFonts w:ascii="Times New Roman" w:hAnsi="Times New Roman"/>
            </w:rPr>
            <w:t>Overland Park</w:t>
          </w:r>
        </w:smartTag>
      </w:smartTag>
      <w:r>
        <w:rPr>
          <w:rFonts w:ascii="Times New Roman" w:hAnsi="Times New Roman"/>
        </w:rPr>
        <w:t xml:space="preserve"> is accepting appraisal services proposals for the above project. This is a major street improvement project which is to be bid in late 2012.  Written proposals will be accepted until </w:t>
      </w:r>
      <w:smartTag w:uri="urn:schemas-microsoft-com:office:smarttags" w:element="time">
        <w:smartTagPr>
          <w:attr w:name="Hour" w:val="17"/>
          <w:attr w:name="Minute" w:val="0"/>
        </w:smartTagPr>
        <w:r>
          <w:rPr>
            <w:rFonts w:ascii="Times New Roman" w:hAnsi="Times New Roman"/>
          </w:rPr>
          <w:t>5:00 p.m.</w:t>
        </w:r>
      </w:smartTag>
      <w:r>
        <w:rPr>
          <w:rFonts w:ascii="Times New Roman" w:hAnsi="Times New Roman"/>
        </w:rPr>
        <w:t xml:space="preserve">, </w:t>
      </w:r>
      <w:smartTag w:uri="urn:schemas-microsoft-com:office:smarttags" w:element="date">
        <w:smartTagPr>
          <w:attr w:name="ls" w:val="trans"/>
          <w:attr w:name="Month" w:val="7"/>
          <w:attr w:name="Day" w:val="6"/>
          <w:attr w:name="Year" w:val="2012"/>
        </w:smartTagPr>
        <w:r w:rsidR="00267A5F" w:rsidRPr="00267A5F">
          <w:rPr>
            <w:rFonts w:ascii="Times New Roman" w:hAnsi="Times New Roman"/>
          </w:rPr>
          <w:t>July 6, 2012</w:t>
        </w:r>
      </w:smartTag>
      <w:r w:rsidRPr="00267A5F">
        <w:rPr>
          <w:rFonts w:ascii="Times New Roman" w:hAnsi="Times New Roman"/>
        </w:rPr>
        <w:t>.</w:t>
      </w:r>
      <w:r>
        <w:rPr>
          <w:rFonts w:ascii="Times New Roman" w:hAnsi="Times New Roman"/>
        </w:rPr>
        <w:t xml:space="preserve">  Proposals should be delivered to:</w:t>
      </w:r>
    </w:p>
    <w:p w:rsidR="007061BA" w:rsidRDefault="007061BA" w:rsidP="00672D6C">
      <w:pPr>
        <w:jc w:val="both"/>
        <w:rPr>
          <w:rFonts w:ascii="Times New Roman" w:hAnsi="Times New Roman"/>
        </w:rPr>
      </w:pPr>
    </w:p>
    <w:p w:rsidR="007061BA" w:rsidRDefault="007061BA" w:rsidP="00DB5092">
      <w:pPr>
        <w:ind w:firstLine="720"/>
        <w:jc w:val="center"/>
        <w:rPr>
          <w:rFonts w:ascii="Times New Roman" w:hAnsi="Times New Roman"/>
        </w:rPr>
      </w:pPr>
      <w:r>
        <w:rPr>
          <w:rFonts w:ascii="Times New Roman" w:hAnsi="Times New Roman"/>
        </w:rPr>
        <w:t>Eric Keenan, P.E.</w:t>
      </w:r>
    </w:p>
    <w:p w:rsidR="007061BA" w:rsidRDefault="007061BA" w:rsidP="00DB5092">
      <w:pPr>
        <w:ind w:firstLine="720"/>
        <w:jc w:val="center"/>
        <w:rPr>
          <w:rFonts w:ascii="Times New Roman" w:hAnsi="Times New Roman"/>
        </w:rPr>
      </w:pPr>
      <w:r>
        <w:rPr>
          <w:rFonts w:ascii="Times New Roman" w:hAnsi="Times New Roman"/>
        </w:rPr>
        <w:t>City of Overland Park</w:t>
      </w:r>
    </w:p>
    <w:p w:rsidR="007061BA" w:rsidRDefault="00DB5092" w:rsidP="00DB5092">
      <w:pPr>
        <w:jc w:val="center"/>
        <w:rPr>
          <w:rFonts w:ascii="Times New Roman" w:hAnsi="Times New Roman"/>
        </w:rPr>
      </w:pPr>
      <w:r>
        <w:rPr>
          <w:rFonts w:ascii="Times New Roman" w:hAnsi="Times New Roman"/>
        </w:rPr>
        <w:t xml:space="preserve">            </w:t>
      </w:r>
      <w:r w:rsidR="007061BA">
        <w:rPr>
          <w:rFonts w:ascii="Times New Roman" w:hAnsi="Times New Roman"/>
        </w:rPr>
        <w:t xml:space="preserve">8500 </w:t>
      </w:r>
      <w:smartTag w:uri="urn:schemas-microsoft-com:office:smarttags" w:element="City">
        <w:smartTag w:uri="urn:schemas-microsoft-com:office:smarttags" w:element="place">
          <w:r w:rsidR="007061BA">
            <w:rPr>
              <w:rFonts w:ascii="Times New Roman" w:hAnsi="Times New Roman"/>
            </w:rPr>
            <w:t>Santa Fe</w:t>
          </w:r>
        </w:smartTag>
      </w:smartTag>
    </w:p>
    <w:p w:rsidR="007061BA" w:rsidRDefault="00DB5092" w:rsidP="00DB5092">
      <w:pPr>
        <w:ind w:firstLine="720"/>
        <w:jc w:val="center"/>
        <w:rPr>
          <w:rFonts w:ascii="Times New Roman" w:hAnsi="Times New Roman"/>
        </w:rPr>
      </w:pPr>
      <w:r>
        <w:rPr>
          <w:rFonts w:ascii="Times New Roman" w:hAnsi="Times New Roman"/>
        </w:rPr>
        <w:t xml:space="preserve"> </w:t>
      </w:r>
      <w:smartTag w:uri="urn:schemas-microsoft-com:office:smarttags" w:element="place">
        <w:smartTag w:uri="urn:schemas-microsoft-com:office:smarttags" w:element="City">
          <w:r w:rsidR="007061BA">
            <w:rPr>
              <w:rFonts w:ascii="Times New Roman" w:hAnsi="Times New Roman"/>
            </w:rPr>
            <w:t>Overland Park</w:t>
          </w:r>
        </w:smartTag>
        <w:r w:rsidR="007061BA">
          <w:rPr>
            <w:rFonts w:ascii="Times New Roman" w:hAnsi="Times New Roman"/>
          </w:rPr>
          <w:t xml:space="preserve">, </w:t>
        </w:r>
        <w:smartTag w:uri="urn:schemas-microsoft-com:office:smarttags" w:element="State">
          <w:r w:rsidR="007061BA">
            <w:rPr>
              <w:rFonts w:ascii="Times New Roman" w:hAnsi="Times New Roman"/>
            </w:rPr>
            <w:t>KS</w:t>
          </w:r>
        </w:smartTag>
        <w:r w:rsidR="007061BA">
          <w:rPr>
            <w:rFonts w:ascii="Times New Roman" w:hAnsi="Times New Roman"/>
          </w:rPr>
          <w:t xml:space="preserve"> </w:t>
        </w:r>
        <w:smartTag w:uri="urn:schemas-microsoft-com:office:smarttags" w:element="PostalCode">
          <w:r w:rsidR="007061BA">
            <w:rPr>
              <w:rFonts w:ascii="Times New Roman" w:hAnsi="Times New Roman"/>
            </w:rPr>
            <w:t>66212</w:t>
          </w:r>
        </w:smartTag>
      </w:smartTag>
    </w:p>
    <w:p w:rsidR="007061BA" w:rsidRDefault="007061BA" w:rsidP="00672D6C">
      <w:pPr>
        <w:jc w:val="both"/>
        <w:rPr>
          <w:rFonts w:ascii="Times New Roman" w:hAnsi="Times New Roman"/>
        </w:rPr>
      </w:pPr>
    </w:p>
    <w:p w:rsidR="007061BA" w:rsidRDefault="007061BA" w:rsidP="00672D6C">
      <w:pPr>
        <w:jc w:val="both"/>
        <w:rPr>
          <w:rFonts w:ascii="Times New Roman" w:hAnsi="Times New Roman"/>
        </w:rPr>
      </w:pPr>
      <w:r>
        <w:rPr>
          <w:rFonts w:ascii="Times New Roman" w:hAnsi="Times New Roman"/>
        </w:rPr>
        <w:t>Accompanying this letter are (1) a table of preliminary easement acquisition needs for the project; (2</w:t>
      </w:r>
      <w:r w:rsidR="00197B91">
        <w:rPr>
          <w:rFonts w:ascii="Times New Roman" w:hAnsi="Times New Roman"/>
        </w:rPr>
        <w:t>) a</w:t>
      </w:r>
      <w:r>
        <w:rPr>
          <w:rFonts w:ascii="Times New Roman" w:hAnsi="Times New Roman"/>
        </w:rPr>
        <w:t xml:space="preserve"> standard appraisal services contract; and (3) a state brochure on real property acquisitions. </w:t>
      </w:r>
    </w:p>
    <w:p w:rsidR="007061BA" w:rsidRDefault="007061BA" w:rsidP="00672D6C">
      <w:pPr>
        <w:jc w:val="both"/>
        <w:rPr>
          <w:rFonts w:ascii="Times New Roman" w:hAnsi="Times New Roman"/>
        </w:rPr>
      </w:pPr>
    </w:p>
    <w:p w:rsidR="007061BA" w:rsidRDefault="007061BA" w:rsidP="00672D6C">
      <w:pPr>
        <w:jc w:val="both"/>
        <w:rPr>
          <w:rFonts w:ascii="Times New Roman" w:hAnsi="Times New Roman"/>
        </w:rPr>
      </w:pPr>
      <w:r>
        <w:rPr>
          <w:rFonts w:ascii="Times New Roman" w:hAnsi="Times New Roman"/>
        </w:rPr>
        <w:t xml:space="preserve">This project will utilize federal-aid so it is important that the appraisals be accomplished in accordance with the applicable Kansas Department of Transportation (KDOT) policies. You may wish to contact KDOT’s Bureau of Local Projects for latest policies if you have questions in this regard. </w:t>
      </w:r>
    </w:p>
    <w:p w:rsidR="007061BA" w:rsidRDefault="007061BA" w:rsidP="00672D6C">
      <w:pPr>
        <w:jc w:val="both"/>
        <w:rPr>
          <w:rFonts w:ascii="Times New Roman" w:hAnsi="Times New Roman"/>
        </w:rPr>
      </w:pPr>
    </w:p>
    <w:p w:rsidR="007061BA" w:rsidRDefault="007061BA" w:rsidP="00672D6C">
      <w:pPr>
        <w:jc w:val="both"/>
        <w:rPr>
          <w:rFonts w:ascii="Times New Roman" w:hAnsi="Times New Roman"/>
        </w:rPr>
      </w:pPr>
      <w:r>
        <w:rPr>
          <w:rFonts w:ascii="Times New Roman" w:hAnsi="Times New Roman"/>
        </w:rPr>
        <w:t>If you are interested in performing these services for the City you should submit a proposal which includes, at a minimum, the following items:</w:t>
      </w:r>
    </w:p>
    <w:p w:rsidR="007061BA" w:rsidRDefault="007061BA" w:rsidP="00672D6C">
      <w:pPr>
        <w:jc w:val="both"/>
        <w:rPr>
          <w:rFonts w:ascii="Times New Roman" w:hAnsi="Times New Roman"/>
        </w:rPr>
      </w:pPr>
    </w:p>
    <w:p w:rsidR="007061BA" w:rsidRDefault="007061BA" w:rsidP="00672D6C">
      <w:pPr>
        <w:pStyle w:val="Quick1"/>
        <w:tabs>
          <w:tab w:val="left" w:pos="-1440"/>
          <w:tab w:val="num" w:pos="720"/>
        </w:tabs>
        <w:jc w:val="both"/>
        <w:rPr>
          <w:rFonts w:ascii="Times New Roman" w:hAnsi="Times New Roman"/>
        </w:rPr>
      </w:pPr>
      <w:r>
        <w:rPr>
          <w:rFonts w:ascii="Times New Roman" w:hAnsi="Times New Roman"/>
        </w:rPr>
        <w:t>The firm name, address, and telephone number.</w:t>
      </w:r>
    </w:p>
    <w:p w:rsidR="007061BA" w:rsidRDefault="007061BA" w:rsidP="00672D6C">
      <w:pPr>
        <w:pStyle w:val="Quick1"/>
        <w:tabs>
          <w:tab w:val="left" w:pos="-1440"/>
          <w:tab w:val="num" w:pos="720"/>
        </w:tabs>
        <w:jc w:val="both"/>
        <w:rPr>
          <w:rFonts w:ascii="Times New Roman" w:hAnsi="Times New Roman"/>
        </w:rPr>
      </w:pPr>
      <w:r>
        <w:rPr>
          <w:rFonts w:ascii="Times New Roman" w:hAnsi="Times New Roman"/>
        </w:rPr>
        <w:t>The year established.</w:t>
      </w:r>
    </w:p>
    <w:p w:rsidR="007061BA" w:rsidRDefault="007061BA" w:rsidP="00672D6C">
      <w:pPr>
        <w:pStyle w:val="Quick1"/>
        <w:tabs>
          <w:tab w:val="left" w:pos="-1440"/>
          <w:tab w:val="num" w:pos="720"/>
        </w:tabs>
        <w:jc w:val="both"/>
        <w:rPr>
          <w:rFonts w:ascii="Times New Roman" w:hAnsi="Times New Roman"/>
        </w:rPr>
      </w:pPr>
      <w:r>
        <w:rPr>
          <w:rFonts w:ascii="Times New Roman" w:hAnsi="Times New Roman"/>
        </w:rPr>
        <w:t>Names of principals of the firm.</w:t>
      </w:r>
    </w:p>
    <w:p w:rsidR="007061BA" w:rsidRDefault="007061BA" w:rsidP="00672D6C">
      <w:pPr>
        <w:pStyle w:val="Quick1"/>
        <w:tabs>
          <w:tab w:val="left" w:pos="-1440"/>
          <w:tab w:val="num" w:pos="720"/>
        </w:tabs>
        <w:jc w:val="both"/>
        <w:rPr>
          <w:rFonts w:ascii="Times New Roman" w:hAnsi="Times New Roman"/>
        </w:rPr>
      </w:pPr>
      <w:r>
        <w:rPr>
          <w:rFonts w:ascii="Times New Roman" w:hAnsi="Times New Roman"/>
        </w:rPr>
        <w:t>Names of key personnel, with experience of each and length of time in the organization.</w:t>
      </w:r>
      <w:r w:rsidR="00672D6C">
        <w:rPr>
          <w:rFonts w:ascii="Times New Roman" w:hAnsi="Times New Roman"/>
        </w:rPr>
        <w:t xml:space="preserve">   </w:t>
      </w:r>
    </w:p>
    <w:p w:rsidR="00672D6C" w:rsidRDefault="00672D6C" w:rsidP="00672D6C">
      <w:pPr>
        <w:pStyle w:val="Quick1"/>
        <w:numPr>
          <w:ilvl w:val="0"/>
          <w:numId w:val="0"/>
        </w:numPr>
        <w:tabs>
          <w:tab w:val="left" w:pos="-1440"/>
        </w:tabs>
        <w:ind w:left="720" w:hanging="720"/>
        <w:jc w:val="both"/>
        <w:rPr>
          <w:rFonts w:ascii="Times New Roman" w:hAnsi="Times New Roman"/>
        </w:rPr>
        <w:sectPr w:rsidR="00672D6C" w:rsidSect="00672D6C">
          <w:endnotePr>
            <w:numFmt w:val="decimal"/>
          </w:endnotePr>
          <w:type w:val="continuous"/>
          <w:pgSz w:w="12240" w:h="15840"/>
          <w:pgMar w:top="3600" w:right="1368" w:bottom="1440" w:left="1296" w:header="3125" w:footer="245" w:gutter="0"/>
          <w:cols w:space="720"/>
          <w:noEndnote/>
        </w:sectPr>
      </w:pPr>
    </w:p>
    <w:p w:rsidR="00946D21" w:rsidRDefault="00946D21" w:rsidP="00946D21">
      <w:pPr>
        <w:pStyle w:val="Quick1"/>
        <w:tabs>
          <w:tab w:val="left" w:pos="-1440"/>
          <w:tab w:val="num" w:pos="720"/>
        </w:tabs>
        <w:jc w:val="both"/>
        <w:rPr>
          <w:rFonts w:ascii="Times New Roman" w:hAnsi="Times New Roman"/>
        </w:rPr>
      </w:pPr>
      <w:r>
        <w:rPr>
          <w:rFonts w:ascii="Times New Roman" w:hAnsi="Times New Roman"/>
        </w:rPr>
        <w:lastRenderedPageBreak/>
        <w:t xml:space="preserve">List of completed appraisal projects by the firm under KDOT appraisal requirements.   </w:t>
      </w:r>
    </w:p>
    <w:p w:rsidR="00672D6C" w:rsidRDefault="00672D6C" w:rsidP="00672D6C">
      <w:pPr>
        <w:pStyle w:val="Quick1"/>
        <w:numPr>
          <w:ilvl w:val="0"/>
          <w:numId w:val="0"/>
        </w:numPr>
        <w:tabs>
          <w:tab w:val="left" w:pos="-1440"/>
        </w:tabs>
        <w:ind w:left="720" w:hanging="720"/>
        <w:jc w:val="both"/>
        <w:rPr>
          <w:rFonts w:ascii="Times New Roman" w:hAnsi="Times New Roman"/>
        </w:rPr>
      </w:pPr>
    </w:p>
    <w:p w:rsidR="00946D21" w:rsidRDefault="00946D21" w:rsidP="00672D6C">
      <w:pPr>
        <w:pStyle w:val="Quick1"/>
        <w:numPr>
          <w:ilvl w:val="0"/>
          <w:numId w:val="0"/>
        </w:numPr>
        <w:tabs>
          <w:tab w:val="left" w:pos="-1440"/>
        </w:tabs>
        <w:ind w:left="720" w:hanging="720"/>
        <w:jc w:val="both"/>
        <w:rPr>
          <w:rFonts w:ascii="Times New Roman" w:hAnsi="Times New Roman"/>
        </w:rPr>
      </w:pPr>
    </w:p>
    <w:p w:rsidR="00946D21" w:rsidRDefault="00946D21" w:rsidP="00672D6C">
      <w:pPr>
        <w:pStyle w:val="Quick1"/>
        <w:numPr>
          <w:ilvl w:val="0"/>
          <w:numId w:val="0"/>
        </w:numPr>
        <w:tabs>
          <w:tab w:val="left" w:pos="-1440"/>
        </w:tabs>
        <w:ind w:left="720" w:hanging="720"/>
        <w:jc w:val="both"/>
        <w:rPr>
          <w:rFonts w:ascii="Times New Roman" w:hAnsi="Times New Roman"/>
        </w:rPr>
      </w:pPr>
    </w:p>
    <w:p w:rsidR="00672D6C" w:rsidRDefault="00672D6C" w:rsidP="00672D6C">
      <w:pPr>
        <w:pStyle w:val="Quick1"/>
        <w:numPr>
          <w:ilvl w:val="0"/>
          <w:numId w:val="0"/>
        </w:numPr>
        <w:tabs>
          <w:tab w:val="left" w:pos="-1440"/>
        </w:tabs>
        <w:ind w:left="720" w:hanging="720"/>
        <w:jc w:val="both"/>
        <w:rPr>
          <w:rFonts w:ascii="Times New Roman" w:hAnsi="Times New Roman"/>
        </w:rPr>
      </w:pPr>
      <w:r>
        <w:rPr>
          <w:rFonts w:ascii="Times New Roman" w:hAnsi="Times New Roman"/>
        </w:rPr>
        <w:t>Page 2</w:t>
      </w:r>
    </w:p>
    <w:p w:rsidR="00672D6C" w:rsidRDefault="00672D6C" w:rsidP="00672D6C">
      <w:pPr>
        <w:pStyle w:val="Quick1"/>
        <w:numPr>
          <w:ilvl w:val="0"/>
          <w:numId w:val="0"/>
        </w:numPr>
        <w:tabs>
          <w:tab w:val="left" w:pos="-1440"/>
        </w:tabs>
        <w:ind w:left="720" w:hanging="720"/>
        <w:jc w:val="both"/>
        <w:rPr>
          <w:rFonts w:ascii="Times New Roman" w:hAnsi="Times New Roman"/>
        </w:rPr>
      </w:pPr>
      <w:smartTag w:uri="urn:schemas-microsoft-com:office:smarttags" w:element="date">
        <w:smartTagPr>
          <w:attr w:name="ls" w:val="trans"/>
          <w:attr w:name="Month" w:val="6"/>
          <w:attr w:name="Day" w:val="21"/>
          <w:attr w:name="Year" w:val="2012"/>
        </w:smartTagPr>
        <w:r>
          <w:rPr>
            <w:rFonts w:ascii="Times New Roman" w:hAnsi="Times New Roman"/>
          </w:rPr>
          <w:t>June 21, 2012</w:t>
        </w:r>
      </w:smartTag>
    </w:p>
    <w:p w:rsidR="00672D6C" w:rsidRDefault="00672D6C" w:rsidP="00672D6C">
      <w:pPr>
        <w:pStyle w:val="Quick1"/>
        <w:numPr>
          <w:ilvl w:val="0"/>
          <w:numId w:val="0"/>
        </w:numPr>
        <w:tabs>
          <w:tab w:val="left" w:pos="-1440"/>
        </w:tabs>
        <w:ind w:left="720" w:hanging="720"/>
        <w:jc w:val="both"/>
        <w:rPr>
          <w:rFonts w:ascii="Times New Roman" w:hAnsi="Times New Roman"/>
        </w:rPr>
      </w:pPr>
    </w:p>
    <w:p w:rsidR="00672D6C" w:rsidRDefault="00672D6C" w:rsidP="00672D6C">
      <w:pPr>
        <w:pStyle w:val="Quick1"/>
        <w:numPr>
          <w:ilvl w:val="0"/>
          <w:numId w:val="0"/>
        </w:numPr>
        <w:tabs>
          <w:tab w:val="left" w:pos="-1440"/>
        </w:tabs>
        <w:ind w:left="720" w:hanging="720"/>
        <w:jc w:val="both"/>
        <w:rPr>
          <w:rFonts w:ascii="Times New Roman" w:hAnsi="Times New Roman"/>
        </w:rPr>
      </w:pPr>
    </w:p>
    <w:p w:rsidR="007061BA" w:rsidRDefault="007061BA" w:rsidP="00672D6C">
      <w:pPr>
        <w:pStyle w:val="Quick1"/>
        <w:tabs>
          <w:tab w:val="left" w:pos="-1440"/>
          <w:tab w:val="num" w:pos="720"/>
        </w:tabs>
        <w:jc w:val="both"/>
        <w:rPr>
          <w:rFonts w:ascii="Times New Roman" w:hAnsi="Times New Roman"/>
        </w:rPr>
      </w:pPr>
      <w:r>
        <w:rPr>
          <w:rFonts w:ascii="Times New Roman" w:hAnsi="Times New Roman"/>
        </w:rPr>
        <w:t xml:space="preserve">List of previous experience in working for the City of </w:t>
      </w:r>
      <w:smartTag w:uri="urn:schemas-microsoft-com:office:smarttags" w:element="City">
        <w:smartTag w:uri="urn:schemas-microsoft-com:office:smarttags" w:element="place">
          <w:r>
            <w:rPr>
              <w:rFonts w:ascii="Times New Roman" w:hAnsi="Times New Roman"/>
            </w:rPr>
            <w:t>Overland Park</w:t>
          </w:r>
        </w:smartTag>
      </w:smartTag>
      <w:r>
        <w:rPr>
          <w:rFonts w:ascii="Times New Roman" w:hAnsi="Times New Roman"/>
        </w:rPr>
        <w:t>.</w:t>
      </w:r>
    </w:p>
    <w:p w:rsidR="007061BA" w:rsidRDefault="007061BA" w:rsidP="00672D6C">
      <w:pPr>
        <w:pStyle w:val="Quick1"/>
        <w:tabs>
          <w:tab w:val="left" w:pos="-1440"/>
          <w:tab w:val="num" w:pos="720"/>
        </w:tabs>
        <w:jc w:val="both"/>
        <w:rPr>
          <w:rFonts w:ascii="Times New Roman" w:hAnsi="Times New Roman"/>
        </w:rPr>
      </w:pPr>
      <w:r>
        <w:rPr>
          <w:rFonts w:ascii="Times New Roman" w:hAnsi="Times New Roman"/>
        </w:rPr>
        <w:t>Current projects underway, estimated cost and completion date of each.</w:t>
      </w:r>
    </w:p>
    <w:p w:rsidR="007061BA" w:rsidRDefault="007061BA" w:rsidP="00672D6C">
      <w:pPr>
        <w:pStyle w:val="Quick1"/>
        <w:tabs>
          <w:tab w:val="left" w:pos="-1440"/>
          <w:tab w:val="num" w:pos="720"/>
        </w:tabs>
        <w:jc w:val="both"/>
        <w:rPr>
          <w:rFonts w:ascii="Times New Roman" w:hAnsi="Times New Roman"/>
        </w:rPr>
      </w:pPr>
      <w:r>
        <w:rPr>
          <w:rFonts w:ascii="Times New Roman" w:hAnsi="Times New Roman"/>
        </w:rPr>
        <w:t>Number of staff available for assignment.</w:t>
      </w:r>
    </w:p>
    <w:p w:rsidR="007061BA" w:rsidRDefault="007061BA" w:rsidP="00672D6C">
      <w:pPr>
        <w:pStyle w:val="Quick1"/>
        <w:tabs>
          <w:tab w:val="left" w:pos="-1440"/>
          <w:tab w:val="num" w:pos="720"/>
        </w:tabs>
        <w:jc w:val="both"/>
        <w:rPr>
          <w:rFonts w:ascii="Times New Roman" w:hAnsi="Times New Roman"/>
        </w:rPr>
      </w:pPr>
      <w:r>
        <w:rPr>
          <w:rFonts w:ascii="Times New Roman" w:hAnsi="Times New Roman"/>
        </w:rPr>
        <w:t>Statement of data gathering methods and evaluation techniques.</w:t>
      </w:r>
    </w:p>
    <w:p w:rsidR="007061BA" w:rsidRDefault="007061BA" w:rsidP="00672D6C">
      <w:pPr>
        <w:pStyle w:val="Quick1"/>
        <w:tabs>
          <w:tab w:val="left" w:pos="-1440"/>
          <w:tab w:val="num" w:pos="720"/>
        </w:tabs>
        <w:jc w:val="both"/>
        <w:rPr>
          <w:rFonts w:ascii="Times New Roman" w:hAnsi="Times New Roman"/>
        </w:rPr>
      </w:pPr>
      <w:r>
        <w:rPr>
          <w:rFonts w:ascii="Times New Roman" w:hAnsi="Times New Roman"/>
        </w:rPr>
        <w:t>Experience in court cases involving property acquisition for KDOT projects.</w:t>
      </w:r>
    </w:p>
    <w:p w:rsidR="007061BA" w:rsidRDefault="007061BA" w:rsidP="00672D6C">
      <w:pPr>
        <w:pStyle w:val="Quick1"/>
        <w:tabs>
          <w:tab w:val="left" w:pos="-1440"/>
          <w:tab w:val="num" w:pos="720"/>
        </w:tabs>
        <w:jc w:val="both"/>
        <w:rPr>
          <w:rFonts w:ascii="Times New Roman" w:hAnsi="Times New Roman"/>
        </w:rPr>
      </w:pPr>
      <w:r>
        <w:rPr>
          <w:rFonts w:ascii="Times New Roman" w:hAnsi="Times New Roman"/>
        </w:rPr>
        <w:t>Specific methods utilized to satisfy KDOT reporting requirements.</w:t>
      </w:r>
    </w:p>
    <w:p w:rsidR="007061BA" w:rsidRDefault="007061BA" w:rsidP="00672D6C">
      <w:pPr>
        <w:pStyle w:val="Quick1"/>
        <w:tabs>
          <w:tab w:val="left" w:pos="-1440"/>
          <w:tab w:val="num" w:pos="720"/>
        </w:tabs>
        <w:jc w:val="both"/>
        <w:rPr>
          <w:rFonts w:ascii="Times New Roman" w:hAnsi="Times New Roman"/>
        </w:rPr>
      </w:pPr>
      <w:r>
        <w:rPr>
          <w:rFonts w:ascii="Times New Roman" w:hAnsi="Times New Roman"/>
        </w:rPr>
        <w:t>An estimate, based on the supplied table, of whether the total appraisal fee for this project will be in excess of $10,000. Do not supply a detailed estimate of the cost.</w:t>
      </w:r>
    </w:p>
    <w:p w:rsidR="007061BA" w:rsidRDefault="007061BA" w:rsidP="00672D6C">
      <w:pPr>
        <w:jc w:val="both"/>
        <w:rPr>
          <w:rFonts w:ascii="Times New Roman" w:hAnsi="Times New Roman"/>
        </w:rPr>
      </w:pPr>
    </w:p>
    <w:p w:rsidR="007061BA" w:rsidRDefault="007061BA" w:rsidP="00672D6C">
      <w:pPr>
        <w:jc w:val="both"/>
        <w:rPr>
          <w:rFonts w:ascii="Times New Roman" w:hAnsi="Times New Roman"/>
        </w:rPr>
      </w:pPr>
      <w:r>
        <w:rPr>
          <w:rFonts w:ascii="Times New Roman" w:hAnsi="Times New Roman"/>
        </w:rPr>
        <w:t>Please contact me with any questions.</w:t>
      </w:r>
    </w:p>
    <w:p w:rsidR="007061BA" w:rsidRDefault="007061BA" w:rsidP="00672D6C">
      <w:pPr>
        <w:jc w:val="both"/>
        <w:rPr>
          <w:rFonts w:ascii="Times New Roman" w:hAnsi="Times New Roman"/>
        </w:rPr>
      </w:pPr>
    </w:p>
    <w:p w:rsidR="007061BA" w:rsidRDefault="007061BA" w:rsidP="00672D6C">
      <w:pPr>
        <w:jc w:val="both"/>
        <w:rPr>
          <w:rFonts w:ascii="Times New Roman" w:hAnsi="Times New Roman"/>
        </w:rPr>
      </w:pPr>
    </w:p>
    <w:p w:rsidR="007061BA" w:rsidRDefault="007061BA" w:rsidP="00672D6C">
      <w:pPr>
        <w:jc w:val="both"/>
        <w:rPr>
          <w:rFonts w:ascii="Times New Roman" w:hAnsi="Times New Roman"/>
        </w:rPr>
      </w:pPr>
    </w:p>
    <w:p w:rsidR="007061BA" w:rsidRDefault="007061BA" w:rsidP="00672D6C">
      <w:pPr>
        <w:jc w:val="both"/>
        <w:rPr>
          <w:rFonts w:ascii="Times New Roman" w:hAnsi="Times New Roman"/>
        </w:rPr>
      </w:pPr>
      <w:r w:rsidRPr="007061BA">
        <w:rPr>
          <w:rFonts w:ascii="Times New Roman" w:hAnsi="Times New Roman"/>
        </w:rPr>
        <w:t>ERIC KEENAN, P.E.</w:t>
      </w:r>
    </w:p>
    <w:p w:rsidR="007061BA" w:rsidRDefault="007061BA" w:rsidP="00672D6C">
      <w:pPr>
        <w:jc w:val="both"/>
        <w:rPr>
          <w:rFonts w:ascii="Times New Roman" w:hAnsi="Times New Roman"/>
        </w:rPr>
      </w:pPr>
      <w:r>
        <w:rPr>
          <w:rFonts w:ascii="Times New Roman" w:hAnsi="Times New Roman"/>
        </w:rPr>
        <w:t>SENIOR CIVIL ENGINEER</w:t>
      </w:r>
      <w:r>
        <w:rPr>
          <w:rFonts w:ascii="Times New Roman" w:hAnsi="Times New Roman"/>
          <w:sz w:val="20"/>
        </w:rPr>
        <w:t xml:space="preserve"> </w:t>
      </w:r>
    </w:p>
    <w:p w:rsidR="007061BA" w:rsidRPr="00197B91" w:rsidRDefault="007061BA" w:rsidP="00672D6C">
      <w:pPr>
        <w:jc w:val="both"/>
        <w:rPr>
          <w:rFonts w:ascii="Times New Roman" w:hAnsi="Times New Roman"/>
          <w:sz w:val="20"/>
        </w:rPr>
      </w:pPr>
    </w:p>
    <w:p w:rsidR="00197B91" w:rsidRPr="00197B91" w:rsidRDefault="00197B91" w:rsidP="00672D6C">
      <w:pPr>
        <w:jc w:val="both"/>
        <w:rPr>
          <w:rFonts w:ascii="Times New Roman" w:hAnsi="Times New Roman"/>
          <w:sz w:val="20"/>
        </w:rPr>
      </w:pPr>
      <w:r w:rsidRPr="00197B91">
        <w:rPr>
          <w:rFonts w:ascii="Times New Roman" w:hAnsi="Times New Roman"/>
          <w:sz w:val="20"/>
        </w:rPr>
        <w:t>mif</w:t>
      </w:r>
    </w:p>
    <w:p w:rsidR="00197B91" w:rsidRPr="00197B91" w:rsidRDefault="00197B91" w:rsidP="00672D6C">
      <w:pPr>
        <w:jc w:val="both"/>
        <w:rPr>
          <w:rFonts w:ascii="Times New Roman" w:hAnsi="Times New Roman"/>
          <w:sz w:val="20"/>
        </w:rPr>
      </w:pPr>
    </w:p>
    <w:p w:rsidR="007061BA" w:rsidRPr="00197B91" w:rsidRDefault="007061BA" w:rsidP="00672D6C">
      <w:pPr>
        <w:jc w:val="both"/>
        <w:rPr>
          <w:rFonts w:ascii="Times New Roman" w:hAnsi="Times New Roman"/>
          <w:sz w:val="20"/>
        </w:rPr>
      </w:pPr>
      <w:r w:rsidRPr="00197B91">
        <w:rPr>
          <w:rFonts w:ascii="Times New Roman" w:hAnsi="Times New Roman"/>
          <w:sz w:val="20"/>
        </w:rPr>
        <w:t>Enclosures</w:t>
      </w:r>
    </w:p>
    <w:p w:rsidR="007061BA" w:rsidRPr="00197B91" w:rsidRDefault="007061BA" w:rsidP="00672D6C">
      <w:pPr>
        <w:jc w:val="both"/>
        <w:rPr>
          <w:rFonts w:ascii="Times New Roman" w:hAnsi="Times New Roman"/>
          <w:sz w:val="20"/>
        </w:rPr>
      </w:pPr>
    </w:p>
    <w:p w:rsidR="007061BA" w:rsidRPr="00197B91" w:rsidRDefault="00672D6C" w:rsidP="00672D6C">
      <w:pPr>
        <w:tabs>
          <w:tab w:val="left" w:pos="-1440"/>
        </w:tabs>
        <w:ind w:left="720" w:hanging="720"/>
        <w:jc w:val="both"/>
        <w:rPr>
          <w:rFonts w:ascii="Times New Roman" w:hAnsi="Times New Roman"/>
          <w:sz w:val="20"/>
        </w:rPr>
      </w:pPr>
      <w:r w:rsidRPr="00197B91">
        <w:rPr>
          <w:rFonts w:ascii="Times New Roman" w:hAnsi="Times New Roman"/>
          <w:sz w:val="20"/>
        </w:rPr>
        <w:t xml:space="preserve">Email: </w:t>
      </w:r>
      <w:r w:rsidRPr="00197B91">
        <w:rPr>
          <w:rFonts w:ascii="Times New Roman" w:hAnsi="Times New Roman"/>
          <w:sz w:val="20"/>
        </w:rPr>
        <w:tab/>
      </w:r>
      <w:r w:rsidR="00197B91" w:rsidRPr="00197B91">
        <w:rPr>
          <w:rFonts w:ascii="Times New Roman" w:hAnsi="Times New Roman"/>
          <w:sz w:val="20"/>
        </w:rPr>
        <w:tab/>
      </w:r>
      <w:r w:rsidR="007061BA" w:rsidRPr="00197B91">
        <w:rPr>
          <w:rFonts w:ascii="Times New Roman" w:hAnsi="Times New Roman"/>
          <w:sz w:val="20"/>
        </w:rPr>
        <w:t>Dan</w:t>
      </w:r>
      <w:r w:rsidRPr="00197B91">
        <w:rPr>
          <w:rFonts w:ascii="Times New Roman" w:hAnsi="Times New Roman"/>
          <w:sz w:val="20"/>
        </w:rPr>
        <w:t xml:space="preserve">iel G. </w:t>
      </w:r>
      <w:r w:rsidR="007061BA" w:rsidRPr="00197B91">
        <w:rPr>
          <w:rFonts w:ascii="Times New Roman" w:hAnsi="Times New Roman"/>
          <w:sz w:val="20"/>
        </w:rPr>
        <w:t>Miller, P.E</w:t>
      </w:r>
      <w:r w:rsidRPr="00197B91">
        <w:rPr>
          <w:rFonts w:ascii="Times New Roman" w:hAnsi="Times New Roman"/>
          <w:sz w:val="20"/>
        </w:rPr>
        <w:t>. – C</w:t>
      </w:r>
      <w:r w:rsidR="007061BA" w:rsidRPr="00197B91">
        <w:rPr>
          <w:rFonts w:ascii="Times New Roman" w:hAnsi="Times New Roman"/>
          <w:sz w:val="20"/>
        </w:rPr>
        <w:t>ity Engineer</w:t>
      </w:r>
    </w:p>
    <w:p w:rsidR="007061BA" w:rsidRPr="00197B91" w:rsidRDefault="00197B91" w:rsidP="00672D6C">
      <w:pPr>
        <w:ind w:firstLine="720"/>
        <w:jc w:val="both"/>
        <w:rPr>
          <w:rFonts w:ascii="Times New Roman" w:hAnsi="Times New Roman"/>
          <w:sz w:val="20"/>
        </w:rPr>
      </w:pPr>
      <w:r w:rsidRPr="00197B91">
        <w:rPr>
          <w:rFonts w:ascii="Times New Roman" w:hAnsi="Times New Roman"/>
          <w:sz w:val="20"/>
        </w:rPr>
        <w:tab/>
      </w:r>
      <w:r w:rsidR="007061BA" w:rsidRPr="00197B91">
        <w:rPr>
          <w:rFonts w:ascii="Times New Roman" w:hAnsi="Times New Roman"/>
          <w:sz w:val="20"/>
        </w:rPr>
        <w:t>Tammy Owens</w:t>
      </w:r>
      <w:r w:rsidR="00672D6C" w:rsidRPr="00197B91">
        <w:rPr>
          <w:rFonts w:ascii="Times New Roman" w:hAnsi="Times New Roman"/>
          <w:sz w:val="20"/>
        </w:rPr>
        <w:t xml:space="preserve"> – D</w:t>
      </w:r>
      <w:r w:rsidR="00D570FE" w:rsidRPr="00197B91">
        <w:rPr>
          <w:rFonts w:ascii="Times New Roman" w:hAnsi="Times New Roman"/>
          <w:sz w:val="20"/>
        </w:rPr>
        <w:t>eputy</w:t>
      </w:r>
      <w:r w:rsidR="007061BA" w:rsidRPr="00197B91">
        <w:rPr>
          <w:rFonts w:ascii="Times New Roman" w:hAnsi="Times New Roman"/>
          <w:sz w:val="20"/>
        </w:rPr>
        <w:t xml:space="preserve"> City Attorney</w:t>
      </w:r>
    </w:p>
    <w:p w:rsidR="007061BA" w:rsidRPr="00197B91" w:rsidRDefault="007061BA" w:rsidP="00672D6C">
      <w:pPr>
        <w:ind w:firstLine="720"/>
        <w:jc w:val="both"/>
        <w:rPr>
          <w:rFonts w:ascii="Times New Roman" w:hAnsi="Times New Roman"/>
          <w:sz w:val="20"/>
        </w:rPr>
      </w:pPr>
    </w:p>
    <w:p w:rsidR="007061BA" w:rsidRPr="00197B91" w:rsidRDefault="007061BA" w:rsidP="00672D6C">
      <w:pPr>
        <w:jc w:val="both"/>
        <w:rPr>
          <w:rFonts w:ascii="Times New Roman" w:hAnsi="Times New Roman"/>
          <w:sz w:val="20"/>
        </w:rPr>
      </w:pPr>
    </w:p>
    <w:p w:rsidR="001139D8" w:rsidRPr="00197B91" w:rsidRDefault="007061BA" w:rsidP="00672D6C">
      <w:pPr>
        <w:jc w:val="both"/>
        <w:rPr>
          <w:rFonts w:ascii="Times New Roman" w:hAnsi="Times New Roman"/>
          <w:sz w:val="20"/>
        </w:rPr>
      </w:pPr>
      <w:r w:rsidRPr="00197B91">
        <w:rPr>
          <w:rFonts w:ascii="Times New Roman" w:hAnsi="Times New Roman"/>
          <w:sz w:val="20"/>
        </w:rPr>
        <w:t xml:space="preserve"> </w:t>
      </w:r>
    </w:p>
    <w:sectPr w:rsidR="001139D8" w:rsidRPr="00197B91" w:rsidSect="00672D6C">
      <w:endnotePr>
        <w:numFmt w:val="decimal"/>
      </w:endnotePr>
      <w:type w:val="continuous"/>
      <w:pgSz w:w="12240" w:h="15840"/>
      <w:pgMar w:top="1440" w:right="1368" w:bottom="1440" w:left="1296" w:header="3125" w:footer="24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singleLevel"/>
    <w:tmpl w:val="00000000"/>
    <w:lvl w:ilvl="0">
      <w:start w:val="1"/>
      <w:numFmt w:val="decimal"/>
      <w:pStyle w:val="Quick1"/>
      <w:lvlText w:val="%1."/>
      <w:lvlJc w:val="left"/>
      <w:pPr>
        <w:tabs>
          <w:tab w:val="num" w:pos="720"/>
        </w:tabs>
      </w:pPr>
      <w:rPr>
        <w:rFonts w:ascii="CG Times" w:hAnsi="CG Times"/>
        <w:sz w:val="24"/>
      </w:rPr>
    </w:lvl>
  </w:abstractNum>
  <w:num w:numId="1">
    <w:abstractNumId w:val="2"/>
    <w:lvlOverride w:ilvl="0">
      <w:startOverride w:val="1"/>
      <w:lvl w:ilvl="0">
        <w:start w:val="1"/>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D8"/>
    <w:rsid w:val="000458D2"/>
    <w:rsid w:val="00046C81"/>
    <w:rsid w:val="001139D8"/>
    <w:rsid w:val="00197B91"/>
    <w:rsid w:val="00267A5F"/>
    <w:rsid w:val="00672D6C"/>
    <w:rsid w:val="007061BA"/>
    <w:rsid w:val="008D6D93"/>
    <w:rsid w:val="00946D21"/>
    <w:rsid w:val="00D570FE"/>
    <w:rsid w:val="00DB5092"/>
    <w:rsid w:val="00EF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ti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appraiser</vt:lpstr>
    </vt:vector>
  </TitlesOfParts>
  <Company>City of Overland Park</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appraiser</dc:title>
  <dc:creator>Irina Idelson</dc:creator>
  <cp:lastModifiedBy>Irina Idelson</cp:lastModifiedBy>
  <cp:revision>1</cp:revision>
  <cp:lastPrinted>2012-08-08T19:27:00Z</cp:lastPrinted>
  <dcterms:created xsi:type="dcterms:W3CDTF">2018-08-28T16:50:00Z</dcterms:created>
  <dcterms:modified xsi:type="dcterms:W3CDTF">2018-08-28T16:51:00Z</dcterms:modified>
</cp:coreProperties>
</file>